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67" w:rsidRPr="00653ACB" w:rsidRDefault="00A06567" w:rsidP="00A06567">
      <w:pPr>
        <w:keepNext/>
        <w:snapToGrid w:val="0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AC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МИНФИН РОССИИ</w:t>
      </w:r>
    </w:p>
    <w:p w:rsidR="00A06567" w:rsidRPr="00653ACB" w:rsidRDefault="00A06567" w:rsidP="00A06567">
      <w:pPr>
        <w:tabs>
          <w:tab w:val="left" w:pos="4180"/>
        </w:tabs>
        <w:snapToGrid w:val="0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r w:rsidRPr="00653AC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ФЕДЕРАЛЬНАЯ НАЛОГОВАЯ СЛУЖБА</w:t>
      </w:r>
    </w:p>
    <w:p w:rsidR="00A06567" w:rsidRPr="00653ACB" w:rsidRDefault="00A06567" w:rsidP="00A06567">
      <w:pPr>
        <w:tabs>
          <w:tab w:val="left" w:pos="4180"/>
        </w:tabs>
        <w:snapToGrid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53AC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A06567" w:rsidRPr="00653ACB" w:rsidRDefault="00A06567" w:rsidP="00A06567">
      <w:pPr>
        <w:tabs>
          <w:tab w:val="left" w:pos="4180"/>
        </w:tabs>
        <w:snapToGrid w:val="0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653ACB">
        <w:rPr>
          <w:rFonts w:ascii="Times New Roman" w:eastAsia="Times New Roman" w:hAnsi="Times New Roman" w:cs="Times New Roman"/>
          <w:sz w:val="16"/>
          <w:szCs w:val="16"/>
          <w:lang w:eastAsia="ru-RU"/>
        </w:rPr>
        <w:t>(УФНС России по Ставропольскому краю)</w:t>
      </w:r>
    </w:p>
    <w:p w:rsidR="00A06567" w:rsidRPr="00653ACB" w:rsidRDefault="00A06567" w:rsidP="00A06567">
      <w:pPr>
        <w:autoSpaceDE w:val="0"/>
        <w:autoSpaceDN w:val="0"/>
        <w:adjustRightInd w:val="0"/>
        <w:snapToGrid w:val="0"/>
        <w:ind w:left="108" w:right="108"/>
        <w:jc w:val="center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653ACB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653ACB">
          <w:rPr>
            <w:rFonts w:ascii="Times New Roman" w:eastAsia="Times New Roman" w:hAnsi="Times New Roman" w:cs="Times New Roman"/>
            <w:color w:val="000000"/>
            <w:sz w:val="14"/>
            <w:szCs w:val="20"/>
            <w:lang w:eastAsia="ru-RU"/>
          </w:rPr>
          <w:t>293, г</w:t>
        </w:r>
      </w:smartTag>
      <w:r w:rsidRPr="00653ACB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A06567" w:rsidRPr="00653ACB" w:rsidRDefault="00A06567" w:rsidP="00A06567">
      <w:pPr>
        <w:autoSpaceDE w:val="0"/>
        <w:autoSpaceDN w:val="0"/>
        <w:adjustRightInd w:val="0"/>
        <w:snapToGrid w:val="0"/>
        <w:ind w:left="108" w:right="108"/>
        <w:jc w:val="center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proofErr w:type="gramStart"/>
      <w:r w:rsidRPr="00653ACB">
        <w:rPr>
          <w:rFonts w:ascii="Times New Roman" w:eastAsia="Times New Roman" w:hAnsi="Times New Roman" w:cs="Times New Roman"/>
          <w:color w:val="000000"/>
          <w:sz w:val="14"/>
          <w:szCs w:val="20"/>
          <w:lang w:val="en-US" w:eastAsia="ru-RU"/>
        </w:rPr>
        <w:t>www</w:t>
      </w:r>
      <w:proofErr w:type="gramEnd"/>
      <w:r w:rsidRPr="00653ACB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..</w:t>
      </w:r>
      <w:proofErr w:type="spellStart"/>
      <w:r w:rsidRPr="00653ACB">
        <w:rPr>
          <w:rFonts w:ascii="Times New Roman" w:eastAsia="Times New Roman" w:hAnsi="Times New Roman" w:cs="Times New Roman"/>
          <w:color w:val="000000"/>
          <w:sz w:val="14"/>
          <w:szCs w:val="20"/>
          <w:lang w:val="en-US" w:eastAsia="ru-RU"/>
        </w:rPr>
        <w:t>nalog</w:t>
      </w:r>
      <w:proofErr w:type="spellEnd"/>
      <w:r w:rsidRPr="00653ACB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.</w:t>
      </w:r>
      <w:proofErr w:type="spellStart"/>
      <w:r w:rsidR="008B7BEF">
        <w:rPr>
          <w:rFonts w:ascii="Times New Roman" w:eastAsia="Times New Roman" w:hAnsi="Times New Roman" w:cs="Times New Roman"/>
          <w:color w:val="000000"/>
          <w:sz w:val="14"/>
          <w:szCs w:val="20"/>
          <w:lang w:val="en-US" w:eastAsia="ru-RU"/>
        </w:rPr>
        <w:t>gov</w:t>
      </w:r>
      <w:proofErr w:type="spellEnd"/>
      <w:proofErr w:type="gramStart"/>
      <w:r w:rsidR="008B7BEF" w:rsidRPr="00535A38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,</w:t>
      </w:r>
      <w:proofErr w:type="spellStart"/>
      <w:r w:rsidRPr="00653ACB">
        <w:rPr>
          <w:rFonts w:ascii="Times New Roman" w:eastAsia="Times New Roman" w:hAnsi="Times New Roman" w:cs="Times New Roman"/>
          <w:color w:val="000000"/>
          <w:sz w:val="14"/>
          <w:szCs w:val="20"/>
          <w:lang w:val="en-US" w:eastAsia="ru-RU"/>
        </w:rPr>
        <w:t>ru</w:t>
      </w:r>
      <w:proofErr w:type="spellEnd"/>
      <w:proofErr w:type="gramEnd"/>
    </w:p>
    <w:p w:rsidR="004D5318" w:rsidRPr="009130BA" w:rsidRDefault="00A06567" w:rsidP="009130BA">
      <w:pPr>
        <w:snapToGrid w:val="0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53ACB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4C764A" w:rsidRDefault="004C764A" w:rsidP="00535A38">
      <w:pPr>
        <w:rPr>
          <w:rFonts w:ascii="Times New Roman" w:hAnsi="Times New Roman" w:cs="Times New Roman"/>
          <w:b/>
          <w:sz w:val="28"/>
          <w:szCs w:val="28"/>
        </w:rPr>
      </w:pPr>
    </w:p>
    <w:p w:rsidR="00BA4E49" w:rsidRPr="00BA4E49" w:rsidRDefault="00BA4E49" w:rsidP="00BA4E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4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12ED7">
        <w:rPr>
          <w:rFonts w:ascii="Times New Roman" w:hAnsi="Times New Roman" w:cs="Times New Roman"/>
          <w:b/>
          <w:sz w:val="28"/>
          <w:szCs w:val="28"/>
        </w:rPr>
        <w:t>применении специального налогового режима</w:t>
      </w:r>
      <w:r w:rsidRPr="00BA4E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</w:t>
      </w:r>
      <w:r w:rsidRPr="00BA4E49">
        <w:rPr>
          <w:rFonts w:ascii="Times New Roman" w:hAnsi="Times New Roman" w:cs="Times New Roman"/>
          <w:b/>
          <w:sz w:val="28"/>
          <w:szCs w:val="28"/>
        </w:rPr>
        <w:t>УСН</w:t>
      </w:r>
      <w:proofErr w:type="spellEnd"/>
    </w:p>
    <w:p w:rsidR="00BA4E49" w:rsidRDefault="00A57331" w:rsidP="002369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4E49">
        <w:rPr>
          <w:rFonts w:ascii="Times New Roman" w:hAnsi="Times New Roman" w:cs="Times New Roman"/>
          <w:sz w:val="28"/>
          <w:szCs w:val="28"/>
        </w:rPr>
        <w:t>новь созданные организации</w:t>
      </w:r>
      <w:r w:rsidR="00BA4E49" w:rsidRPr="00BA4E49">
        <w:rPr>
          <w:rFonts w:ascii="Times New Roman" w:hAnsi="Times New Roman" w:cs="Times New Roman"/>
          <w:sz w:val="28"/>
          <w:szCs w:val="28"/>
        </w:rPr>
        <w:t xml:space="preserve"> и</w:t>
      </w:r>
      <w:r w:rsidR="00BA4E49">
        <w:rPr>
          <w:rFonts w:ascii="Times New Roman" w:hAnsi="Times New Roman" w:cs="Times New Roman"/>
          <w:sz w:val="28"/>
          <w:szCs w:val="28"/>
        </w:rPr>
        <w:t>ли</w:t>
      </w:r>
      <w:r w:rsidR="00BA4E49" w:rsidRPr="00BA4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вновь </w:t>
      </w:r>
      <w:r w:rsidR="00BA4E49">
        <w:rPr>
          <w:rFonts w:ascii="Times New Roman" w:hAnsi="Times New Roman" w:cs="Times New Roman"/>
          <w:sz w:val="28"/>
          <w:szCs w:val="28"/>
        </w:rPr>
        <w:t xml:space="preserve">зарегистрированные индивидуальные предприниматели </w:t>
      </w:r>
      <w:r w:rsidR="00236904">
        <w:rPr>
          <w:rFonts w:ascii="Times New Roman" w:hAnsi="Times New Roman" w:cs="Times New Roman"/>
          <w:sz w:val="28"/>
          <w:szCs w:val="28"/>
        </w:rPr>
        <w:t xml:space="preserve">уведомляют </w:t>
      </w:r>
      <w:r w:rsidR="00236904" w:rsidRPr="00236904">
        <w:rPr>
          <w:rFonts w:ascii="Times New Roman" w:hAnsi="Times New Roman" w:cs="Times New Roman"/>
          <w:sz w:val="28"/>
          <w:szCs w:val="28"/>
        </w:rPr>
        <w:t xml:space="preserve">о переходе на </w:t>
      </w:r>
      <w:r>
        <w:rPr>
          <w:rFonts w:ascii="Times New Roman" w:hAnsi="Times New Roman" w:cs="Times New Roman"/>
          <w:sz w:val="28"/>
          <w:szCs w:val="28"/>
        </w:rPr>
        <w:t>Автоматизированную</w:t>
      </w:r>
      <w:r w:rsidRPr="00A57331">
        <w:rPr>
          <w:rFonts w:ascii="Times New Roman" w:hAnsi="Times New Roman" w:cs="Times New Roman"/>
          <w:sz w:val="28"/>
          <w:szCs w:val="28"/>
        </w:rPr>
        <w:t xml:space="preserve"> упрощенн</w:t>
      </w:r>
      <w:r>
        <w:rPr>
          <w:rFonts w:ascii="Times New Roman" w:hAnsi="Times New Roman" w:cs="Times New Roman"/>
          <w:sz w:val="28"/>
          <w:szCs w:val="28"/>
        </w:rPr>
        <w:t>ую систему</w:t>
      </w:r>
      <w:r w:rsidRPr="00A57331">
        <w:rPr>
          <w:rFonts w:ascii="Times New Roman" w:hAnsi="Times New Roman" w:cs="Times New Roman"/>
          <w:sz w:val="28"/>
          <w:szCs w:val="28"/>
        </w:rPr>
        <w:t xml:space="preserve"> налогообложения </w:t>
      </w:r>
      <w:r w:rsidR="00236904" w:rsidRPr="00236904">
        <w:rPr>
          <w:rFonts w:ascii="Times New Roman" w:hAnsi="Times New Roman" w:cs="Times New Roman"/>
          <w:sz w:val="28"/>
          <w:szCs w:val="28"/>
        </w:rPr>
        <w:t xml:space="preserve">через личный кабинет налогоплательщика </w:t>
      </w:r>
      <w:r w:rsidR="00BA4E49" w:rsidRPr="00BA4E49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</w:t>
      </w:r>
      <w:proofErr w:type="gramStart"/>
      <w:r w:rsidR="00BA4E49" w:rsidRPr="00BA4E49">
        <w:rPr>
          <w:rFonts w:ascii="Times New Roman" w:hAnsi="Times New Roman" w:cs="Times New Roman"/>
          <w:sz w:val="28"/>
          <w:szCs w:val="28"/>
        </w:rPr>
        <w:t>с даты постановки</w:t>
      </w:r>
      <w:proofErr w:type="gramEnd"/>
      <w:r w:rsidR="00BA4E49" w:rsidRPr="00BA4E49">
        <w:rPr>
          <w:rFonts w:ascii="Times New Roman" w:hAnsi="Times New Roman" w:cs="Times New Roman"/>
          <w:sz w:val="28"/>
          <w:szCs w:val="28"/>
        </w:rPr>
        <w:t xml:space="preserve"> на учет. Такие организации и ИП призна</w:t>
      </w:r>
      <w:r w:rsidR="00236904">
        <w:rPr>
          <w:rFonts w:ascii="Times New Roman" w:hAnsi="Times New Roman" w:cs="Times New Roman"/>
          <w:sz w:val="28"/>
          <w:szCs w:val="28"/>
        </w:rPr>
        <w:t>ются</w:t>
      </w:r>
      <w:r w:rsidR="00BA4E49" w:rsidRPr="00BA4E49">
        <w:rPr>
          <w:rFonts w:ascii="Times New Roman" w:hAnsi="Times New Roman" w:cs="Times New Roman"/>
          <w:sz w:val="28"/>
          <w:szCs w:val="28"/>
        </w:rPr>
        <w:t xml:space="preserve"> налогоплательщиками</w:t>
      </w:r>
      <w:r>
        <w:rPr>
          <w:rFonts w:ascii="Times New Roman" w:hAnsi="Times New Roman" w:cs="Times New Roman"/>
          <w:sz w:val="28"/>
          <w:szCs w:val="28"/>
        </w:rPr>
        <w:t>, перешедшими</w:t>
      </w:r>
      <w:r w:rsidR="00712ED7">
        <w:rPr>
          <w:rFonts w:ascii="Times New Roman" w:hAnsi="Times New Roman" w:cs="Times New Roman"/>
          <w:sz w:val="28"/>
          <w:szCs w:val="28"/>
        </w:rPr>
        <w:t xml:space="preserve"> на новый налоговый режим (</w:t>
      </w:r>
      <w:r w:rsidRPr="00A57331">
        <w:rPr>
          <w:rFonts w:ascii="Times New Roman" w:hAnsi="Times New Roman" w:cs="Times New Roman"/>
          <w:sz w:val="28"/>
          <w:szCs w:val="28"/>
        </w:rPr>
        <w:t>ст.4 Закона №17-ФЗ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4E49" w:rsidRPr="00BA4E49">
        <w:rPr>
          <w:rFonts w:ascii="Times New Roman" w:hAnsi="Times New Roman" w:cs="Times New Roman"/>
          <w:sz w:val="28"/>
          <w:szCs w:val="28"/>
        </w:rPr>
        <w:t>.</w:t>
      </w:r>
    </w:p>
    <w:p w:rsidR="00236904" w:rsidRDefault="001350BD" w:rsidP="00712E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092688">
        <w:rPr>
          <w:rFonts w:ascii="Times New Roman" w:hAnsi="Times New Roman" w:cs="Times New Roman"/>
          <w:sz w:val="28"/>
          <w:szCs w:val="28"/>
        </w:rPr>
        <w:t xml:space="preserve">10 Закона </w:t>
      </w:r>
      <w:r w:rsidR="00092688" w:rsidRPr="00092688">
        <w:rPr>
          <w:rFonts w:ascii="Times New Roman" w:hAnsi="Times New Roman" w:cs="Times New Roman"/>
          <w:sz w:val="28"/>
          <w:szCs w:val="28"/>
        </w:rPr>
        <w:t>№17-ФЗ</w:t>
      </w:r>
      <w:r w:rsidR="00092688">
        <w:rPr>
          <w:rFonts w:ascii="Times New Roman" w:hAnsi="Times New Roman" w:cs="Times New Roman"/>
          <w:sz w:val="28"/>
          <w:szCs w:val="28"/>
        </w:rPr>
        <w:t xml:space="preserve"> н</w:t>
      </w:r>
      <w:r w:rsidR="00236904" w:rsidRPr="00236904">
        <w:rPr>
          <w:rFonts w:ascii="Times New Roman" w:hAnsi="Times New Roman" w:cs="Times New Roman"/>
          <w:sz w:val="28"/>
          <w:szCs w:val="28"/>
        </w:rPr>
        <w:t>алоговым периодом признается календарный месяц</w:t>
      </w:r>
      <w:r w:rsidR="00236904">
        <w:rPr>
          <w:rFonts w:ascii="Times New Roman" w:hAnsi="Times New Roman" w:cs="Times New Roman"/>
          <w:sz w:val="28"/>
          <w:szCs w:val="28"/>
        </w:rPr>
        <w:t>.</w:t>
      </w:r>
      <w:r w:rsidR="00712ED7">
        <w:rPr>
          <w:rFonts w:ascii="Times New Roman" w:hAnsi="Times New Roman" w:cs="Times New Roman"/>
          <w:sz w:val="28"/>
          <w:szCs w:val="28"/>
        </w:rPr>
        <w:t xml:space="preserve"> Н</w:t>
      </w:r>
      <w:r w:rsidR="00236904" w:rsidRPr="00236904">
        <w:rPr>
          <w:rFonts w:ascii="Times New Roman" w:hAnsi="Times New Roman" w:cs="Times New Roman"/>
          <w:sz w:val="28"/>
          <w:szCs w:val="28"/>
        </w:rPr>
        <w:t xml:space="preserve">алоговый орган уведомляет </w:t>
      </w:r>
      <w:r w:rsidR="00236904">
        <w:rPr>
          <w:rFonts w:ascii="Times New Roman" w:hAnsi="Times New Roman" w:cs="Times New Roman"/>
          <w:sz w:val="28"/>
          <w:szCs w:val="28"/>
        </w:rPr>
        <w:t xml:space="preserve">налогоплательщика через личный кабинет </w:t>
      </w:r>
      <w:r w:rsidR="00236904" w:rsidRPr="00236904">
        <w:rPr>
          <w:rFonts w:ascii="Times New Roman" w:hAnsi="Times New Roman" w:cs="Times New Roman"/>
          <w:sz w:val="28"/>
          <w:szCs w:val="28"/>
        </w:rPr>
        <w:t>не позднее 15-го числа месяца, следующего за налоговым периодом</w:t>
      </w:r>
      <w:r w:rsidR="00236904">
        <w:rPr>
          <w:rFonts w:ascii="Times New Roman" w:hAnsi="Times New Roman" w:cs="Times New Roman"/>
          <w:sz w:val="28"/>
          <w:szCs w:val="28"/>
        </w:rPr>
        <w:t xml:space="preserve">, о </w:t>
      </w:r>
      <w:r w:rsidR="00236904" w:rsidRPr="00236904">
        <w:rPr>
          <w:rFonts w:ascii="Times New Roman" w:hAnsi="Times New Roman" w:cs="Times New Roman"/>
          <w:sz w:val="28"/>
          <w:szCs w:val="28"/>
        </w:rPr>
        <w:t>сумме налога, подлежащей уплате по итогам налогового периода, с указанием реквизитов</w:t>
      </w:r>
      <w:r w:rsidR="00236904">
        <w:rPr>
          <w:rFonts w:ascii="Times New Roman" w:hAnsi="Times New Roman" w:cs="Times New Roman"/>
          <w:sz w:val="28"/>
          <w:szCs w:val="28"/>
        </w:rPr>
        <w:t>, необходимых для уплаты налога</w:t>
      </w:r>
      <w:r w:rsidR="00712E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712ED7" w:rsidRPr="00712ED7">
        <w:rPr>
          <w:rFonts w:ascii="Times New Roman" w:hAnsi="Times New Roman" w:cs="Times New Roman"/>
          <w:sz w:val="28"/>
          <w:szCs w:val="28"/>
        </w:rPr>
        <w:t>7 ст.12 Закона №17-ФЗ</w:t>
      </w:r>
      <w:r w:rsidR="00712ED7">
        <w:rPr>
          <w:rFonts w:ascii="Times New Roman" w:hAnsi="Times New Roman" w:cs="Times New Roman"/>
          <w:sz w:val="28"/>
          <w:szCs w:val="28"/>
        </w:rPr>
        <w:t>)</w:t>
      </w:r>
      <w:r w:rsidR="00236904">
        <w:rPr>
          <w:rFonts w:ascii="Times New Roman" w:hAnsi="Times New Roman" w:cs="Times New Roman"/>
          <w:sz w:val="28"/>
          <w:szCs w:val="28"/>
        </w:rPr>
        <w:t>.</w:t>
      </w:r>
    </w:p>
    <w:p w:rsidR="00236904" w:rsidRDefault="009B7163" w:rsidP="0023690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соблюдения прав налогоплательщика на корректировку или подтверждение информации об операции по счетам</w:t>
      </w:r>
      <w:r w:rsidR="00712ED7">
        <w:rPr>
          <w:rFonts w:ascii="Times New Roman" w:hAnsi="Times New Roman" w:cs="Times New Roman"/>
          <w:sz w:val="28"/>
          <w:szCs w:val="28"/>
        </w:rPr>
        <w:t xml:space="preserve"> (ч.3. ст.15 </w:t>
      </w:r>
      <w:r w:rsidR="00712ED7" w:rsidRPr="00712ED7">
        <w:rPr>
          <w:rFonts w:ascii="Times New Roman" w:hAnsi="Times New Roman" w:cs="Times New Roman"/>
          <w:sz w:val="28"/>
          <w:szCs w:val="28"/>
        </w:rPr>
        <w:t>Закона №17-ФЗ</w:t>
      </w:r>
      <w:r w:rsidR="00712E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обязанности налогоплательщика по своевременной уплате налога в связи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АвтоУСН</w:t>
      </w:r>
      <w:proofErr w:type="spellEnd"/>
      <w:r w:rsidR="001350BD">
        <w:rPr>
          <w:rFonts w:ascii="Times New Roman" w:hAnsi="Times New Roman" w:cs="Times New Roman"/>
          <w:sz w:val="28"/>
          <w:szCs w:val="28"/>
        </w:rPr>
        <w:t xml:space="preserve"> (ч.8 ст.12 </w:t>
      </w:r>
      <w:bookmarkStart w:id="0" w:name="_GoBack"/>
      <w:bookmarkEnd w:id="0"/>
      <w:r w:rsidR="001350BD" w:rsidRPr="001350BD">
        <w:rPr>
          <w:rFonts w:ascii="Times New Roman" w:hAnsi="Times New Roman" w:cs="Times New Roman"/>
          <w:sz w:val="28"/>
          <w:szCs w:val="28"/>
        </w:rPr>
        <w:t>Закона №17-ФЗ</w:t>
      </w:r>
      <w:r w:rsidR="001350BD">
        <w:rPr>
          <w:rFonts w:ascii="Times New Roman" w:hAnsi="Times New Roman" w:cs="Times New Roman"/>
          <w:sz w:val="28"/>
          <w:szCs w:val="28"/>
        </w:rPr>
        <w:t>)</w:t>
      </w:r>
      <w:r w:rsidR="003D23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391" w:rsidRPr="003D2391">
        <w:rPr>
          <w:rFonts w:ascii="Times New Roman" w:hAnsi="Times New Roman" w:cs="Times New Roman"/>
          <w:sz w:val="28"/>
          <w:szCs w:val="28"/>
        </w:rPr>
        <w:t>сумма налога, подлежащая уплате за первый налоговый период, включается в следующий налоговый период, в случае, если постановка на учет в налоговом органе таких</w:t>
      </w:r>
      <w:proofErr w:type="gramEnd"/>
      <w:r w:rsidR="003D2391" w:rsidRPr="003D2391">
        <w:rPr>
          <w:rFonts w:ascii="Times New Roman" w:hAnsi="Times New Roman" w:cs="Times New Roman"/>
          <w:sz w:val="28"/>
          <w:szCs w:val="28"/>
        </w:rPr>
        <w:t xml:space="preserve"> организаций и ИП </w:t>
      </w:r>
      <w:proofErr w:type="gramStart"/>
      <w:r w:rsidR="003D2391" w:rsidRPr="003D2391"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 w:rsidR="003D2391" w:rsidRPr="003D2391">
        <w:rPr>
          <w:rFonts w:ascii="Times New Roman" w:hAnsi="Times New Roman" w:cs="Times New Roman"/>
          <w:sz w:val="28"/>
          <w:szCs w:val="28"/>
        </w:rPr>
        <w:t xml:space="preserve"> в одном календарном месяце, а уведомление о переходе на специальный налоговый режим произошло в пределах срока, установленного ч</w:t>
      </w:r>
      <w:r w:rsidR="003D2391">
        <w:rPr>
          <w:rFonts w:ascii="Times New Roman" w:hAnsi="Times New Roman" w:cs="Times New Roman"/>
          <w:sz w:val="28"/>
          <w:szCs w:val="28"/>
        </w:rPr>
        <w:t>.</w:t>
      </w:r>
      <w:r w:rsidR="003D2391" w:rsidRPr="003D2391">
        <w:rPr>
          <w:rFonts w:ascii="Times New Roman" w:hAnsi="Times New Roman" w:cs="Times New Roman"/>
          <w:sz w:val="28"/>
          <w:szCs w:val="28"/>
        </w:rPr>
        <w:t>2 ст</w:t>
      </w:r>
      <w:r w:rsidR="003D2391">
        <w:rPr>
          <w:rFonts w:ascii="Times New Roman" w:hAnsi="Times New Roman" w:cs="Times New Roman"/>
          <w:sz w:val="28"/>
          <w:szCs w:val="28"/>
        </w:rPr>
        <w:t>.</w:t>
      </w:r>
      <w:r w:rsidR="003D2391" w:rsidRPr="003D2391">
        <w:rPr>
          <w:rFonts w:ascii="Times New Roman" w:hAnsi="Times New Roman" w:cs="Times New Roman"/>
          <w:sz w:val="28"/>
          <w:szCs w:val="28"/>
        </w:rPr>
        <w:t xml:space="preserve"> 4 </w:t>
      </w:r>
      <w:r w:rsidR="003D2391">
        <w:rPr>
          <w:rFonts w:ascii="Times New Roman" w:hAnsi="Times New Roman" w:cs="Times New Roman"/>
          <w:sz w:val="28"/>
          <w:szCs w:val="28"/>
        </w:rPr>
        <w:t>Закона №</w:t>
      </w:r>
      <w:r w:rsidR="003D2391" w:rsidRPr="003D2391">
        <w:rPr>
          <w:rFonts w:ascii="Times New Roman" w:hAnsi="Times New Roman" w:cs="Times New Roman"/>
          <w:sz w:val="28"/>
          <w:szCs w:val="28"/>
        </w:rPr>
        <w:t>17-ФЗ, в следующем календарном месяце.</w:t>
      </w:r>
    </w:p>
    <w:p w:rsidR="003D2391" w:rsidRPr="00BA4E49" w:rsidRDefault="003D2391" w:rsidP="002369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  <w:r w:rsidRPr="003D2391">
        <w:rPr>
          <w:rFonts w:ascii="Times New Roman" w:hAnsi="Times New Roman" w:cs="Times New Roman"/>
          <w:sz w:val="28"/>
          <w:szCs w:val="28"/>
        </w:rPr>
        <w:t xml:space="preserve"> ФНС России от </w:t>
      </w:r>
      <w:r>
        <w:rPr>
          <w:rFonts w:ascii="Times New Roman" w:hAnsi="Times New Roman" w:cs="Times New Roman"/>
          <w:sz w:val="28"/>
          <w:szCs w:val="28"/>
        </w:rPr>
        <w:t xml:space="preserve">01.07.2022 №СД-4-3/8340@ «О применении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АвтоУСН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A4E49" w:rsidRPr="00BA4E49" w:rsidRDefault="00BA4E49" w:rsidP="00BA4E4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A4E49" w:rsidRPr="00A36B94" w:rsidRDefault="00BA4E49" w:rsidP="00BA4E4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A4E49" w:rsidRPr="00A36B94" w:rsidSect="00A065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5C95"/>
    <w:multiLevelType w:val="multilevel"/>
    <w:tmpl w:val="1528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F2539"/>
    <w:multiLevelType w:val="multilevel"/>
    <w:tmpl w:val="901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EC"/>
    <w:rsid w:val="00005C0F"/>
    <w:rsid w:val="00010BEF"/>
    <w:rsid w:val="000174D2"/>
    <w:rsid w:val="00023244"/>
    <w:rsid w:val="00030B30"/>
    <w:rsid w:val="00043B56"/>
    <w:rsid w:val="000507A6"/>
    <w:rsid w:val="00085DF4"/>
    <w:rsid w:val="000911C5"/>
    <w:rsid w:val="00092688"/>
    <w:rsid w:val="000A2347"/>
    <w:rsid w:val="000D7ED7"/>
    <w:rsid w:val="001320B7"/>
    <w:rsid w:val="001350BD"/>
    <w:rsid w:val="001A6901"/>
    <w:rsid w:val="001B0F96"/>
    <w:rsid w:val="001B1814"/>
    <w:rsid w:val="001B378D"/>
    <w:rsid w:val="001C6E9E"/>
    <w:rsid w:val="001D339D"/>
    <w:rsid w:val="001E1A1D"/>
    <w:rsid w:val="001E75F0"/>
    <w:rsid w:val="00201D45"/>
    <w:rsid w:val="00207303"/>
    <w:rsid w:val="00236904"/>
    <w:rsid w:val="00245E7D"/>
    <w:rsid w:val="00273966"/>
    <w:rsid w:val="0028581D"/>
    <w:rsid w:val="0029006B"/>
    <w:rsid w:val="00295D1B"/>
    <w:rsid w:val="002A0EBF"/>
    <w:rsid w:val="002A4C6F"/>
    <w:rsid w:val="002B22A9"/>
    <w:rsid w:val="002B2595"/>
    <w:rsid w:val="002B30FE"/>
    <w:rsid w:val="002B31C8"/>
    <w:rsid w:val="002F13A1"/>
    <w:rsid w:val="002F688F"/>
    <w:rsid w:val="00315311"/>
    <w:rsid w:val="003216B0"/>
    <w:rsid w:val="003331E6"/>
    <w:rsid w:val="00334457"/>
    <w:rsid w:val="0035781E"/>
    <w:rsid w:val="003A1E3B"/>
    <w:rsid w:val="003A6E26"/>
    <w:rsid w:val="003A7966"/>
    <w:rsid w:val="003B7583"/>
    <w:rsid w:val="003C3B29"/>
    <w:rsid w:val="003D2391"/>
    <w:rsid w:val="003D2F4D"/>
    <w:rsid w:val="004266B8"/>
    <w:rsid w:val="004705E1"/>
    <w:rsid w:val="00474901"/>
    <w:rsid w:val="004772E3"/>
    <w:rsid w:val="00484A18"/>
    <w:rsid w:val="00491CA2"/>
    <w:rsid w:val="004A6CF4"/>
    <w:rsid w:val="004C764A"/>
    <w:rsid w:val="004C7CB0"/>
    <w:rsid w:val="004D5318"/>
    <w:rsid w:val="004E1480"/>
    <w:rsid w:val="004F77BF"/>
    <w:rsid w:val="00501A94"/>
    <w:rsid w:val="005169CE"/>
    <w:rsid w:val="00527055"/>
    <w:rsid w:val="00535A38"/>
    <w:rsid w:val="00544980"/>
    <w:rsid w:val="005A1FC6"/>
    <w:rsid w:val="005B3B6B"/>
    <w:rsid w:val="005C7D19"/>
    <w:rsid w:val="00605661"/>
    <w:rsid w:val="00623F9F"/>
    <w:rsid w:val="0064100B"/>
    <w:rsid w:val="00643023"/>
    <w:rsid w:val="00651C75"/>
    <w:rsid w:val="00667274"/>
    <w:rsid w:val="006B6C83"/>
    <w:rsid w:val="006C0D61"/>
    <w:rsid w:val="006F7A7A"/>
    <w:rsid w:val="00710D24"/>
    <w:rsid w:val="00712ED7"/>
    <w:rsid w:val="00716AEC"/>
    <w:rsid w:val="0071779C"/>
    <w:rsid w:val="007461C7"/>
    <w:rsid w:val="00750EDC"/>
    <w:rsid w:val="00763647"/>
    <w:rsid w:val="0076417D"/>
    <w:rsid w:val="00781F47"/>
    <w:rsid w:val="007969B6"/>
    <w:rsid w:val="008133D7"/>
    <w:rsid w:val="008710AF"/>
    <w:rsid w:val="00873C78"/>
    <w:rsid w:val="008B7BEF"/>
    <w:rsid w:val="00901422"/>
    <w:rsid w:val="00904DA4"/>
    <w:rsid w:val="009060F9"/>
    <w:rsid w:val="009130BA"/>
    <w:rsid w:val="0091480B"/>
    <w:rsid w:val="00920B6B"/>
    <w:rsid w:val="00924973"/>
    <w:rsid w:val="009927DC"/>
    <w:rsid w:val="00994DC0"/>
    <w:rsid w:val="009A7417"/>
    <w:rsid w:val="009A7928"/>
    <w:rsid w:val="009B7163"/>
    <w:rsid w:val="009D5A42"/>
    <w:rsid w:val="009E455B"/>
    <w:rsid w:val="00A0137D"/>
    <w:rsid w:val="00A04AE8"/>
    <w:rsid w:val="00A06567"/>
    <w:rsid w:val="00A25ADA"/>
    <w:rsid w:val="00A36B94"/>
    <w:rsid w:val="00A57331"/>
    <w:rsid w:val="00A63B9E"/>
    <w:rsid w:val="00A647E7"/>
    <w:rsid w:val="00AA06A1"/>
    <w:rsid w:val="00AD0ECD"/>
    <w:rsid w:val="00AF7651"/>
    <w:rsid w:val="00B1669E"/>
    <w:rsid w:val="00B16E6D"/>
    <w:rsid w:val="00B42516"/>
    <w:rsid w:val="00B61466"/>
    <w:rsid w:val="00B70A9A"/>
    <w:rsid w:val="00BA0B5F"/>
    <w:rsid w:val="00BA4E49"/>
    <w:rsid w:val="00BA755B"/>
    <w:rsid w:val="00BC02D2"/>
    <w:rsid w:val="00BD6A18"/>
    <w:rsid w:val="00BD7866"/>
    <w:rsid w:val="00C06570"/>
    <w:rsid w:val="00C550A5"/>
    <w:rsid w:val="00C6336C"/>
    <w:rsid w:val="00C7790B"/>
    <w:rsid w:val="00C77AB8"/>
    <w:rsid w:val="00C97D19"/>
    <w:rsid w:val="00CC19FD"/>
    <w:rsid w:val="00CE22A2"/>
    <w:rsid w:val="00D11FE3"/>
    <w:rsid w:val="00D20009"/>
    <w:rsid w:val="00D83A1B"/>
    <w:rsid w:val="00DC7F9B"/>
    <w:rsid w:val="00DF47A1"/>
    <w:rsid w:val="00E0432E"/>
    <w:rsid w:val="00E256FA"/>
    <w:rsid w:val="00E26A2F"/>
    <w:rsid w:val="00E568C0"/>
    <w:rsid w:val="00E7351F"/>
    <w:rsid w:val="00E82A36"/>
    <w:rsid w:val="00EF5E47"/>
    <w:rsid w:val="00F1358A"/>
    <w:rsid w:val="00F33A6B"/>
    <w:rsid w:val="00F34751"/>
    <w:rsid w:val="00F55369"/>
    <w:rsid w:val="00FB3CBE"/>
    <w:rsid w:val="00FB52C9"/>
    <w:rsid w:val="00FD703C"/>
    <w:rsid w:val="00FE489E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11</cp:revision>
  <cp:lastPrinted>2021-08-25T10:49:00Z</cp:lastPrinted>
  <dcterms:created xsi:type="dcterms:W3CDTF">2019-06-06T11:33:00Z</dcterms:created>
  <dcterms:modified xsi:type="dcterms:W3CDTF">2022-07-11T10:48:00Z</dcterms:modified>
</cp:coreProperties>
</file>