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BE" w:rsidRDefault="00944C84" w:rsidP="00944C8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4C84">
        <w:rPr>
          <w:rFonts w:ascii="Times New Roman" w:hAnsi="Times New Roman" w:cs="Times New Roman"/>
          <w:sz w:val="28"/>
          <w:szCs w:val="28"/>
        </w:rPr>
        <w:t>Работники неформального сектора</w:t>
      </w:r>
    </w:p>
    <w:p w:rsidR="00944C84" w:rsidRDefault="00944C84" w:rsidP="00944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Снижение неформальной занятости и легализация трудовых отношений - это задача, решение которой приобретает сегодня особую значимость  для всего  населения.  Значительное число граждан, фактически осуществляю</w:t>
      </w:r>
      <w:r>
        <w:rPr>
          <w:rFonts w:ascii="Times New Roman" w:hAnsi="Times New Roman" w:cs="Times New Roman"/>
          <w:sz w:val="28"/>
          <w:szCs w:val="28"/>
        </w:rPr>
        <w:softHyphen/>
        <w:t>щих те или иные виды деятельности, не состоят ни в трудовых, ни в граж</w:t>
      </w:r>
      <w:r>
        <w:rPr>
          <w:rFonts w:ascii="Times New Roman" w:hAnsi="Times New Roman" w:cs="Times New Roman"/>
          <w:sz w:val="28"/>
          <w:szCs w:val="28"/>
        </w:rPr>
        <w:softHyphen/>
        <w:t>данско - правовых отношениях, не имеют статуса предпринимателя.  Нали</w:t>
      </w:r>
      <w:r w:rsidR="0024328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чие нелегальной  занятости</w:t>
      </w:r>
      <w:r w:rsidR="00243283">
        <w:rPr>
          <w:rFonts w:ascii="Times New Roman" w:hAnsi="Times New Roman" w:cs="Times New Roman"/>
          <w:sz w:val="28"/>
          <w:szCs w:val="28"/>
        </w:rPr>
        <w:t xml:space="preserve"> приводит </w:t>
      </w:r>
      <w:r>
        <w:rPr>
          <w:rFonts w:ascii="Times New Roman" w:hAnsi="Times New Roman" w:cs="Times New Roman"/>
          <w:sz w:val="28"/>
          <w:szCs w:val="28"/>
        </w:rPr>
        <w:t xml:space="preserve"> не только к низкой собираемости нало</w:t>
      </w:r>
      <w:r w:rsidR="0024328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гов, но и к увеличению количества случаев нарушения трудовых прав работ</w:t>
      </w:r>
      <w:r w:rsidR="0024328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ников, особенно в сфере оплаты труда и охраны труда.</w:t>
      </w:r>
    </w:p>
    <w:p w:rsidR="009A322B" w:rsidRDefault="009A322B" w:rsidP="00944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Неформальная занятость </w:t>
      </w:r>
      <w:r w:rsidR="004D69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официально незарегистрированная трудовая  деятельность, которая предполагает отсутствие юридического оформления отношений найма или факта самостоятельного обеспечения работой.</w:t>
      </w:r>
    </w:p>
    <w:p w:rsidR="004D6979" w:rsidRDefault="009A322B" w:rsidP="00944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Последствия неформальной занятости достаточно серьезны. Работники  неформального сектора, на первый взгляд, получают финансовое преимуще</w:t>
      </w:r>
      <w:r w:rsidR="0024328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ство в виде того, что неуплаченные налоги остаются у них, но при этом стал</w:t>
      </w:r>
      <w:r w:rsidR="0024328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киваются  с ущемлением своих социальных и трудовых прав. Соглашаясь ра</w:t>
      </w:r>
      <w:r w:rsidR="0024328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ботать неформально, работник рискует: получать заниженную оплату труда; не получить заработную плату в случае любого конфликта с работодателем; не получить  отпускные или вовсе не пойти в отпуск; не </w:t>
      </w:r>
      <w:r w:rsidR="004D6979">
        <w:rPr>
          <w:rFonts w:ascii="Times New Roman" w:hAnsi="Times New Roman" w:cs="Times New Roman"/>
          <w:sz w:val="28"/>
          <w:szCs w:val="28"/>
        </w:rPr>
        <w:t>получить оплату листка  нетрудоспособности; полностью лишиться  социальных гарантий, предусмотренных трудовым договором; получить отказ в расследовании  несчастного случая на производстве; не  получить расчет при увольнении; получить отказ  в выдаче необходимого ему кредита; получить отказ в вы</w:t>
      </w:r>
      <w:r w:rsidR="00243283">
        <w:rPr>
          <w:rFonts w:ascii="Times New Roman" w:hAnsi="Times New Roman" w:cs="Times New Roman"/>
          <w:sz w:val="28"/>
          <w:szCs w:val="28"/>
        </w:rPr>
        <w:softHyphen/>
      </w:r>
      <w:r w:rsidR="004D6979">
        <w:rPr>
          <w:rFonts w:ascii="Times New Roman" w:hAnsi="Times New Roman" w:cs="Times New Roman"/>
          <w:sz w:val="28"/>
          <w:szCs w:val="28"/>
        </w:rPr>
        <w:t>даче визы и др. На уровне предприятия использование  неформальной заня</w:t>
      </w:r>
      <w:r w:rsidR="00243283">
        <w:rPr>
          <w:rFonts w:ascii="Times New Roman" w:hAnsi="Times New Roman" w:cs="Times New Roman"/>
          <w:sz w:val="28"/>
          <w:szCs w:val="28"/>
        </w:rPr>
        <w:softHyphen/>
      </w:r>
      <w:r w:rsidR="004D6979">
        <w:rPr>
          <w:rFonts w:ascii="Times New Roman" w:hAnsi="Times New Roman" w:cs="Times New Roman"/>
          <w:sz w:val="28"/>
          <w:szCs w:val="28"/>
        </w:rPr>
        <w:t>тости  представляется, на первый взгляд, выгодным, так как приводит к сни</w:t>
      </w:r>
      <w:r w:rsidR="00243283">
        <w:rPr>
          <w:rFonts w:ascii="Times New Roman" w:hAnsi="Times New Roman" w:cs="Times New Roman"/>
          <w:sz w:val="28"/>
          <w:szCs w:val="28"/>
        </w:rPr>
        <w:softHyphen/>
      </w:r>
      <w:r w:rsidR="004D6979">
        <w:rPr>
          <w:rFonts w:ascii="Times New Roman" w:hAnsi="Times New Roman" w:cs="Times New Roman"/>
          <w:sz w:val="28"/>
          <w:szCs w:val="28"/>
        </w:rPr>
        <w:t>жению издержек и росту прибыли. Однако, в случае применения к предприя</w:t>
      </w:r>
      <w:r w:rsidR="00243283">
        <w:rPr>
          <w:rFonts w:ascii="Times New Roman" w:hAnsi="Times New Roman" w:cs="Times New Roman"/>
          <w:sz w:val="28"/>
          <w:szCs w:val="28"/>
        </w:rPr>
        <w:softHyphen/>
      </w:r>
      <w:r w:rsidR="004D6979">
        <w:rPr>
          <w:rFonts w:ascii="Times New Roman" w:hAnsi="Times New Roman" w:cs="Times New Roman"/>
          <w:sz w:val="28"/>
          <w:szCs w:val="28"/>
        </w:rPr>
        <w:t>тию санкций (штрафов, запретов на деятельность и прочее) эффект  может оказаться  и негативным.</w:t>
      </w:r>
    </w:p>
    <w:p w:rsidR="003F1FEB" w:rsidRDefault="004D6979" w:rsidP="00944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Особенно остро проблема неформальной занятости встала в период пан</w:t>
      </w:r>
      <w:r w:rsidR="0024328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демии  коронавируса. Работник, официально не трудоустроенный, оста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ся  полностью незащищенным в своих взаимоотношениях с работодате</w:t>
      </w:r>
      <w:r w:rsidR="0024328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лем, чтобы отстоять  и защитить свои права и законные интересы ему надо док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зать факт трудовых  отношений. </w:t>
      </w:r>
    </w:p>
    <w:p w:rsidR="003F1FEB" w:rsidRDefault="003F1FEB" w:rsidP="00944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будет установлен факт неофициального трудоустройства, ответ</w:t>
      </w:r>
      <w:r w:rsidR="0024328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ственность  для работодателя  предусмотрена довольна серьезная:  админи</w:t>
      </w:r>
      <w:r w:rsidR="0024328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стративная  ответственность - статьей 5.27 </w:t>
      </w:r>
      <w:r w:rsidR="00243283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об </w:t>
      </w:r>
      <w:r>
        <w:rPr>
          <w:rFonts w:ascii="Times New Roman" w:hAnsi="Times New Roman" w:cs="Times New Roman"/>
          <w:sz w:val="28"/>
          <w:szCs w:val="28"/>
        </w:rPr>
        <w:t>ад</w:t>
      </w:r>
      <w:r w:rsidR="00243283">
        <w:rPr>
          <w:rFonts w:ascii="Times New Roman" w:hAnsi="Times New Roman" w:cs="Times New Roman"/>
          <w:sz w:val="28"/>
          <w:szCs w:val="28"/>
        </w:rPr>
        <w:t xml:space="preserve">министративных правонарушениях, уголовная </w:t>
      </w:r>
      <w:r>
        <w:rPr>
          <w:rFonts w:ascii="Times New Roman" w:hAnsi="Times New Roman" w:cs="Times New Roman"/>
          <w:sz w:val="28"/>
          <w:szCs w:val="28"/>
        </w:rPr>
        <w:t>- статьей 199.1Уголовного кодекса Российской Федерации.</w:t>
      </w:r>
    </w:p>
    <w:p w:rsidR="00944C84" w:rsidRPr="00944C84" w:rsidRDefault="003F1FEB" w:rsidP="00944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Информацию  о фактах выплаты «серой» заработной платы или не оформления трудовых отношений можно сообщить в органы надзора и кон</w:t>
      </w:r>
      <w:r w:rsidR="00243283">
        <w:rPr>
          <w:rFonts w:ascii="Times New Roman" w:hAnsi="Times New Roman" w:cs="Times New Roman"/>
          <w:sz w:val="28"/>
          <w:szCs w:val="28"/>
        </w:rPr>
        <w:softHyphen/>
        <w:t xml:space="preserve">троля: в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Государственную инспекцию труда в Ставропольском крае, Проку</w:t>
      </w:r>
      <w:r w:rsidR="0024328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ратуру Степновского района, на «горячую линию» управления труда и соци</w:t>
      </w:r>
      <w:r w:rsidR="0024328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альной защиты населения администрации Степновского муниципального округа Ставропольского края по телефону 8(86563) 312921.</w:t>
      </w:r>
      <w:r w:rsidR="004D697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44C84" w:rsidRPr="0094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6C"/>
    <w:rsid w:val="00243283"/>
    <w:rsid w:val="003F1FEB"/>
    <w:rsid w:val="003F36BE"/>
    <w:rsid w:val="0048529B"/>
    <w:rsid w:val="004D6979"/>
    <w:rsid w:val="00832F6C"/>
    <w:rsid w:val="00944C84"/>
    <w:rsid w:val="009A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4C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4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cp:lastPrinted>2022-10-11T05:45:00Z</cp:lastPrinted>
  <dcterms:created xsi:type="dcterms:W3CDTF">2022-10-11T05:02:00Z</dcterms:created>
  <dcterms:modified xsi:type="dcterms:W3CDTF">2022-10-11T06:20:00Z</dcterms:modified>
</cp:coreProperties>
</file>