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6F" w:rsidRDefault="00F9516F" w:rsidP="00F9516F">
      <w:pPr>
        <w:spacing w:after="200" w:line="276" w:lineRule="auto"/>
        <w:rPr>
          <w:sz w:val="20"/>
          <w:szCs w:val="20"/>
          <w:lang w:eastAsia="en-US"/>
        </w:rPr>
      </w:pPr>
    </w:p>
    <w:p w:rsidR="004D7F07" w:rsidRDefault="00F9516F" w:rsidP="00F9516F">
      <w:pPr>
        <w:jc w:val="center"/>
        <w:rPr>
          <w:sz w:val="28"/>
          <w:szCs w:val="28"/>
        </w:rPr>
      </w:pPr>
      <w:r w:rsidRPr="00F9516F">
        <w:rPr>
          <w:sz w:val="28"/>
          <w:szCs w:val="28"/>
        </w:rPr>
        <w:t xml:space="preserve">От техники безопасности </w:t>
      </w:r>
      <w:r>
        <w:rPr>
          <w:sz w:val="28"/>
          <w:szCs w:val="28"/>
        </w:rPr>
        <w:t xml:space="preserve">- </w:t>
      </w:r>
      <w:r w:rsidRPr="00F9516F">
        <w:rPr>
          <w:sz w:val="28"/>
          <w:szCs w:val="28"/>
        </w:rPr>
        <w:t>к охране труда</w:t>
      </w:r>
    </w:p>
    <w:p w:rsidR="00F9516F" w:rsidRDefault="00F9516F" w:rsidP="00F9516F">
      <w:pPr>
        <w:jc w:val="center"/>
        <w:rPr>
          <w:sz w:val="28"/>
          <w:szCs w:val="28"/>
        </w:rPr>
      </w:pPr>
    </w:p>
    <w:p w:rsidR="006A1A3C" w:rsidRDefault="006A1A3C" w:rsidP="00F9516F">
      <w:pPr>
        <w:jc w:val="center"/>
        <w:rPr>
          <w:sz w:val="28"/>
          <w:szCs w:val="28"/>
        </w:rPr>
      </w:pPr>
    </w:p>
    <w:p w:rsidR="006A1A3C" w:rsidRDefault="006A1A3C" w:rsidP="00F9516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BDD024" wp14:editId="23E6B691">
            <wp:extent cx="2505075" cy="1770253"/>
            <wp:effectExtent l="0" t="0" r="0" b="1905"/>
            <wp:docPr id="1" name="Рисунок 1" descr="Плакаты по охране труда и технике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ы по охране труда и технике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17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A3C" w:rsidRDefault="006A1A3C" w:rsidP="00F9516F">
      <w:pPr>
        <w:jc w:val="center"/>
        <w:rPr>
          <w:sz w:val="28"/>
          <w:szCs w:val="28"/>
        </w:rPr>
      </w:pPr>
    </w:p>
    <w:p w:rsidR="006A1A3C" w:rsidRDefault="006A1A3C" w:rsidP="00F9516F">
      <w:pPr>
        <w:jc w:val="center"/>
        <w:rPr>
          <w:sz w:val="28"/>
          <w:szCs w:val="28"/>
        </w:rPr>
      </w:pPr>
    </w:p>
    <w:p w:rsidR="00F9516F" w:rsidRDefault="00F9516F" w:rsidP="00F95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охраны труда в России  обычно связывают с </w:t>
      </w:r>
      <w:r>
        <w:rPr>
          <w:sz w:val="28"/>
          <w:szCs w:val="28"/>
          <w:lang w:val="en-US"/>
        </w:rPr>
        <w:t>XVIII</w:t>
      </w:r>
      <w:r w:rsidRPr="00F9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веком, а конкретно </w:t>
      </w:r>
      <w:r w:rsidR="00B121DF">
        <w:rPr>
          <w:sz w:val="28"/>
          <w:szCs w:val="28"/>
        </w:rPr>
        <w:t>-</w:t>
      </w:r>
      <w:r>
        <w:rPr>
          <w:sz w:val="28"/>
          <w:szCs w:val="28"/>
        </w:rPr>
        <w:t xml:space="preserve"> с трудами Ломоносова, который  предлагал первые меры по  без</w:t>
      </w:r>
      <w:r w:rsidR="006A1A3C">
        <w:rPr>
          <w:sz w:val="28"/>
          <w:szCs w:val="28"/>
        </w:rPr>
        <w:softHyphen/>
      </w:r>
      <w:r>
        <w:rPr>
          <w:sz w:val="28"/>
          <w:szCs w:val="28"/>
        </w:rPr>
        <w:t xml:space="preserve">опасности в горном деле. В </w:t>
      </w:r>
      <w:r>
        <w:rPr>
          <w:sz w:val="28"/>
          <w:szCs w:val="28"/>
          <w:lang w:val="en-US"/>
        </w:rPr>
        <w:t>XIX</w:t>
      </w:r>
      <w:r w:rsidRPr="00F9516F">
        <w:rPr>
          <w:sz w:val="28"/>
          <w:szCs w:val="28"/>
        </w:rPr>
        <w:t xml:space="preserve"> </w:t>
      </w:r>
      <w:r>
        <w:rPr>
          <w:sz w:val="28"/>
          <w:szCs w:val="28"/>
        </w:rPr>
        <w:t>веке появляется первый законодательный акт, регулирующий безопасность труда, но пройдет еще много лет, прежде чем  произойдут события, сформировавшие охрану труда такой, какая она существует  в России в 2023 году.</w:t>
      </w:r>
    </w:p>
    <w:p w:rsidR="00F9516F" w:rsidRDefault="00F9516F" w:rsidP="00F95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охрана труда - в фокусе  внимания не только профильного  сообщества, но и государства, и владельцев бизнеса. Если  раньше к сфере зачастую относились как к пережитку советского прошлого с устаревшими  стандартами и технологиями, то в последние годы у государства появилось четкое понимание того - что это динамично развивающаяся сфера, в которую стоит вкладывать деньги.</w:t>
      </w:r>
    </w:p>
    <w:p w:rsidR="00175397" w:rsidRDefault="00CF4114" w:rsidP="00F95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Доказательством возросшего интереса к теме стал значительный рост профильных мероприятий. Реальное, а не формальное</w:t>
      </w:r>
      <w:r w:rsidR="00175397">
        <w:rPr>
          <w:sz w:val="28"/>
          <w:szCs w:val="28"/>
        </w:rPr>
        <w:t xml:space="preserve"> вовлечение государ</w:t>
      </w:r>
      <w:r w:rsidR="006A1A3C">
        <w:rPr>
          <w:sz w:val="28"/>
          <w:szCs w:val="28"/>
        </w:rPr>
        <w:softHyphen/>
      </w:r>
      <w:r w:rsidR="00175397">
        <w:rPr>
          <w:sz w:val="28"/>
          <w:szCs w:val="28"/>
        </w:rPr>
        <w:t>ства демонстрирует участие представителей Правительства РФ.</w:t>
      </w:r>
    </w:p>
    <w:p w:rsidR="00832F8C" w:rsidRDefault="00175397" w:rsidP="00F95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32F8C">
        <w:rPr>
          <w:sz w:val="28"/>
          <w:szCs w:val="28"/>
        </w:rPr>
        <w:t>бизнеса охрана труда  стала частью инвестиционной привлекатель</w:t>
      </w:r>
      <w:r w:rsidR="006A1A3C">
        <w:rPr>
          <w:sz w:val="28"/>
          <w:szCs w:val="28"/>
        </w:rPr>
        <w:softHyphen/>
      </w:r>
      <w:r w:rsidR="00832F8C">
        <w:rPr>
          <w:sz w:val="28"/>
          <w:szCs w:val="28"/>
        </w:rPr>
        <w:t>ности.</w:t>
      </w:r>
    </w:p>
    <w:p w:rsidR="00324B07" w:rsidRDefault="00832F8C" w:rsidP="00F95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Глобальное изменение законодательства  в виде пересмотра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раздела Трудового кодекса Российской Федерации  и последовавшая за ним цепочка изменений </w:t>
      </w:r>
      <w:r w:rsidR="006A1A3C">
        <w:rPr>
          <w:sz w:val="28"/>
          <w:szCs w:val="28"/>
        </w:rPr>
        <w:t>-</w:t>
      </w:r>
      <w:r>
        <w:rPr>
          <w:sz w:val="28"/>
          <w:szCs w:val="28"/>
        </w:rPr>
        <w:t xml:space="preserve"> свидетельство новой политики, в которой работодатель должен не просто обеспечить безопасность труда на своих предприятиях с помощью наемных сотрудников, а самостоятельно  погрузиться  в эту тему, применяя риск - ориентированный подход. Внедрение  новых обязательных процедур, изменение  подхода от работы с последствиями к работе с предупреждением опасностей, расширение штата дистанционных сотрудников, для которых тоже существует охрана труда </w:t>
      </w:r>
      <w:r w:rsidR="006A1A3C">
        <w:rPr>
          <w:sz w:val="28"/>
          <w:szCs w:val="28"/>
        </w:rPr>
        <w:t>-</w:t>
      </w:r>
      <w:r>
        <w:rPr>
          <w:sz w:val="28"/>
          <w:szCs w:val="28"/>
        </w:rPr>
        <w:t xml:space="preserve"> все это требует новых вложений, и чтобы разобраться, куда тратятся средства, работодателю нужно быть в контексте.</w:t>
      </w:r>
    </w:p>
    <w:p w:rsidR="00324B07" w:rsidRDefault="00324B07" w:rsidP="00F9516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Один из примеров нормативно - правового акта, напрямую вовлекаю</w:t>
      </w:r>
      <w:r w:rsidR="006A1A3C">
        <w:rPr>
          <w:sz w:val="28"/>
          <w:szCs w:val="28"/>
        </w:rPr>
        <w:softHyphen/>
      </w:r>
      <w:r>
        <w:rPr>
          <w:sz w:val="28"/>
          <w:szCs w:val="28"/>
        </w:rPr>
        <w:t xml:space="preserve">щих работодателей в вопросы охраны труда </w:t>
      </w:r>
      <w:r w:rsidR="006A1A3C">
        <w:rPr>
          <w:sz w:val="28"/>
          <w:szCs w:val="28"/>
        </w:rPr>
        <w:t>-</w:t>
      </w:r>
      <w:r>
        <w:rPr>
          <w:sz w:val="28"/>
          <w:szCs w:val="28"/>
        </w:rPr>
        <w:t xml:space="preserve"> вступивший в силу с 1 марта 2023 года приказ Минтруда России </w:t>
      </w:r>
      <w:r w:rsidR="0083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31.10.2022 № 699н «Об утверждении </w:t>
      </w:r>
      <w:r>
        <w:rPr>
          <w:sz w:val="28"/>
          <w:szCs w:val="28"/>
        </w:rPr>
        <w:lastRenderedPageBreak/>
        <w:t>особенностей проведения специальной оценки условий труда рабочих мест  в организациях, осуществляющих отдельные  виды деятельности  - субъектов малого предпринимательства (включая работодателей - индивидуальных предпринимателей), которые в соответствии с федеральным законодатель</w:t>
      </w:r>
      <w:r w:rsidR="006A1A3C">
        <w:rPr>
          <w:sz w:val="28"/>
          <w:szCs w:val="28"/>
        </w:rPr>
        <w:softHyphen/>
      </w:r>
      <w:r>
        <w:rPr>
          <w:sz w:val="28"/>
          <w:szCs w:val="28"/>
        </w:rPr>
        <w:t>ством отнесены к микропредприятиям».</w:t>
      </w:r>
      <w:proofErr w:type="gramEnd"/>
    </w:p>
    <w:p w:rsidR="00F9516F" w:rsidRDefault="00832F8C" w:rsidP="00F95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16F">
        <w:rPr>
          <w:sz w:val="28"/>
          <w:szCs w:val="28"/>
        </w:rPr>
        <w:t xml:space="preserve"> </w:t>
      </w:r>
    </w:p>
    <w:p w:rsidR="00F9516F" w:rsidRPr="00F9516F" w:rsidRDefault="00F9516F" w:rsidP="00F95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516F" w:rsidRPr="00F9516F" w:rsidSect="00605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D5"/>
    <w:rsid w:val="00175397"/>
    <w:rsid w:val="00324B07"/>
    <w:rsid w:val="003407D5"/>
    <w:rsid w:val="004D7F07"/>
    <w:rsid w:val="00605FD5"/>
    <w:rsid w:val="006A1A3C"/>
    <w:rsid w:val="00832F8C"/>
    <w:rsid w:val="00B121DF"/>
    <w:rsid w:val="00CF4114"/>
    <w:rsid w:val="00F565C0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1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1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5155-A377-4C7B-8B25-4B2A2AC6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2023-07-14T08:38:00Z</cp:lastPrinted>
  <dcterms:created xsi:type="dcterms:W3CDTF">2023-07-14T07:00:00Z</dcterms:created>
  <dcterms:modified xsi:type="dcterms:W3CDTF">2023-07-14T08:49:00Z</dcterms:modified>
</cp:coreProperties>
</file>