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7" w:rsidRPr="00B435F6" w:rsidRDefault="00C54C37" w:rsidP="00C54C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hd w:val="clear" w:color="auto" w:fill="FFFFFF"/>
        </w:rPr>
      </w:pPr>
      <w:r w:rsidRPr="00B435F6">
        <w:rPr>
          <w:b/>
          <w:bCs/>
          <w:color w:val="2C2D2E"/>
          <w:sz w:val="28"/>
          <w:shd w:val="clear" w:color="auto" w:fill="FFFFFF"/>
        </w:rPr>
        <w:t xml:space="preserve">С начала </w:t>
      </w:r>
      <w:r>
        <w:rPr>
          <w:b/>
          <w:bCs/>
          <w:color w:val="2C2D2E"/>
          <w:sz w:val="28"/>
          <w:shd w:val="clear" w:color="auto" w:fill="FFFFFF"/>
        </w:rPr>
        <w:t xml:space="preserve">2024 </w:t>
      </w:r>
      <w:r w:rsidRPr="00B435F6">
        <w:rPr>
          <w:b/>
          <w:bCs/>
          <w:color w:val="2C2D2E"/>
          <w:sz w:val="28"/>
          <w:shd w:val="clear" w:color="auto" w:fill="FFFFFF"/>
        </w:rPr>
        <w:t>года на Ставрополье родители 79 тысяч детей оформили</w:t>
      </w:r>
    </w:p>
    <w:p w:rsidR="00C54C37" w:rsidRPr="00B435F6" w:rsidRDefault="00C54C37" w:rsidP="00C54C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hd w:val="clear" w:color="auto" w:fill="FFFFFF"/>
        </w:rPr>
      </w:pPr>
      <w:r w:rsidRPr="00B435F6">
        <w:rPr>
          <w:b/>
          <w:bCs/>
          <w:color w:val="2C2D2E"/>
          <w:sz w:val="28"/>
          <w:shd w:val="clear" w:color="auto" w:fill="FFFFFF"/>
        </w:rPr>
        <w:t xml:space="preserve"> единое пособие</w:t>
      </w:r>
    </w:p>
    <w:p w:rsidR="00C54C37" w:rsidRPr="00D10FAC" w:rsidRDefault="00C54C37" w:rsidP="00C54C37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 начала года краевое Отделение СФР оформило единое пособие 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ям 79 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тысяч детей.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2B5C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Всего на сегодняшний день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пособие выплачивается</w:t>
      </w:r>
      <w:r w:rsidRPr="002B5C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родителям более </w:t>
      </w:r>
      <w:r w:rsidRPr="002B5C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</w:t>
      </w:r>
      <w:r w:rsidRPr="002B5C8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детей Ставрополья.</w:t>
      </w: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2B5C8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большинстве случаев для оформления единого пособия семье достаточно только подать заявление. Далее Отделение Социального фонда самостоятельно запросит необходимые документы в рамках межведомственного взаимодействия из соответствующих органов и организаций. Представить дополнительные сведения нужно будет только в отдельных жизненных ситуациях, когда сведения об этом не отражаются в государственных информационных системах.</w:t>
      </w:r>
    </w:p>
    <w:p w:rsidR="00C54C37" w:rsidRPr="00AB060A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Рассмотрение заявления занимает 10 рабочих дней. В отдельных случаях срок может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составить 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30 рабочих дней.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аявление на выплату можно подать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Госуслуг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клиентской службе краевого Отделения СФР и в ближайших офисах МФЦ.</w:t>
      </w:r>
    </w:p>
    <w:p w:rsidR="00C54C37" w:rsidRPr="00D10FAC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Напомним, что единое пособие назначается семьям с доходами ниже регионального прожиточного минимума на человека (на Ставрополье это —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13908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рублей). При установлении пособия применяется комплексная оценка доходов и имущества семьи.  Важно, чтобы у всех взрослых членов семьи был официальный доход или объективные причины его отсутствия.</w:t>
      </w:r>
    </w:p>
    <w:p w:rsidR="00C54C37" w:rsidRPr="00D10FAC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В зависимости от дохода пособие на Ставрополье может составлять 50, 75 или 100% регионального прожиточного минимума (от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6745,50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13491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я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на детей и от 7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580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15160</w:t>
      </w:r>
      <w:r w:rsidRPr="00D10FA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рублей для беременных женщин).</w:t>
      </w:r>
    </w:p>
    <w:p w:rsidR="00C54C37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C54C37" w:rsidRPr="00D10FAC" w:rsidRDefault="00C54C37" w:rsidP="00C54C3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3291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Если у вас остались вопросы, вы всегда можете обратиться к специалистам Отделения СФР по Ставропольскому краю, позвонив в единый контакт-центр: 8-800-1-00000-1 (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работает круглосуточно, </w:t>
      </w:r>
      <w:r w:rsidRPr="0063291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звонок бесплатный)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</w:p>
    <w:p w:rsidR="00C10665" w:rsidRDefault="00C54C37"/>
    <w:sectPr w:rsidR="00C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B1"/>
    <w:rsid w:val="005B60A5"/>
    <w:rsid w:val="006B44B1"/>
    <w:rsid w:val="008E183F"/>
    <w:rsid w:val="00C54C37"/>
    <w:rsid w:val="00E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Ирина Сергеевна</dc:creator>
  <cp:lastModifiedBy>Ржевская Ирина Сергеевна</cp:lastModifiedBy>
  <cp:revision>2</cp:revision>
  <dcterms:created xsi:type="dcterms:W3CDTF">2024-03-26T06:53:00Z</dcterms:created>
  <dcterms:modified xsi:type="dcterms:W3CDTF">2024-03-26T06:53:00Z</dcterms:modified>
</cp:coreProperties>
</file>