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F3" w:rsidRPr="008633AA" w:rsidRDefault="000D67F3" w:rsidP="000D67F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8386F" wp14:editId="2949B4C5">
            <wp:extent cx="1990725" cy="1238250"/>
            <wp:effectExtent l="0" t="0" r="0" b="0"/>
            <wp:docPr id="1" name="Рисунок 1" descr="Описание: C:\Users\036ProkopovaDS\AppData\Local\Microsoft\Windows\INetCache\Content.Word\Логотип WE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036ProkopovaDS\AppData\Local\Microsoft\Windows\INetCache\Content.Word\Логотип WEB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F3" w:rsidRPr="008633AA" w:rsidRDefault="000D67F3" w:rsidP="000D67F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</w:pPr>
      <w:r w:rsidRPr="008633AA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>Отделение СФР по Ставропольскому краю</w:t>
      </w:r>
    </w:p>
    <w:p w:rsidR="000D67F3" w:rsidRDefault="000D67F3" w:rsidP="0062094A">
      <w:pPr>
        <w:jc w:val="center"/>
        <w:rPr>
          <w:rFonts w:ascii="Times New Roman" w:hAnsi="Times New Roman" w:cs="Times New Roman"/>
          <w:b/>
          <w:sz w:val="28"/>
        </w:rPr>
      </w:pPr>
    </w:p>
    <w:p w:rsidR="00786DEA" w:rsidRDefault="00786DEA" w:rsidP="000D6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3436">
        <w:rPr>
          <w:rFonts w:ascii="Times New Roman" w:hAnsi="Times New Roman" w:cs="Times New Roman"/>
          <w:b/>
          <w:sz w:val="28"/>
          <w:szCs w:val="24"/>
        </w:rPr>
        <w:t xml:space="preserve">Родители более </w:t>
      </w:r>
      <w:r w:rsidR="005C38DC">
        <w:rPr>
          <w:rFonts w:ascii="Times New Roman" w:hAnsi="Times New Roman" w:cs="Times New Roman"/>
          <w:b/>
          <w:sz w:val="28"/>
          <w:szCs w:val="24"/>
        </w:rPr>
        <w:t>270 тысяч</w:t>
      </w:r>
      <w:r w:rsidRPr="00943436">
        <w:rPr>
          <w:rFonts w:ascii="Times New Roman" w:hAnsi="Times New Roman" w:cs="Times New Roman"/>
          <w:b/>
          <w:sz w:val="28"/>
          <w:szCs w:val="24"/>
        </w:rPr>
        <w:t xml:space="preserve"> детей на Ставрополье получают единое пособие</w:t>
      </w:r>
    </w:p>
    <w:p w:rsidR="00943436" w:rsidRPr="00943436" w:rsidRDefault="00943436" w:rsidP="000D6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6DEA" w:rsidRDefault="005C38DC" w:rsidP="002D6AA9">
      <w:pPr>
        <w:pStyle w:val="a3"/>
        <w:spacing w:before="0" w:beforeAutospacing="0" w:after="0" w:afterAutospacing="0" w:line="360" w:lineRule="auto"/>
        <w:jc w:val="both"/>
      </w:pPr>
      <w:r>
        <w:t xml:space="preserve">С начала </w:t>
      </w:r>
      <w:r w:rsidR="002D6AA9">
        <w:t xml:space="preserve">2024 </w:t>
      </w:r>
      <w:r w:rsidR="00786DEA" w:rsidRPr="000D67F3">
        <w:t xml:space="preserve">года Отделение СФР по Ставропольскому краю назначило единое пособие родителям более 100 тысяч детей. Всего в регионе данную меру поддержки получают родители </w:t>
      </w:r>
      <w:r w:rsidR="005631F3">
        <w:t>более 270</w:t>
      </w:r>
      <w:r w:rsidR="00786DEA" w:rsidRPr="000D67F3">
        <w:t xml:space="preserve"> тысяч детей.</w:t>
      </w:r>
    </w:p>
    <w:p w:rsidR="000D67F3" w:rsidRPr="000D67F3" w:rsidRDefault="000D67F3" w:rsidP="000D67F3">
      <w:pPr>
        <w:pStyle w:val="a3"/>
        <w:spacing w:before="0" w:beforeAutospacing="0" w:after="0" w:afterAutospacing="0" w:line="360" w:lineRule="auto"/>
        <w:jc w:val="both"/>
      </w:pPr>
    </w:p>
    <w:p w:rsidR="00786DEA" w:rsidRDefault="00786DEA" w:rsidP="002D6AA9">
      <w:pPr>
        <w:pStyle w:val="a3"/>
        <w:spacing w:before="0" w:beforeAutospacing="0" w:after="0" w:afterAutospacing="0" w:line="360" w:lineRule="auto"/>
        <w:jc w:val="both"/>
      </w:pPr>
      <w:r w:rsidRPr="000D67F3">
        <w:t xml:space="preserve">Единое пособие </w:t>
      </w:r>
      <w:r w:rsidR="00517989" w:rsidRPr="000D67F3">
        <w:t>назначается</w:t>
      </w:r>
      <w:r w:rsidRPr="000D67F3">
        <w:t xml:space="preserve"> семьям, среднедушевой доход в которых не превышает прожиточный минимум на душу населения. </w:t>
      </w:r>
      <w:r w:rsidR="00517989" w:rsidRPr="000D67F3">
        <w:t xml:space="preserve">На Ставрополье </w:t>
      </w:r>
      <w:r w:rsidRPr="000D67F3">
        <w:t xml:space="preserve">это — </w:t>
      </w:r>
      <w:r w:rsidR="00517989" w:rsidRPr="000D67F3">
        <w:t>13908</w:t>
      </w:r>
      <w:r w:rsidRPr="000D67F3">
        <w:t xml:space="preserve"> рублей. При </w:t>
      </w:r>
      <w:r w:rsidR="0086604C" w:rsidRPr="000D67F3">
        <w:t>установлении</w:t>
      </w:r>
      <w:r w:rsidRPr="000D67F3">
        <w:t xml:space="preserve"> выплаты применяется комплексная оценка имущества и доходов семьи, учитывается занятость родителей или объективные причины ее отсутствия.</w:t>
      </w:r>
    </w:p>
    <w:p w:rsidR="000D67F3" w:rsidRPr="000D67F3" w:rsidRDefault="000D67F3" w:rsidP="000D67F3">
      <w:pPr>
        <w:pStyle w:val="a3"/>
        <w:spacing w:before="0" w:beforeAutospacing="0" w:after="0" w:afterAutospacing="0" w:line="360" w:lineRule="auto"/>
        <w:jc w:val="both"/>
      </w:pPr>
    </w:p>
    <w:p w:rsidR="00517989" w:rsidRDefault="00786DEA" w:rsidP="002D6AA9">
      <w:pPr>
        <w:pStyle w:val="a3"/>
        <w:spacing w:before="0" w:beforeAutospacing="0" w:after="0" w:afterAutospacing="0" w:line="360" w:lineRule="auto"/>
        <w:jc w:val="both"/>
        <w:rPr>
          <w:color w:val="2C2D2E"/>
          <w:shd w:val="clear" w:color="auto" w:fill="FFFFFF"/>
        </w:rPr>
      </w:pPr>
      <w:r w:rsidRPr="000D67F3">
        <w:t xml:space="preserve">Размер </w:t>
      </w:r>
      <w:r w:rsidR="00517989" w:rsidRPr="000D67F3">
        <w:t xml:space="preserve">единого </w:t>
      </w:r>
      <w:r w:rsidRPr="000D67F3">
        <w:t>пособия может составлять 50%, 75% или 100% от пр</w:t>
      </w:r>
      <w:r w:rsidR="00517989" w:rsidRPr="000D67F3">
        <w:t xml:space="preserve">ожиточного минимума </w:t>
      </w:r>
      <w:r w:rsidR="00517989" w:rsidRPr="000D67F3">
        <w:rPr>
          <w:color w:val="2C2D2E"/>
          <w:shd w:val="clear" w:color="auto" w:fill="FFFFFF"/>
        </w:rPr>
        <w:t>(от 6745,50 до 13491 рублей на детей и от 7580 до 15160 рублей для беременных женщин).</w:t>
      </w:r>
    </w:p>
    <w:p w:rsidR="000D67F3" w:rsidRPr="000D67F3" w:rsidRDefault="000D67F3" w:rsidP="000D67F3">
      <w:pPr>
        <w:pStyle w:val="a3"/>
        <w:spacing w:before="0" w:beforeAutospacing="0" w:after="0" w:afterAutospacing="0" w:line="360" w:lineRule="auto"/>
        <w:jc w:val="both"/>
      </w:pPr>
    </w:p>
    <w:p w:rsidR="00517989" w:rsidRDefault="0062094A" w:rsidP="000D67F3">
      <w:pPr>
        <w:pStyle w:val="a3"/>
        <w:spacing w:before="0" w:beforeAutospacing="0" w:after="0" w:afterAutospacing="0" w:line="360" w:lineRule="auto"/>
        <w:jc w:val="both"/>
      </w:pPr>
      <w:r w:rsidRPr="000D67F3">
        <w:t xml:space="preserve"> </w:t>
      </w:r>
      <w:r w:rsidR="00517989" w:rsidRPr="000D67F3">
        <w:t>«</w:t>
      </w:r>
      <w:r w:rsidR="002D6AA9">
        <w:rPr>
          <w:i/>
        </w:rPr>
        <w:t xml:space="preserve">Единое пособие </w:t>
      </w:r>
      <w:r w:rsidR="00517989" w:rsidRPr="000D67F3">
        <w:rPr>
          <w:i/>
        </w:rPr>
        <w:t xml:space="preserve">назначается в формате социального казначейства. Это значит, что для </w:t>
      </w:r>
      <w:r w:rsidR="0086604C" w:rsidRPr="000D67F3">
        <w:rPr>
          <w:i/>
        </w:rPr>
        <w:t xml:space="preserve">ее </w:t>
      </w:r>
      <w:r w:rsidR="00517989" w:rsidRPr="000D67F3">
        <w:rPr>
          <w:i/>
        </w:rPr>
        <w:t>оформления достаточно подать</w:t>
      </w:r>
      <w:r w:rsidR="0086604C" w:rsidRPr="000D67F3">
        <w:rPr>
          <w:i/>
        </w:rPr>
        <w:t xml:space="preserve"> </w:t>
      </w:r>
      <w:r w:rsidR="00517989" w:rsidRPr="000D67F3">
        <w:rPr>
          <w:i/>
        </w:rPr>
        <w:t xml:space="preserve">заявление, а все необходимые сведения </w:t>
      </w:r>
      <w:r w:rsidRPr="000D67F3">
        <w:rPr>
          <w:i/>
        </w:rPr>
        <w:t>О</w:t>
      </w:r>
      <w:r w:rsidR="00517989" w:rsidRPr="000D67F3">
        <w:rPr>
          <w:i/>
        </w:rPr>
        <w:t>СФР самостоятельно запросит из соответствующих организаций</w:t>
      </w:r>
      <w:r w:rsidR="002D6AA9">
        <w:t xml:space="preserve">, — </w:t>
      </w:r>
      <w:r w:rsidRPr="000D67F3">
        <w:t>отметила</w:t>
      </w:r>
      <w:r w:rsidR="0086604C" w:rsidRPr="000D67F3">
        <w:t xml:space="preserve"> управляющий краевым Отделением </w:t>
      </w:r>
      <w:r w:rsidRPr="000D67F3">
        <w:t xml:space="preserve">Социального фонда </w:t>
      </w:r>
      <w:r w:rsidRPr="000D67F3">
        <w:rPr>
          <w:b/>
        </w:rPr>
        <w:t>Елена Долгова</w:t>
      </w:r>
      <w:r w:rsidRPr="000D67F3">
        <w:t>.</w:t>
      </w:r>
    </w:p>
    <w:p w:rsidR="000D67F3" w:rsidRPr="000D67F3" w:rsidRDefault="000D67F3" w:rsidP="000D67F3">
      <w:pPr>
        <w:pStyle w:val="a3"/>
        <w:spacing w:before="0" w:beforeAutospacing="0" w:after="0" w:afterAutospacing="0" w:line="360" w:lineRule="auto"/>
        <w:jc w:val="both"/>
      </w:pPr>
    </w:p>
    <w:p w:rsidR="00786DEA" w:rsidRDefault="0062094A" w:rsidP="002D6AA9">
      <w:pPr>
        <w:pStyle w:val="a3"/>
        <w:spacing w:before="0" w:beforeAutospacing="0" w:after="0" w:afterAutospacing="0" w:line="360" w:lineRule="auto"/>
        <w:jc w:val="both"/>
      </w:pPr>
      <w:r w:rsidRPr="000D67F3">
        <w:t xml:space="preserve">Единое пособие </w:t>
      </w:r>
      <w:r w:rsidR="00786DEA" w:rsidRPr="000D67F3">
        <w:t xml:space="preserve">назначается на один год и продлевается по заявлению. Обратиться за выплатой может один из родителей, усыновитель или опекун (попечитель) ребёнка. </w:t>
      </w:r>
      <w:r w:rsidR="00E84B4F" w:rsidRPr="000D67F3">
        <w:t>Важно, чтобы</w:t>
      </w:r>
      <w:r w:rsidR="00786DEA" w:rsidRPr="000D67F3">
        <w:t xml:space="preserve"> дети и заявитель должны быть гражданами </w:t>
      </w:r>
      <w:r w:rsidR="002D6AA9">
        <w:t>РФ</w:t>
      </w:r>
      <w:r w:rsidR="00786DEA" w:rsidRPr="000D67F3">
        <w:t xml:space="preserve"> и постоянно прожива</w:t>
      </w:r>
      <w:r w:rsidR="000D67F3" w:rsidRPr="000D67F3">
        <w:t xml:space="preserve">ли </w:t>
      </w:r>
      <w:r w:rsidR="00E84B4F" w:rsidRPr="000D67F3">
        <w:t>на ее территории</w:t>
      </w:r>
      <w:r w:rsidR="00786DEA" w:rsidRPr="000D67F3">
        <w:t>.</w:t>
      </w:r>
    </w:p>
    <w:p w:rsidR="000D67F3" w:rsidRPr="000D67F3" w:rsidRDefault="000D67F3" w:rsidP="000D67F3">
      <w:pPr>
        <w:pStyle w:val="a3"/>
        <w:spacing w:before="0" w:beforeAutospacing="0" w:after="0" w:afterAutospacing="0" w:line="360" w:lineRule="auto"/>
        <w:jc w:val="both"/>
      </w:pPr>
    </w:p>
    <w:p w:rsidR="00786DEA" w:rsidRDefault="00786DEA" w:rsidP="000D67F3">
      <w:pPr>
        <w:pStyle w:val="a3"/>
        <w:spacing w:before="0" w:beforeAutospacing="0" w:after="0" w:afterAutospacing="0" w:line="360" w:lineRule="auto"/>
        <w:jc w:val="both"/>
      </w:pPr>
      <w:r w:rsidRPr="000D67F3">
        <w:lastRenderedPageBreak/>
        <w:t xml:space="preserve">Пособие выплачивается в течение 5 рабочих дней после </w:t>
      </w:r>
      <w:r w:rsidR="00E84B4F" w:rsidRPr="000D67F3">
        <w:t>одобрения</w:t>
      </w:r>
      <w:r w:rsidRPr="000D67F3">
        <w:t xml:space="preserve">. В дальнейшем </w:t>
      </w:r>
      <w:r w:rsidR="002D6AA9">
        <w:t xml:space="preserve">оно </w:t>
      </w:r>
      <w:r w:rsidRPr="000D67F3">
        <w:t xml:space="preserve">перечисляется </w:t>
      </w:r>
      <w:r w:rsidR="00E84B4F" w:rsidRPr="000D67F3">
        <w:t>каждое</w:t>
      </w:r>
      <w:r w:rsidRPr="000D67F3">
        <w:t xml:space="preserve"> 3-го числ</w:t>
      </w:r>
      <w:r w:rsidR="00E84B4F" w:rsidRPr="000D67F3">
        <w:t>о месяца за предыдущий</w:t>
      </w:r>
      <w:r w:rsidR="000D67F3" w:rsidRPr="000D67F3">
        <w:t>.</w:t>
      </w:r>
      <w:r w:rsidRPr="000D67F3">
        <w:t xml:space="preserve"> </w:t>
      </w:r>
    </w:p>
    <w:p w:rsidR="002D6AA9" w:rsidRPr="000D67F3" w:rsidRDefault="002D6AA9" w:rsidP="000D67F3">
      <w:pPr>
        <w:pStyle w:val="a3"/>
        <w:spacing w:before="0" w:beforeAutospacing="0" w:after="0" w:afterAutospacing="0" w:line="360" w:lineRule="auto"/>
        <w:jc w:val="both"/>
      </w:pPr>
    </w:p>
    <w:p w:rsidR="00786DEA" w:rsidRPr="000D67F3" w:rsidRDefault="00786DEA" w:rsidP="000D67F3">
      <w:pPr>
        <w:pStyle w:val="a3"/>
        <w:spacing w:before="0" w:beforeAutospacing="0" w:after="0" w:afterAutospacing="0" w:line="360" w:lineRule="auto"/>
        <w:jc w:val="both"/>
      </w:pPr>
      <w:r w:rsidRPr="000D67F3">
        <w:t>Если у вас возникли вопросы, вы всегда можете обратиться за консультац</w:t>
      </w:r>
      <w:r w:rsidR="000D67F3" w:rsidRPr="000D67F3">
        <w:t xml:space="preserve">ией, позвонив по номеру единого </w:t>
      </w:r>
      <w:r w:rsidRPr="000D67F3">
        <w:t>контакт-центра 8-800-100-00-01 (работает круглосуточно, звонок бесплатный).</w:t>
      </w:r>
    </w:p>
    <w:p w:rsidR="00786DEA" w:rsidRDefault="00786DEA" w:rsidP="00786DEA">
      <w:pPr>
        <w:pStyle w:val="a3"/>
      </w:pPr>
      <w:r>
        <w:t> </w:t>
      </w:r>
    </w:p>
    <w:sectPr w:rsidR="0078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2"/>
    <w:rsid w:val="000D67F3"/>
    <w:rsid w:val="001A0CFC"/>
    <w:rsid w:val="002D6AA9"/>
    <w:rsid w:val="00417553"/>
    <w:rsid w:val="00517989"/>
    <w:rsid w:val="005631F3"/>
    <w:rsid w:val="005C38DC"/>
    <w:rsid w:val="0062094A"/>
    <w:rsid w:val="00640690"/>
    <w:rsid w:val="006A0C5A"/>
    <w:rsid w:val="00786DEA"/>
    <w:rsid w:val="0086604C"/>
    <w:rsid w:val="008B59AD"/>
    <w:rsid w:val="00943436"/>
    <w:rsid w:val="009B7DE6"/>
    <w:rsid w:val="00DF2303"/>
    <w:rsid w:val="00E84B4F"/>
    <w:rsid w:val="00E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Батурина Елена Викторовна</cp:lastModifiedBy>
  <cp:revision>2</cp:revision>
  <dcterms:created xsi:type="dcterms:W3CDTF">2024-04-23T11:08:00Z</dcterms:created>
  <dcterms:modified xsi:type="dcterms:W3CDTF">2024-04-23T11:08:00Z</dcterms:modified>
</cp:coreProperties>
</file>