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1F9B" w14:textId="679CA48D" w:rsidR="00BB6B2B" w:rsidRPr="0000463A" w:rsidRDefault="00BB6B2B" w:rsidP="002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3A">
        <w:rPr>
          <w:rFonts w:ascii="Times New Roman" w:hAnsi="Times New Roman" w:cs="Times New Roman"/>
          <w:sz w:val="28"/>
          <w:szCs w:val="28"/>
        </w:rPr>
        <w:t>Россия сосредоточена на развитии технологического суверенитета</w:t>
      </w:r>
    </w:p>
    <w:p w14:paraId="258C5E6B" w14:textId="77777777" w:rsidR="00BB6B2B" w:rsidRPr="0000463A" w:rsidRDefault="00BB6B2B" w:rsidP="002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0EF1EF" w14:textId="77777777" w:rsidR="003255DF" w:rsidRPr="0000463A" w:rsidRDefault="00AF1209" w:rsidP="00223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463A">
        <w:rPr>
          <w:rFonts w:ascii="Times New Roman" w:hAnsi="Times New Roman" w:cs="Times New Roman"/>
          <w:sz w:val="28"/>
          <w:szCs w:val="28"/>
        </w:rPr>
        <w:t xml:space="preserve">В современных российских реалиях проблема технологического суверенитета становится наиболее острой. </w:t>
      </w:r>
      <w:r w:rsidR="003B7603" w:rsidRPr="0000463A">
        <w:rPr>
          <w:rFonts w:ascii="Times New Roman" w:hAnsi="Times New Roman" w:cs="Times New Roman"/>
          <w:sz w:val="28"/>
          <w:szCs w:val="28"/>
        </w:rPr>
        <w:t xml:space="preserve">Как отмечает специальный представитель президента по технологическому развитию Дмитрий Песков, технологического суверенитет -  </w:t>
      </w:r>
      <w:r w:rsidR="003B7603"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когда вам никто </w:t>
      </w:r>
      <w:proofErr w:type="spellStart"/>
      <w:r w:rsidR="003B7603"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ApplePay</w:t>
      </w:r>
      <w:proofErr w:type="spellEnd"/>
      <w:r w:rsidR="003B7603"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телефоне отключить не может. И наоборот, его отсутствие означает, что в любой момент мессенджер, может быть выключен. В реальной жизни практически каждый россиянин столкнулся с этой проблемой в условиях санкций, а наша  страна была вынуждена незамедлительно искать пути импортозамещения. </w:t>
      </w:r>
    </w:p>
    <w:p w14:paraId="7964271A" w14:textId="5E0D5B39" w:rsidR="00223980" w:rsidRPr="0000463A" w:rsidRDefault="0000463A" w:rsidP="002239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3276" w:rsidRPr="0000463A">
        <w:rPr>
          <w:rFonts w:ascii="Times New Roman" w:hAnsi="Times New Roman" w:cs="Times New Roman"/>
          <w:sz w:val="28"/>
          <w:szCs w:val="28"/>
        </w:rPr>
        <w:t xml:space="preserve">Как </w:t>
      </w:r>
      <w:r w:rsidRPr="0000463A">
        <w:rPr>
          <w:rFonts w:ascii="Times New Roman" w:hAnsi="Times New Roman" w:cs="Times New Roman"/>
          <w:sz w:val="28"/>
          <w:szCs w:val="28"/>
        </w:rPr>
        <w:t>известно, Россия</w:t>
      </w:r>
      <w:r w:rsidR="00803276" w:rsidRPr="0000463A">
        <w:rPr>
          <w:rFonts w:ascii="Times New Roman" w:hAnsi="Times New Roman" w:cs="Times New Roman"/>
          <w:sz w:val="28"/>
          <w:szCs w:val="28"/>
        </w:rPr>
        <w:t xml:space="preserve"> долгое время стремилась купить все на мировом рынке и не развивала собственное производство, что и привело к неблагоприятным последствиям и технологическому отставанию. Только невероятное санкционное давление привело к осознанию необходимости </w:t>
      </w:r>
      <w:r w:rsidR="00DD7495" w:rsidRPr="0000463A">
        <w:rPr>
          <w:rFonts w:ascii="Times New Roman" w:hAnsi="Times New Roman" w:cs="Times New Roman"/>
          <w:sz w:val="28"/>
          <w:szCs w:val="28"/>
        </w:rPr>
        <w:t>пересмотра повестки технологического развития</w:t>
      </w:r>
      <w:r w:rsidR="003B7603" w:rsidRPr="0000463A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DD7495" w:rsidRPr="0000463A">
        <w:rPr>
          <w:rFonts w:ascii="Times New Roman" w:hAnsi="Times New Roman" w:cs="Times New Roman"/>
          <w:sz w:val="28"/>
          <w:szCs w:val="28"/>
        </w:rPr>
        <w:t xml:space="preserve">. Сегодня </w:t>
      </w:r>
      <w:r w:rsidR="003B7603" w:rsidRPr="0000463A">
        <w:rPr>
          <w:rFonts w:ascii="Times New Roman" w:hAnsi="Times New Roman" w:cs="Times New Roman"/>
          <w:sz w:val="28"/>
          <w:szCs w:val="28"/>
        </w:rPr>
        <w:t>невозможно</w:t>
      </w:r>
      <w:r w:rsidR="00DD7495" w:rsidRPr="0000463A">
        <w:rPr>
          <w:rFonts w:ascii="Times New Roman" w:hAnsi="Times New Roman" w:cs="Times New Roman"/>
          <w:sz w:val="28"/>
          <w:szCs w:val="28"/>
        </w:rPr>
        <w:t xml:space="preserve"> решать такие задачи, как освоение космоса, преобразование природы, материального мира и самого человека без соответствующих технологий. </w:t>
      </w:r>
      <w:r w:rsidR="00223980"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223980" w:rsidRPr="0000463A">
        <w:rPr>
          <w:rFonts w:ascii="Times New Roman" w:hAnsi="Times New Roman" w:cs="Times New Roman"/>
          <w:sz w:val="28"/>
          <w:szCs w:val="28"/>
        </w:rPr>
        <w:t xml:space="preserve">ечь идет о необходимости создания целостных суверенных технологических пакетов, создание которых  зависит от развития областей, где создаются технологии. Следует упомянуть, что в последнее время российская промышленность уверенно налаживает выпуск новой высокотехнологичной продукции, которая не только способна заместить импортные аналоги, но и отвечает всем актуальным тенденциям. </w:t>
      </w:r>
    </w:p>
    <w:p w14:paraId="123D0304" w14:textId="77777777" w:rsidR="00223980" w:rsidRPr="0000463A" w:rsidRDefault="00223980" w:rsidP="002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3A">
        <w:rPr>
          <w:rFonts w:ascii="Times New Roman" w:hAnsi="Times New Roman" w:cs="Times New Roman"/>
          <w:sz w:val="28"/>
          <w:szCs w:val="28"/>
        </w:rPr>
        <w:t>Сегодня</w:t>
      </w:r>
      <w:r w:rsidR="00DD7495" w:rsidRPr="0000463A">
        <w:rPr>
          <w:rFonts w:ascii="Times New Roman" w:hAnsi="Times New Roman" w:cs="Times New Roman"/>
          <w:sz w:val="28"/>
          <w:szCs w:val="28"/>
        </w:rPr>
        <w:t xml:space="preserve"> новое научное знание, техника, технологии выступают главными ценностями и мощным фактором конкуренции национальной экономики.  </w:t>
      </w:r>
      <w:r w:rsidR="00AF4916" w:rsidRPr="0000463A">
        <w:rPr>
          <w:rFonts w:ascii="Times New Roman" w:hAnsi="Times New Roman" w:cs="Times New Roman"/>
          <w:sz w:val="28"/>
          <w:szCs w:val="28"/>
        </w:rPr>
        <w:t>В связи с этим возрастает роль отечественной науки в укреплении технологического суверенитета. При этом подчеркивается значимость вовлечения в нау</w:t>
      </w:r>
      <w:r w:rsidR="003255DF" w:rsidRPr="0000463A">
        <w:rPr>
          <w:rFonts w:ascii="Times New Roman" w:hAnsi="Times New Roman" w:cs="Times New Roman"/>
          <w:sz w:val="28"/>
          <w:szCs w:val="28"/>
        </w:rPr>
        <w:t xml:space="preserve">ку и </w:t>
      </w:r>
      <w:r w:rsidR="00AF4916" w:rsidRPr="0000463A">
        <w:rPr>
          <w:rFonts w:ascii="Times New Roman" w:hAnsi="Times New Roman" w:cs="Times New Roman"/>
          <w:sz w:val="28"/>
          <w:szCs w:val="28"/>
        </w:rPr>
        <w:t xml:space="preserve"> </w:t>
      </w:r>
      <w:r w:rsidR="003255DF" w:rsidRPr="0000463A">
        <w:rPr>
          <w:rFonts w:ascii="Times New Roman" w:hAnsi="Times New Roman" w:cs="Times New Roman"/>
          <w:sz w:val="28"/>
          <w:szCs w:val="28"/>
        </w:rPr>
        <w:t xml:space="preserve">развитие инновационного потенциала молодежи.  В этом плане приобретает высокую значимость  поиск средств   мотивации к  научной деятельности на уровне государства. Примером является </w:t>
      </w:r>
      <w:r w:rsidR="00AF4916" w:rsidRPr="0000463A">
        <w:rPr>
          <w:rFonts w:ascii="Times New Roman" w:hAnsi="Times New Roman" w:cs="Times New Roman"/>
          <w:sz w:val="28"/>
          <w:szCs w:val="28"/>
        </w:rPr>
        <w:t>подписа</w:t>
      </w:r>
      <w:r w:rsidR="003255DF" w:rsidRPr="0000463A">
        <w:rPr>
          <w:rFonts w:ascii="Times New Roman" w:hAnsi="Times New Roman" w:cs="Times New Roman"/>
          <w:sz w:val="28"/>
          <w:szCs w:val="28"/>
        </w:rPr>
        <w:t xml:space="preserve">нный Президентом РФ </w:t>
      </w:r>
      <w:r w:rsidR="00AF4916" w:rsidRPr="0000463A">
        <w:rPr>
          <w:rFonts w:ascii="Times New Roman" w:hAnsi="Times New Roman" w:cs="Times New Roman"/>
          <w:sz w:val="28"/>
          <w:szCs w:val="28"/>
        </w:rPr>
        <w:t xml:space="preserve">Указ о лауреатах премии Президента в области науки и инноваций для молодых учёных за 2022 год. Ими стали разработчики передовых методов анализа материалов при строительстве, повышения рентабельности нефтедобычи, освоения Северного морского пути и предупреждения последствий климатических изменений. Применение этих знаний в реальных секторах экономики позволит повысить их эффективность и улучшить уровень жизни граждан. </w:t>
      </w:r>
      <w:r w:rsidRPr="0000463A">
        <w:rPr>
          <w:rFonts w:ascii="Times New Roman" w:hAnsi="Times New Roman" w:cs="Times New Roman"/>
          <w:sz w:val="28"/>
          <w:szCs w:val="28"/>
        </w:rPr>
        <w:t>Как отметил президент России Владимир Путин, для ее развития в стране есть необходимый фундамент из «крепких научных традиций, и мощный задел, созданного предшественниками». «России нужно вывести на новый уровень собственные критически важные технологии по направлениям, среди которых в том числе IT и промышленность», заявил президент РФ Владимир Путин на вручении молодым ученым премии в области науки и инноваций за 2022 год.</w:t>
      </w:r>
    </w:p>
    <w:p w14:paraId="49A95997" w14:textId="072B7FAC" w:rsidR="002172D2" w:rsidRPr="0000463A" w:rsidRDefault="00223980" w:rsidP="002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</w:t>
      </w:r>
      <w:r w:rsidR="003E1282"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ехнологический суверенитет государства означает, что  оно располагает </w:t>
      </w:r>
      <w:r w:rsidR="003255DF"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такими научными знаниями и разработанными на их основе </w:t>
      </w:r>
      <w:r w:rsidR="003E1282"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технологиями, </w:t>
      </w:r>
      <w:r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которые </w:t>
      </w:r>
      <w:r w:rsidR="003E1282"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способны  обеспечить</w:t>
      </w:r>
      <w:r w:rsidR="00DB4423"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информационную, продовольственную, энергетическую, экологическую,   экономическую и др. виды безопасности, тем самым повысить уровень благосостояния населения и конкурентоспособность национальной экономики. </w:t>
      </w:r>
      <w:r w:rsidR="00955F89" w:rsidRP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особая роль принадлежит науке</w:t>
      </w:r>
      <w:r w:rsidR="000046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- рассказала заведующий кафедрой менеджмента и предпринимательского права Северо-Кавказского института – филиала РАНХиГС Светлана Алиева.</w:t>
      </w:r>
    </w:p>
    <w:p w14:paraId="00DEC4FC" w14:textId="77777777" w:rsidR="00DE1225" w:rsidRPr="00223980" w:rsidRDefault="00DE1225" w:rsidP="002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7A3D3" w14:textId="77777777" w:rsidR="00AD10E1" w:rsidRPr="00223980" w:rsidRDefault="00AD10E1" w:rsidP="00223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94E344" w14:textId="77777777" w:rsidR="003E1282" w:rsidRPr="00223980" w:rsidRDefault="003E1282" w:rsidP="002239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DF989F" w14:textId="77777777" w:rsidR="00DD7495" w:rsidRPr="00223980" w:rsidRDefault="00DD7495" w:rsidP="002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EEDB56" w14:textId="77777777" w:rsidR="00AD10E1" w:rsidRPr="00223980" w:rsidRDefault="00AD10E1" w:rsidP="00223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D10E1" w:rsidRPr="00223980" w:rsidSect="00E5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8FF"/>
    <w:multiLevelType w:val="hybridMultilevel"/>
    <w:tmpl w:val="196A6F1C"/>
    <w:lvl w:ilvl="0" w:tplc="1CA4315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5481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50"/>
    <w:rsid w:val="0000463A"/>
    <w:rsid w:val="002172D2"/>
    <w:rsid w:val="00223980"/>
    <w:rsid w:val="0031725C"/>
    <w:rsid w:val="003255DF"/>
    <w:rsid w:val="0035325E"/>
    <w:rsid w:val="003A3999"/>
    <w:rsid w:val="003B7603"/>
    <w:rsid w:val="003E1282"/>
    <w:rsid w:val="00574F20"/>
    <w:rsid w:val="00803276"/>
    <w:rsid w:val="008701E6"/>
    <w:rsid w:val="00955F89"/>
    <w:rsid w:val="009A50A1"/>
    <w:rsid w:val="00A07805"/>
    <w:rsid w:val="00AD10E1"/>
    <w:rsid w:val="00AF1209"/>
    <w:rsid w:val="00AF4916"/>
    <w:rsid w:val="00BB6B2B"/>
    <w:rsid w:val="00D163E8"/>
    <w:rsid w:val="00DB4423"/>
    <w:rsid w:val="00DD7495"/>
    <w:rsid w:val="00DE1225"/>
    <w:rsid w:val="00E26BC5"/>
    <w:rsid w:val="00E54420"/>
    <w:rsid w:val="00E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D9C4"/>
  <w15:docId w15:val="{A78352BF-589D-4D96-8BF9-2AC5FF2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980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 Светлана Викторовна</dc:creator>
  <cp:lastModifiedBy>Идрисова Мадина Мусаевна</cp:lastModifiedBy>
  <cp:revision>2</cp:revision>
  <dcterms:created xsi:type="dcterms:W3CDTF">2023-02-12T21:22:00Z</dcterms:created>
  <dcterms:modified xsi:type="dcterms:W3CDTF">2023-02-12T21:22:00Z</dcterms:modified>
</cp:coreProperties>
</file>