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3B90D" w14:textId="5B6DCB01" w:rsidR="009D1484" w:rsidRDefault="00097496" w:rsidP="0009749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  <w14:ligatures w14:val="none"/>
        </w:rPr>
      </w:pPr>
      <w:r w:rsidRPr="0009749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  <w14:ligatures w14:val="none"/>
        </w:rPr>
        <w:t>Отказ от Европейских стандартов и возврат к традиционной системе образования – новый вектор подготовки сильных кадров в интересах национальной экономики</w:t>
      </w:r>
    </w:p>
    <w:p w14:paraId="1E11CCFE" w14:textId="77777777" w:rsidR="00097496" w:rsidRDefault="00097496" w:rsidP="00097496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  <w14:ligatures w14:val="none"/>
        </w:rPr>
      </w:pPr>
    </w:p>
    <w:p w14:paraId="7CB8DFC7" w14:textId="77777777" w:rsidR="00097496" w:rsidRPr="00E871BB" w:rsidRDefault="00097496" w:rsidP="00097496"/>
    <w:p w14:paraId="4324DFA0" w14:textId="43391911" w:rsidR="009D1484" w:rsidRDefault="006553CB" w:rsidP="009D14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pacing w:val="-6"/>
          <w:sz w:val="28"/>
          <w:szCs w:val="28"/>
          <w:shd w:val="clear" w:color="auto" w:fill="FFFFFF"/>
        </w:rPr>
      </w:pPr>
      <w:r w:rsidRPr="00E871BB">
        <w:rPr>
          <w:color w:val="000000"/>
          <w:sz w:val="28"/>
          <w:szCs w:val="28"/>
          <w:shd w:val="clear" w:color="auto" w:fill="FFFFFF"/>
        </w:rPr>
        <w:t xml:space="preserve">В 1999 году в  итальянском </w:t>
      </w:r>
      <w:r w:rsidRPr="00E871BB">
        <w:rPr>
          <w:sz w:val="28"/>
          <w:szCs w:val="28"/>
          <w:shd w:val="clear" w:color="auto" w:fill="FFFFFF"/>
        </w:rPr>
        <w:t>городе </w:t>
      </w:r>
      <w:hyperlink r:id="rId4" w:tgtFrame="_blank" w:history="1">
        <w:r w:rsidRPr="00E871BB">
          <w:rPr>
            <w:rStyle w:val="a3"/>
            <w:color w:val="auto"/>
            <w:sz w:val="28"/>
            <w:szCs w:val="28"/>
            <w:u w:val="none"/>
          </w:rPr>
          <w:t>Болонья</w:t>
        </w:r>
      </w:hyperlink>
      <w:r w:rsidR="00BE48FE" w:rsidRPr="00E871BB">
        <w:rPr>
          <w:sz w:val="28"/>
          <w:szCs w:val="28"/>
        </w:rPr>
        <w:t>, с стенах</w:t>
      </w:r>
      <w:r w:rsidR="00BE48FE" w:rsidRPr="00E871BB">
        <w:rPr>
          <w:color w:val="202122"/>
          <w:sz w:val="28"/>
          <w:szCs w:val="28"/>
          <w:shd w:val="clear" w:color="auto" w:fill="FFFFFF"/>
        </w:rPr>
        <w:t xml:space="preserve"> старейшего университета </w:t>
      </w:r>
      <w:r w:rsidR="00DD68FB" w:rsidRPr="00E871BB">
        <w:rPr>
          <w:color w:val="202122"/>
          <w:sz w:val="28"/>
          <w:szCs w:val="28"/>
          <w:shd w:val="clear" w:color="auto" w:fill="FFFFFF"/>
        </w:rPr>
        <w:t xml:space="preserve">(ему более </w:t>
      </w:r>
      <w:r w:rsidR="001629A7" w:rsidRPr="00E871BB">
        <w:rPr>
          <w:color w:val="202122"/>
          <w:sz w:val="28"/>
          <w:szCs w:val="28"/>
          <w:shd w:val="clear" w:color="auto" w:fill="FFFFFF"/>
        </w:rPr>
        <w:t>900</w:t>
      </w:r>
      <w:r w:rsidR="00DD68FB" w:rsidRPr="00E871BB">
        <w:rPr>
          <w:color w:val="202122"/>
          <w:sz w:val="28"/>
          <w:szCs w:val="28"/>
          <w:shd w:val="clear" w:color="auto" w:fill="FFFFFF"/>
        </w:rPr>
        <w:t xml:space="preserve"> лет)</w:t>
      </w:r>
      <w:r w:rsidR="00BE48FE" w:rsidRPr="00E871BB">
        <w:rPr>
          <w:color w:val="202122"/>
          <w:sz w:val="28"/>
          <w:szCs w:val="28"/>
          <w:shd w:val="clear" w:color="auto" w:fill="FFFFFF"/>
        </w:rPr>
        <w:t xml:space="preserve"> - Болонского университета, </w:t>
      </w:r>
      <w:r w:rsidR="00BE48FE" w:rsidRPr="00E871BB">
        <w:rPr>
          <w:sz w:val="28"/>
          <w:szCs w:val="28"/>
        </w:rPr>
        <w:t xml:space="preserve"> </w:t>
      </w:r>
      <w:r w:rsidRPr="00E871BB">
        <w:rPr>
          <w:color w:val="000000"/>
          <w:sz w:val="28"/>
          <w:szCs w:val="28"/>
          <w:shd w:val="clear" w:color="auto" w:fill="FFFFFF"/>
        </w:rPr>
        <w:t>представители двадцати восьми европейских стран подписали Болонское соглашение. С тех пор количество участников</w:t>
      </w:r>
      <w:r w:rsidR="00F2314C">
        <w:rPr>
          <w:color w:val="000000"/>
          <w:sz w:val="28"/>
          <w:szCs w:val="28"/>
          <w:shd w:val="clear" w:color="auto" w:fill="FFFFFF"/>
        </w:rPr>
        <w:t xml:space="preserve"> увеличивалось</w:t>
      </w:r>
      <w:r w:rsidR="004E3B01" w:rsidRPr="00E871BB">
        <w:rPr>
          <w:color w:val="000000"/>
          <w:sz w:val="28"/>
          <w:szCs w:val="28"/>
          <w:shd w:val="clear" w:color="auto" w:fill="FFFFFF"/>
        </w:rPr>
        <w:t xml:space="preserve">: </w:t>
      </w:r>
      <w:r w:rsidR="009D1484" w:rsidRPr="00E871BB">
        <w:rPr>
          <w:color w:val="000000"/>
          <w:sz w:val="28"/>
          <w:szCs w:val="28"/>
          <w:shd w:val="clear" w:color="auto" w:fill="FFFFFF"/>
        </w:rPr>
        <w:t>в 2001</w:t>
      </w:r>
      <w:r w:rsidRPr="00E871BB">
        <w:rPr>
          <w:color w:val="000000"/>
          <w:sz w:val="28"/>
          <w:szCs w:val="28"/>
          <w:shd w:val="clear" w:color="auto" w:fill="FFFFFF"/>
        </w:rPr>
        <w:t xml:space="preserve"> году к ним присоединились еще четыре государства, а в 2003 году – присоединилась и Россия.</w:t>
      </w:r>
      <w:r w:rsidR="001629A7" w:rsidRPr="00E871BB">
        <w:rPr>
          <w:color w:val="1A1A1A"/>
          <w:spacing w:val="-6"/>
          <w:sz w:val="28"/>
          <w:szCs w:val="28"/>
          <w:shd w:val="clear" w:color="auto" w:fill="FFFFFF"/>
        </w:rPr>
        <w:t xml:space="preserve"> </w:t>
      </w:r>
    </w:p>
    <w:p w14:paraId="399106BF" w14:textId="27EE3936" w:rsidR="009D1484" w:rsidRDefault="001629A7" w:rsidP="009D14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E871BB">
        <w:rPr>
          <w:color w:val="1A1A1A"/>
          <w:spacing w:val="-6"/>
          <w:sz w:val="28"/>
          <w:szCs w:val="28"/>
          <w:shd w:val="clear" w:color="auto" w:fill="FFFFFF"/>
        </w:rPr>
        <w:t>На начало 2022 года участниками Болонского процесса официально были 49 стран.</w:t>
      </w:r>
      <w:r w:rsidR="006553CB" w:rsidRPr="00E871BB">
        <w:rPr>
          <w:color w:val="000000"/>
          <w:sz w:val="28"/>
          <w:szCs w:val="28"/>
          <w:shd w:val="clear" w:color="auto" w:fill="FFFFFF"/>
        </w:rPr>
        <w:t xml:space="preserve"> </w:t>
      </w:r>
      <w:r w:rsidR="00E871BB">
        <w:rPr>
          <w:color w:val="000000"/>
          <w:sz w:val="28"/>
          <w:szCs w:val="28"/>
          <w:shd w:val="clear" w:color="auto" w:fill="FFFFFF"/>
        </w:rPr>
        <w:t xml:space="preserve">Присоединение России </w:t>
      </w:r>
      <w:r w:rsidR="00835900" w:rsidRPr="00E871BB">
        <w:rPr>
          <w:color w:val="000000"/>
          <w:sz w:val="28"/>
          <w:szCs w:val="28"/>
          <w:shd w:val="clear" w:color="auto" w:fill="FFFFFF"/>
        </w:rPr>
        <w:t xml:space="preserve">было продиктовано </w:t>
      </w:r>
      <w:r w:rsidR="00835900" w:rsidRPr="00E871BB">
        <w:rPr>
          <w:color w:val="333333"/>
          <w:sz w:val="28"/>
          <w:szCs w:val="28"/>
          <w:shd w:val="clear" w:color="auto" w:fill="FFFFFF"/>
        </w:rPr>
        <w:t xml:space="preserve">растущей глобализацией, появлением международной системы лицензирования и сертификации. </w:t>
      </w:r>
      <w:r w:rsidR="0068446A" w:rsidRPr="00E871BB">
        <w:rPr>
          <w:color w:val="000000"/>
          <w:sz w:val="28"/>
          <w:szCs w:val="28"/>
          <w:shd w:val="clear" w:color="auto" w:fill="FFFFFF"/>
        </w:rPr>
        <w:t>Согласно договору,</w:t>
      </w:r>
      <w:r w:rsidR="006553CB" w:rsidRPr="00E871BB">
        <w:rPr>
          <w:color w:val="000000"/>
          <w:sz w:val="28"/>
          <w:szCs w:val="28"/>
          <w:shd w:val="clear" w:color="auto" w:fill="FFFFFF"/>
        </w:rPr>
        <w:t xml:space="preserve"> студенты стран</w:t>
      </w:r>
      <w:r w:rsidR="00835900" w:rsidRPr="00E871BB">
        <w:rPr>
          <w:color w:val="000000"/>
          <w:sz w:val="28"/>
          <w:szCs w:val="28"/>
          <w:shd w:val="clear" w:color="auto" w:fill="FFFFFF"/>
        </w:rPr>
        <w:t>, входящих в Болонский процесс,</w:t>
      </w:r>
      <w:r w:rsidR="006553CB" w:rsidRPr="00E871BB">
        <w:rPr>
          <w:color w:val="000000"/>
          <w:sz w:val="28"/>
          <w:szCs w:val="28"/>
          <w:shd w:val="clear" w:color="auto" w:fill="FFFFFF"/>
        </w:rPr>
        <w:t xml:space="preserve"> должны</w:t>
      </w:r>
      <w:r w:rsidR="00EB3552">
        <w:rPr>
          <w:color w:val="000000"/>
          <w:sz w:val="28"/>
          <w:szCs w:val="28"/>
          <w:shd w:val="clear" w:color="auto" w:fill="FFFFFF"/>
        </w:rPr>
        <w:t xml:space="preserve"> </w:t>
      </w:r>
      <w:r w:rsidR="009D1484">
        <w:rPr>
          <w:color w:val="000000"/>
          <w:sz w:val="28"/>
          <w:szCs w:val="28"/>
          <w:shd w:val="clear" w:color="auto" w:fill="FFFFFF"/>
        </w:rPr>
        <w:t xml:space="preserve">были </w:t>
      </w:r>
      <w:r w:rsidR="009D1484" w:rsidRPr="00E871BB">
        <w:rPr>
          <w:color w:val="000000"/>
          <w:sz w:val="28"/>
          <w:szCs w:val="28"/>
          <w:shd w:val="clear" w:color="auto" w:fill="FFFFFF"/>
        </w:rPr>
        <w:t>обучаться</w:t>
      </w:r>
      <w:r w:rsidR="006553CB" w:rsidRPr="00E871BB">
        <w:rPr>
          <w:color w:val="000000"/>
          <w:sz w:val="28"/>
          <w:szCs w:val="28"/>
          <w:shd w:val="clear" w:color="auto" w:fill="FFFFFF"/>
        </w:rPr>
        <w:t xml:space="preserve"> по </w:t>
      </w:r>
      <w:r w:rsidR="009D1484" w:rsidRPr="00E871BB">
        <w:rPr>
          <w:color w:val="000000"/>
          <w:sz w:val="28"/>
          <w:szCs w:val="28"/>
          <w:shd w:val="clear" w:color="auto" w:fill="FFFFFF"/>
        </w:rPr>
        <w:t>единым образовательным</w:t>
      </w:r>
      <w:r w:rsidR="006553CB" w:rsidRPr="00E871BB">
        <w:rPr>
          <w:color w:val="000000"/>
          <w:sz w:val="28"/>
          <w:szCs w:val="28"/>
          <w:shd w:val="clear" w:color="auto" w:fill="FFFFFF"/>
        </w:rPr>
        <w:t xml:space="preserve"> стандартам</w:t>
      </w:r>
      <w:r w:rsidR="004E3B01" w:rsidRPr="00E871BB">
        <w:rPr>
          <w:color w:val="000000"/>
          <w:sz w:val="28"/>
          <w:szCs w:val="28"/>
          <w:shd w:val="clear" w:color="auto" w:fill="FFFFFF"/>
        </w:rPr>
        <w:t xml:space="preserve">, </w:t>
      </w:r>
      <w:r w:rsidR="004E3B01" w:rsidRPr="00E871BB">
        <w:rPr>
          <w:color w:val="333333"/>
          <w:sz w:val="28"/>
          <w:szCs w:val="28"/>
          <w:shd w:val="clear" w:color="auto" w:fill="FFFFFF"/>
        </w:rPr>
        <w:t xml:space="preserve">объединяющим </w:t>
      </w:r>
      <w:r w:rsidR="00F2314C">
        <w:rPr>
          <w:color w:val="333333"/>
          <w:sz w:val="28"/>
          <w:szCs w:val="28"/>
          <w:shd w:val="clear" w:color="auto" w:fill="FFFFFF"/>
        </w:rPr>
        <w:t>в</w:t>
      </w:r>
      <w:r w:rsidR="004E3B01" w:rsidRPr="00E871BB">
        <w:rPr>
          <w:color w:val="333333"/>
          <w:sz w:val="28"/>
          <w:szCs w:val="28"/>
          <w:shd w:val="clear" w:color="auto" w:fill="FFFFFF"/>
        </w:rPr>
        <w:t>ысшие учебные заведения разных государств</w:t>
      </w:r>
      <w:r w:rsidR="00835900" w:rsidRPr="00E871BB">
        <w:rPr>
          <w:color w:val="333333"/>
          <w:sz w:val="28"/>
          <w:szCs w:val="28"/>
          <w:shd w:val="clear" w:color="auto" w:fill="FFFFFF"/>
        </w:rPr>
        <w:t>.</w:t>
      </w:r>
      <w:r w:rsidR="004E3B01" w:rsidRPr="00E871BB">
        <w:rPr>
          <w:color w:val="333333"/>
          <w:sz w:val="28"/>
          <w:szCs w:val="28"/>
          <w:shd w:val="clear" w:color="auto" w:fill="FFFFFF"/>
        </w:rPr>
        <w:t xml:space="preserve"> </w:t>
      </w:r>
      <w:r w:rsidR="00EB3552">
        <w:rPr>
          <w:color w:val="333333"/>
          <w:sz w:val="28"/>
          <w:szCs w:val="28"/>
          <w:shd w:val="clear" w:color="auto" w:fill="FFFFFF"/>
        </w:rPr>
        <w:t xml:space="preserve">В результате </w:t>
      </w:r>
      <w:r w:rsidR="004E3B01" w:rsidRPr="00E871BB">
        <w:rPr>
          <w:color w:val="333333"/>
          <w:sz w:val="28"/>
          <w:szCs w:val="28"/>
          <w:shd w:val="clear" w:color="auto" w:fill="FFFFFF"/>
        </w:rPr>
        <w:t>это</w:t>
      </w:r>
      <w:r w:rsidR="00EB3552">
        <w:rPr>
          <w:color w:val="333333"/>
          <w:sz w:val="28"/>
          <w:szCs w:val="28"/>
          <w:shd w:val="clear" w:color="auto" w:fill="FFFFFF"/>
        </w:rPr>
        <w:t>го</w:t>
      </w:r>
      <w:r w:rsidR="004E3B01" w:rsidRPr="00E871BB">
        <w:rPr>
          <w:color w:val="333333"/>
          <w:sz w:val="28"/>
          <w:szCs w:val="28"/>
          <w:shd w:val="clear" w:color="auto" w:fill="FFFFFF"/>
        </w:rPr>
        <w:t> процесс</w:t>
      </w:r>
      <w:r w:rsidR="00EB3552">
        <w:rPr>
          <w:color w:val="333333"/>
          <w:sz w:val="28"/>
          <w:szCs w:val="28"/>
          <w:shd w:val="clear" w:color="auto" w:fill="FFFFFF"/>
        </w:rPr>
        <w:t>а</w:t>
      </w:r>
      <w:r w:rsidR="004E3B01" w:rsidRPr="00E871BB">
        <w:rPr>
          <w:color w:val="333333"/>
          <w:sz w:val="28"/>
          <w:szCs w:val="28"/>
          <w:shd w:val="clear" w:color="auto" w:fill="FFFFFF"/>
        </w:rPr>
        <w:t xml:space="preserve">, в соответствии с Лиссабонской конвенцией о признании, было создано Европейское пространство высшего образования. </w:t>
      </w:r>
    </w:p>
    <w:p w14:paraId="598BA143" w14:textId="77777777" w:rsidR="009D1484" w:rsidRDefault="009D1484" w:rsidP="009D14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«</w:t>
      </w:r>
      <w:r w:rsidR="004E3B01" w:rsidRPr="00E871BB">
        <w:rPr>
          <w:color w:val="333333"/>
          <w:sz w:val="28"/>
          <w:szCs w:val="28"/>
          <w:shd w:val="clear" w:color="auto" w:fill="FFFFFF"/>
        </w:rPr>
        <w:t xml:space="preserve">Россия, вступая в Болонский процесс предполагала, что наши специалисты будут востребованы на Западе. Ради этой цели мы отказались от многих принципов, на которых была построена классическая система </w:t>
      </w:r>
      <w:r w:rsidR="00E871BB">
        <w:rPr>
          <w:color w:val="333333"/>
          <w:sz w:val="28"/>
          <w:szCs w:val="28"/>
          <w:shd w:val="clear" w:color="auto" w:fill="FFFFFF"/>
        </w:rPr>
        <w:t xml:space="preserve">российского </w:t>
      </w:r>
      <w:r w:rsidR="004E3B01" w:rsidRPr="00E871BB">
        <w:rPr>
          <w:color w:val="333333"/>
          <w:sz w:val="28"/>
          <w:szCs w:val="28"/>
          <w:shd w:val="clear" w:color="auto" w:fill="FFFFFF"/>
        </w:rPr>
        <w:t>образования.</w:t>
      </w:r>
      <w:r w:rsidR="00BE48FE" w:rsidRPr="00E871BB">
        <w:rPr>
          <w:color w:val="333333"/>
          <w:sz w:val="28"/>
          <w:szCs w:val="28"/>
          <w:shd w:val="clear" w:color="auto" w:fill="FFFFFF"/>
        </w:rPr>
        <w:t xml:space="preserve"> Основн</w:t>
      </w:r>
      <w:r w:rsidR="00ED45BE">
        <w:rPr>
          <w:color w:val="333333"/>
          <w:sz w:val="28"/>
          <w:szCs w:val="28"/>
          <w:shd w:val="clear" w:color="auto" w:fill="FFFFFF"/>
        </w:rPr>
        <w:t>ой целью</w:t>
      </w:r>
      <w:r w:rsidR="00BE48FE" w:rsidRPr="00E871BB">
        <w:rPr>
          <w:color w:val="333333"/>
          <w:sz w:val="28"/>
          <w:szCs w:val="28"/>
          <w:shd w:val="clear" w:color="auto" w:fill="FFFFFF"/>
        </w:rPr>
        <w:t xml:space="preserve"> вступления, прежде</w:t>
      </w:r>
      <w:r w:rsidR="00ED45BE">
        <w:rPr>
          <w:color w:val="333333"/>
          <w:sz w:val="28"/>
          <w:szCs w:val="28"/>
          <w:shd w:val="clear" w:color="auto" w:fill="FFFFFF"/>
        </w:rPr>
        <w:t xml:space="preserve"> всего, </w:t>
      </w:r>
      <w:r w:rsidR="00BE48FE" w:rsidRPr="00E871BB">
        <w:rPr>
          <w:color w:val="333333"/>
          <w:sz w:val="28"/>
          <w:szCs w:val="28"/>
          <w:shd w:val="clear" w:color="auto" w:fill="FFFFFF"/>
        </w:rPr>
        <w:t>был</w:t>
      </w:r>
      <w:r w:rsidR="00ED45BE">
        <w:rPr>
          <w:color w:val="333333"/>
          <w:sz w:val="28"/>
          <w:szCs w:val="28"/>
          <w:shd w:val="clear" w:color="auto" w:fill="FFFFFF"/>
        </w:rPr>
        <w:t xml:space="preserve">а мобильность и </w:t>
      </w:r>
      <w:r w:rsidR="00ED45BE" w:rsidRPr="00ED45BE">
        <w:rPr>
          <w:color w:val="333333"/>
          <w:sz w:val="28"/>
          <w:szCs w:val="28"/>
          <w:shd w:val="clear" w:color="auto" w:fill="FFFFFF"/>
        </w:rPr>
        <w:t xml:space="preserve">гарантия </w:t>
      </w:r>
      <w:r w:rsidR="00BE48FE" w:rsidRPr="00ED45BE">
        <w:rPr>
          <w:color w:val="333333"/>
          <w:sz w:val="28"/>
          <w:szCs w:val="28"/>
          <w:shd w:val="clear" w:color="auto" w:fill="FFFFFF"/>
        </w:rPr>
        <w:t xml:space="preserve">успешного трудоустройства </w:t>
      </w:r>
      <w:r w:rsidR="00B8578D" w:rsidRPr="00ED45BE">
        <w:rPr>
          <w:color w:val="333333"/>
          <w:sz w:val="28"/>
          <w:szCs w:val="28"/>
          <w:shd w:val="clear" w:color="auto" w:fill="FFFFFF"/>
        </w:rPr>
        <w:t xml:space="preserve">наших </w:t>
      </w:r>
      <w:r w:rsidR="00BE48FE" w:rsidRPr="00ED45BE">
        <w:rPr>
          <w:color w:val="333333"/>
          <w:sz w:val="28"/>
          <w:szCs w:val="28"/>
          <w:shd w:val="clear" w:color="auto" w:fill="FFFFFF"/>
        </w:rPr>
        <w:t>выпускников</w:t>
      </w:r>
      <w:r w:rsidR="00B8578D" w:rsidRPr="00ED45BE">
        <w:rPr>
          <w:color w:val="333333"/>
          <w:sz w:val="28"/>
          <w:szCs w:val="28"/>
          <w:shd w:val="clear" w:color="auto" w:fill="FFFFFF"/>
        </w:rPr>
        <w:t xml:space="preserve"> в других странах. </w:t>
      </w:r>
      <w:r w:rsidR="0068126B" w:rsidRPr="00ED45BE">
        <w:rPr>
          <w:color w:val="333333"/>
          <w:sz w:val="28"/>
          <w:szCs w:val="28"/>
          <w:shd w:val="clear" w:color="auto" w:fill="FFFFFF"/>
        </w:rPr>
        <w:t>А на деле</w:t>
      </w:r>
      <w:r w:rsidR="00E871BB" w:rsidRPr="00ED45BE">
        <w:rPr>
          <w:color w:val="333333"/>
          <w:sz w:val="28"/>
          <w:szCs w:val="28"/>
          <w:shd w:val="clear" w:color="auto" w:fill="FFFFFF"/>
        </w:rPr>
        <w:t xml:space="preserve"> </w:t>
      </w:r>
      <w:r w:rsidR="0068126B" w:rsidRPr="00ED45BE">
        <w:rPr>
          <w:color w:val="333333"/>
          <w:sz w:val="28"/>
          <w:szCs w:val="28"/>
          <w:shd w:val="clear" w:color="auto" w:fill="FFFFFF"/>
        </w:rPr>
        <w:t>это привело</w:t>
      </w:r>
      <w:r w:rsidR="00E871BB" w:rsidRPr="00ED45B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E871BB" w:rsidRPr="00ED45BE">
        <w:rPr>
          <w:color w:val="333333"/>
          <w:sz w:val="28"/>
          <w:szCs w:val="28"/>
          <w:shd w:val="clear" w:color="auto" w:fill="FFFFFF"/>
        </w:rPr>
        <w:t>т.ч.</w:t>
      </w:r>
      <w:proofErr w:type="gramEnd"/>
      <w:r w:rsidR="00E871BB" w:rsidRPr="00ED45BE">
        <w:rPr>
          <w:color w:val="333333"/>
          <w:sz w:val="28"/>
          <w:szCs w:val="28"/>
          <w:shd w:val="clear" w:color="auto" w:fill="FFFFFF"/>
        </w:rPr>
        <w:t xml:space="preserve"> </w:t>
      </w:r>
      <w:r w:rsidR="0068126B" w:rsidRPr="00ED45BE">
        <w:rPr>
          <w:color w:val="333333"/>
          <w:sz w:val="28"/>
          <w:szCs w:val="28"/>
          <w:shd w:val="clear" w:color="auto" w:fill="FFFFFF"/>
        </w:rPr>
        <w:t xml:space="preserve">к «утечке мозгов». </w:t>
      </w:r>
      <w:r w:rsidR="00B8578D" w:rsidRPr="00ED45BE">
        <w:rPr>
          <w:color w:val="333333"/>
          <w:sz w:val="28"/>
          <w:szCs w:val="28"/>
          <w:shd w:val="clear" w:color="auto" w:fill="FFFFFF"/>
        </w:rPr>
        <w:t xml:space="preserve">Сейчас уже очевидно, что </w:t>
      </w:r>
      <w:r w:rsidR="00E871BB" w:rsidRPr="00ED45BE">
        <w:rPr>
          <w:color w:val="333333"/>
          <w:sz w:val="28"/>
          <w:szCs w:val="28"/>
          <w:shd w:val="clear" w:color="auto" w:fill="FFFFFF"/>
        </w:rPr>
        <w:t xml:space="preserve">у </w:t>
      </w:r>
      <w:r w:rsidR="00B8578D" w:rsidRPr="00ED45BE">
        <w:rPr>
          <w:color w:val="333333"/>
          <w:sz w:val="28"/>
          <w:szCs w:val="28"/>
          <w:shd w:val="clear" w:color="auto" w:fill="FFFFFF"/>
        </w:rPr>
        <w:t xml:space="preserve">Российской системы образования </w:t>
      </w:r>
      <w:r w:rsidR="00DD68FB" w:rsidRPr="00ED45BE">
        <w:rPr>
          <w:color w:val="333333"/>
          <w:sz w:val="28"/>
          <w:szCs w:val="28"/>
          <w:shd w:val="clear" w:color="auto" w:fill="FFFFFF"/>
        </w:rPr>
        <w:t xml:space="preserve">на современном этапе </w:t>
      </w:r>
      <w:r w:rsidR="00B8578D" w:rsidRPr="00ED45BE">
        <w:rPr>
          <w:color w:val="333333"/>
          <w:sz w:val="28"/>
          <w:szCs w:val="28"/>
          <w:shd w:val="clear" w:color="auto" w:fill="FFFFFF"/>
        </w:rPr>
        <w:t>иные приоритетные цели</w:t>
      </w:r>
      <w:r w:rsidR="00751699" w:rsidRPr="00ED45BE">
        <w:rPr>
          <w:color w:val="333333"/>
          <w:sz w:val="28"/>
          <w:szCs w:val="28"/>
          <w:shd w:val="clear" w:color="auto" w:fill="FFFFFF"/>
        </w:rPr>
        <w:t xml:space="preserve">.  </w:t>
      </w:r>
      <w:r w:rsidR="001A16A3" w:rsidRPr="00ED45BE">
        <w:rPr>
          <w:color w:val="333333"/>
          <w:sz w:val="28"/>
          <w:szCs w:val="28"/>
          <w:shd w:val="clear" w:color="auto" w:fill="FFFFFF"/>
        </w:rPr>
        <w:t xml:space="preserve">Для </w:t>
      </w:r>
      <w:r w:rsidR="00751699" w:rsidRPr="00ED45BE">
        <w:rPr>
          <w:sz w:val="28"/>
          <w:szCs w:val="28"/>
          <w:shd w:val="clear" w:color="auto" w:fill="FFFFFF"/>
        </w:rPr>
        <w:t>Российского образования</w:t>
      </w:r>
      <w:r w:rsidR="001A16A3" w:rsidRPr="00ED45BE">
        <w:rPr>
          <w:sz w:val="28"/>
          <w:szCs w:val="28"/>
          <w:shd w:val="clear" w:color="auto" w:fill="FFFFFF"/>
        </w:rPr>
        <w:t xml:space="preserve"> сейчас принципиальным </w:t>
      </w:r>
      <w:r w:rsidR="00ED45BE" w:rsidRPr="00ED45BE">
        <w:rPr>
          <w:sz w:val="28"/>
          <w:szCs w:val="28"/>
          <w:shd w:val="clear" w:color="auto" w:fill="FFFFFF"/>
        </w:rPr>
        <w:t>является «…</w:t>
      </w:r>
      <w:r w:rsidR="00751699" w:rsidRPr="00ED45BE">
        <w:rPr>
          <w:sz w:val="28"/>
          <w:szCs w:val="28"/>
          <w:shd w:val="clear" w:color="auto" w:fill="FFFFFF"/>
        </w:rPr>
        <w:t>становление и развити</w:t>
      </w:r>
      <w:r w:rsidR="00ED45BE" w:rsidRPr="00ED45BE">
        <w:rPr>
          <w:sz w:val="28"/>
          <w:szCs w:val="28"/>
          <w:shd w:val="clear" w:color="auto" w:fill="FFFFFF"/>
        </w:rPr>
        <w:t>е</w:t>
      </w:r>
      <w:r w:rsidR="00751699" w:rsidRPr="00ED45BE">
        <w:rPr>
          <w:sz w:val="28"/>
          <w:szCs w:val="28"/>
          <w:shd w:val="clear" w:color="auto" w:fill="FFFFFF"/>
        </w:rPr>
        <w:t xml:space="preserve"> высоконравственного, инициативного и  компетентного гражданина России</w:t>
      </w:r>
      <w:r w:rsidR="00ED45BE" w:rsidRPr="00ED45BE">
        <w:rPr>
          <w:sz w:val="28"/>
          <w:szCs w:val="28"/>
          <w:shd w:val="clear" w:color="auto" w:fill="FFFFFF"/>
        </w:rPr>
        <w:t>»</w:t>
      </w:r>
      <w:r w:rsidR="00751699" w:rsidRPr="00ED45BE">
        <w:rPr>
          <w:sz w:val="28"/>
          <w:szCs w:val="28"/>
          <w:shd w:val="clear" w:color="auto" w:fill="FFFFFF"/>
        </w:rPr>
        <w:t>.</w:t>
      </w:r>
      <w:r w:rsidR="006259C2" w:rsidRPr="00ED45BE">
        <w:rPr>
          <w:sz w:val="28"/>
          <w:szCs w:val="28"/>
        </w:rPr>
        <w:t xml:space="preserve"> </w:t>
      </w:r>
      <w:proofErr w:type="gramStart"/>
      <w:r w:rsidR="00ED45BE" w:rsidRPr="00ED45BE">
        <w:rPr>
          <w:color w:val="3A3C40"/>
          <w:sz w:val="28"/>
          <w:szCs w:val="28"/>
        </w:rPr>
        <w:t>На текущий момент</w:t>
      </w:r>
      <w:proofErr w:type="gramEnd"/>
      <w:r w:rsidR="00ED45BE" w:rsidRPr="00ED45BE">
        <w:rPr>
          <w:color w:val="3A3C40"/>
          <w:sz w:val="28"/>
          <w:szCs w:val="28"/>
        </w:rPr>
        <w:t xml:space="preserve"> </w:t>
      </w:r>
      <w:r w:rsidR="00F8752C" w:rsidRPr="00ED45BE">
        <w:rPr>
          <w:color w:val="3A3C40"/>
          <w:sz w:val="28"/>
          <w:szCs w:val="28"/>
        </w:rPr>
        <w:t>опорная ставка сделана на внутреннюю экономику</w:t>
      </w:r>
      <w:r w:rsidR="00F8752C" w:rsidRPr="00E871BB">
        <w:rPr>
          <w:color w:val="3A3C40"/>
          <w:sz w:val="28"/>
          <w:szCs w:val="28"/>
        </w:rPr>
        <w:t xml:space="preserve">, на </w:t>
      </w:r>
      <w:r w:rsidR="00F8752C" w:rsidRPr="00E871BB">
        <w:rPr>
          <w:color w:val="000000"/>
          <w:sz w:val="28"/>
          <w:szCs w:val="28"/>
        </w:rPr>
        <w:t>ускоренное технологическ</w:t>
      </w:r>
      <w:r w:rsidR="00DD68FB" w:rsidRPr="00E871BB">
        <w:rPr>
          <w:color w:val="000000"/>
          <w:sz w:val="28"/>
          <w:szCs w:val="28"/>
        </w:rPr>
        <w:t>ое</w:t>
      </w:r>
      <w:r w:rsidR="00F8752C" w:rsidRPr="00E871BB">
        <w:rPr>
          <w:color w:val="000000"/>
          <w:sz w:val="28"/>
          <w:szCs w:val="28"/>
        </w:rPr>
        <w:t xml:space="preserve"> развити</w:t>
      </w:r>
      <w:r w:rsidR="00EB3552">
        <w:rPr>
          <w:color w:val="000000"/>
          <w:sz w:val="28"/>
          <w:szCs w:val="28"/>
        </w:rPr>
        <w:t>е</w:t>
      </w:r>
      <w:r w:rsidR="00F8752C" w:rsidRPr="00E871BB">
        <w:rPr>
          <w:color w:val="000000"/>
          <w:sz w:val="28"/>
          <w:szCs w:val="28"/>
        </w:rPr>
        <w:t xml:space="preserve"> России. Президент в своем послании </w:t>
      </w:r>
      <w:r w:rsidR="00EB3552">
        <w:rPr>
          <w:color w:val="000000"/>
          <w:sz w:val="28"/>
          <w:szCs w:val="28"/>
        </w:rPr>
        <w:t xml:space="preserve">Федеральному Собранию </w:t>
      </w:r>
      <w:r w:rsidR="00F8752C" w:rsidRPr="00E871BB">
        <w:rPr>
          <w:color w:val="000000"/>
          <w:sz w:val="28"/>
          <w:szCs w:val="28"/>
        </w:rPr>
        <w:t>2023 года сделал акцент на возвращение «…к традиционной системе подготовки специалистов с высшим образованием»</w:t>
      </w:r>
      <w:r>
        <w:rPr>
          <w:color w:val="000000"/>
          <w:sz w:val="28"/>
          <w:szCs w:val="28"/>
        </w:rPr>
        <w:t xml:space="preserve">», - рассказала заведующий кафедрой экономики и финансового права Северо-Кавказского института – филиала РАНХиГС, эксперт Рособрнадзора Валерия </w:t>
      </w:r>
      <w:proofErr w:type="spellStart"/>
      <w:r>
        <w:rPr>
          <w:color w:val="000000"/>
          <w:sz w:val="28"/>
          <w:szCs w:val="28"/>
        </w:rPr>
        <w:t>Браткова</w:t>
      </w:r>
      <w:proofErr w:type="spellEnd"/>
      <w:r w:rsidR="00F8752C" w:rsidRPr="00E871BB">
        <w:rPr>
          <w:color w:val="000000"/>
          <w:sz w:val="28"/>
          <w:szCs w:val="28"/>
        </w:rPr>
        <w:t>.</w:t>
      </w:r>
    </w:p>
    <w:p w14:paraId="7CC9E02F" w14:textId="77777777" w:rsidR="009D1484" w:rsidRDefault="00F8752C" w:rsidP="009D14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871BB">
        <w:rPr>
          <w:color w:val="000000"/>
          <w:sz w:val="28"/>
          <w:szCs w:val="28"/>
        </w:rPr>
        <w:t xml:space="preserve">Министр науки и высшего образования Валерий Фальков сообщил, что «Российские университеты под контролем Минобрнауки разработают новые образовательные программы, рассчитанные на </w:t>
      </w:r>
      <w:r w:rsidR="009D1484" w:rsidRPr="00E871BB">
        <w:rPr>
          <w:color w:val="000000"/>
          <w:sz w:val="28"/>
          <w:szCs w:val="28"/>
        </w:rPr>
        <w:t>4–</w:t>
      </w:r>
      <w:proofErr w:type="gramStart"/>
      <w:r w:rsidR="009D1484" w:rsidRPr="00E871BB">
        <w:rPr>
          <w:color w:val="000000"/>
          <w:sz w:val="28"/>
          <w:szCs w:val="28"/>
        </w:rPr>
        <w:t xml:space="preserve">6 </w:t>
      </w:r>
      <w:r w:rsidRPr="00E871BB">
        <w:rPr>
          <w:color w:val="000000"/>
          <w:sz w:val="28"/>
          <w:szCs w:val="28"/>
        </w:rPr>
        <w:t xml:space="preserve"> лет</w:t>
      </w:r>
      <w:proofErr w:type="gramEnd"/>
      <w:r w:rsidRPr="00E871BB">
        <w:rPr>
          <w:color w:val="000000"/>
          <w:sz w:val="28"/>
          <w:szCs w:val="28"/>
        </w:rPr>
        <w:t xml:space="preserve">». </w:t>
      </w:r>
      <w:r w:rsidR="00F2314C">
        <w:rPr>
          <w:color w:val="000000"/>
          <w:sz w:val="28"/>
          <w:szCs w:val="28"/>
        </w:rPr>
        <w:t>П</w:t>
      </w:r>
      <w:r w:rsidR="00413F0D" w:rsidRPr="00E871BB">
        <w:rPr>
          <w:color w:val="000000"/>
          <w:sz w:val="28"/>
          <w:szCs w:val="28"/>
        </w:rPr>
        <w:t xml:space="preserve">резидент РФ </w:t>
      </w:r>
      <w:r w:rsidRPr="00E871BB">
        <w:rPr>
          <w:color w:val="000000"/>
          <w:sz w:val="28"/>
          <w:szCs w:val="28"/>
        </w:rPr>
        <w:t>отметил, что данный переход будет плавным</w:t>
      </w:r>
      <w:r w:rsidR="00413F0D" w:rsidRPr="00E871BB">
        <w:rPr>
          <w:color w:val="000000"/>
          <w:sz w:val="28"/>
          <w:szCs w:val="28"/>
        </w:rPr>
        <w:t>,</w:t>
      </w:r>
      <w:r w:rsidR="00F2314C">
        <w:rPr>
          <w:color w:val="000000"/>
          <w:sz w:val="28"/>
          <w:szCs w:val="28"/>
        </w:rPr>
        <w:t xml:space="preserve"> </w:t>
      </w:r>
      <w:r w:rsidR="009D1484">
        <w:rPr>
          <w:color w:val="000000"/>
          <w:sz w:val="28"/>
          <w:szCs w:val="28"/>
        </w:rPr>
        <w:t xml:space="preserve">а </w:t>
      </w:r>
      <w:r w:rsidR="009D1484" w:rsidRPr="00E871BB">
        <w:rPr>
          <w:color w:val="000000"/>
          <w:sz w:val="28"/>
          <w:szCs w:val="28"/>
        </w:rPr>
        <w:t>Валерий</w:t>
      </w:r>
      <w:r w:rsidR="00413F0D" w:rsidRPr="00E871BB">
        <w:rPr>
          <w:color w:val="000000"/>
          <w:sz w:val="28"/>
          <w:szCs w:val="28"/>
        </w:rPr>
        <w:t xml:space="preserve"> Фальков</w:t>
      </w:r>
      <w:r w:rsidR="00F2314C">
        <w:rPr>
          <w:color w:val="000000"/>
          <w:sz w:val="28"/>
          <w:szCs w:val="28"/>
        </w:rPr>
        <w:t xml:space="preserve">, </w:t>
      </w:r>
      <w:r w:rsidR="00B91435">
        <w:rPr>
          <w:color w:val="000000"/>
          <w:sz w:val="28"/>
          <w:szCs w:val="28"/>
        </w:rPr>
        <w:t>к</w:t>
      </w:r>
      <w:r w:rsidR="00F2314C">
        <w:rPr>
          <w:color w:val="000000"/>
          <w:sz w:val="28"/>
          <w:szCs w:val="28"/>
        </w:rPr>
        <w:t xml:space="preserve">омментируя слова Президента, отметил, </w:t>
      </w:r>
      <w:r w:rsidR="009D1484">
        <w:rPr>
          <w:color w:val="000000"/>
          <w:sz w:val="28"/>
          <w:szCs w:val="28"/>
        </w:rPr>
        <w:t>что</w:t>
      </w:r>
      <w:r w:rsidR="009D1484" w:rsidRPr="00E871BB">
        <w:rPr>
          <w:color w:val="000000"/>
          <w:sz w:val="28"/>
          <w:szCs w:val="28"/>
        </w:rPr>
        <w:t xml:space="preserve"> корректировки</w:t>
      </w:r>
      <w:r w:rsidR="00413F0D" w:rsidRPr="00E871BB">
        <w:rPr>
          <w:color w:val="000000"/>
          <w:sz w:val="28"/>
          <w:szCs w:val="28"/>
        </w:rPr>
        <w:t xml:space="preserve"> и изменения будут постепенными и </w:t>
      </w:r>
      <w:r w:rsidR="009D1484" w:rsidRPr="00E871BB">
        <w:rPr>
          <w:color w:val="000000"/>
          <w:sz w:val="28"/>
          <w:szCs w:val="28"/>
        </w:rPr>
        <w:t>эти «</w:t>
      </w:r>
      <w:r w:rsidR="00DD68FB" w:rsidRPr="00E871BB">
        <w:rPr>
          <w:color w:val="000000"/>
          <w:sz w:val="28"/>
          <w:szCs w:val="28"/>
        </w:rPr>
        <w:t>…</w:t>
      </w:r>
      <w:r w:rsidR="00413F0D" w:rsidRPr="00E871BB">
        <w:rPr>
          <w:color w:val="000000"/>
          <w:sz w:val="28"/>
          <w:szCs w:val="28"/>
        </w:rPr>
        <w:t xml:space="preserve">изменения </w:t>
      </w:r>
      <w:r w:rsidR="00DD68FB" w:rsidRPr="00E871BB">
        <w:rPr>
          <w:color w:val="000000"/>
          <w:sz w:val="28"/>
          <w:szCs w:val="28"/>
        </w:rPr>
        <w:t xml:space="preserve">вернут привычную россиянам длительность обучения, которая существовала в рамках </w:t>
      </w:r>
      <w:proofErr w:type="gramStart"/>
      <w:r w:rsidR="00DD68FB" w:rsidRPr="00E871BB">
        <w:rPr>
          <w:color w:val="000000"/>
          <w:sz w:val="28"/>
          <w:szCs w:val="28"/>
        </w:rPr>
        <w:t xml:space="preserve">специалитета, </w:t>
      </w:r>
      <w:r w:rsidR="00F2314C">
        <w:rPr>
          <w:color w:val="000000"/>
          <w:sz w:val="28"/>
          <w:szCs w:val="28"/>
        </w:rPr>
        <w:t>….</w:t>
      </w:r>
      <w:proofErr w:type="gramEnd"/>
      <w:r w:rsidR="00DD68FB" w:rsidRPr="00E871BB">
        <w:rPr>
          <w:color w:val="000000"/>
          <w:sz w:val="28"/>
          <w:szCs w:val="28"/>
        </w:rPr>
        <w:t xml:space="preserve">они </w:t>
      </w:r>
      <w:r w:rsidR="00413F0D" w:rsidRPr="00E871BB">
        <w:rPr>
          <w:color w:val="000000"/>
          <w:sz w:val="28"/>
          <w:szCs w:val="28"/>
        </w:rPr>
        <w:t xml:space="preserve">не повлекут значительных </w:t>
      </w:r>
      <w:r w:rsidR="00F2314C">
        <w:rPr>
          <w:color w:val="000000"/>
          <w:sz w:val="28"/>
          <w:szCs w:val="28"/>
        </w:rPr>
        <w:t xml:space="preserve">изменений </w:t>
      </w:r>
      <w:r w:rsidR="00413F0D" w:rsidRPr="00E871BB">
        <w:rPr>
          <w:color w:val="000000"/>
          <w:sz w:val="28"/>
          <w:szCs w:val="28"/>
        </w:rPr>
        <w:t>в  организации работы преподавателя и обучения студентов</w:t>
      </w:r>
      <w:r w:rsidR="00F2314C">
        <w:rPr>
          <w:color w:val="000000"/>
          <w:sz w:val="28"/>
          <w:szCs w:val="28"/>
        </w:rPr>
        <w:t>»</w:t>
      </w:r>
      <w:r w:rsidR="00413F0D" w:rsidRPr="00E871BB">
        <w:rPr>
          <w:color w:val="000000"/>
          <w:sz w:val="28"/>
          <w:szCs w:val="28"/>
        </w:rPr>
        <w:t xml:space="preserve">. </w:t>
      </w:r>
    </w:p>
    <w:p w14:paraId="5640F868" w14:textId="08A53155" w:rsidR="006259C2" w:rsidRPr="009D1484" w:rsidRDefault="009D1484" w:rsidP="009D148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13F0D" w:rsidRPr="00E871BB">
        <w:rPr>
          <w:color w:val="000000"/>
          <w:sz w:val="28"/>
          <w:szCs w:val="28"/>
        </w:rPr>
        <w:t>Согласно новому законопроекту, который</w:t>
      </w:r>
      <w:r w:rsidR="00EB3552">
        <w:rPr>
          <w:color w:val="000000"/>
          <w:sz w:val="28"/>
          <w:szCs w:val="28"/>
        </w:rPr>
        <w:t>,</w:t>
      </w:r>
      <w:r w:rsidR="00413F0D" w:rsidRPr="00E871BB">
        <w:rPr>
          <w:color w:val="000000"/>
          <w:sz w:val="28"/>
          <w:szCs w:val="28"/>
        </w:rPr>
        <w:t xml:space="preserve"> предположительно</w:t>
      </w:r>
      <w:r w:rsidR="00EB3552">
        <w:rPr>
          <w:color w:val="000000"/>
          <w:sz w:val="28"/>
          <w:szCs w:val="28"/>
        </w:rPr>
        <w:t>,</w:t>
      </w:r>
      <w:r w:rsidR="00413F0D" w:rsidRPr="00E871BB">
        <w:rPr>
          <w:color w:val="000000"/>
          <w:sz w:val="28"/>
          <w:szCs w:val="28"/>
        </w:rPr>
        <w:t xml:space="preserve"> будет принят осенью 20</w:t>
      </w:r>
      <w:r w:rsidR="00DD68FB" w:rsidRPr="00E871BB">
        <w:rPr>
          <w:color w:val="000000"/>
          <w:sz w:val="28"/>
          <w:szCs w:val="28"/>
        </w:rPr>
        <w:t>2</w:t>
      </w:r>
      <w:r w:rsidR="00413F0D" w:rsidRPr="00E871BB">
        <w:rPr>
          <w:color w:val="000000"/>
          <w:sz w:val="28"/>
          <w:szCs w:val="28"/>
        </w:rPr>
        <w:t xml:space="preserve">3 года, </w:t>
      </w:r>
      <w:r w:rsidR="00DD68FB" w:rsidRPr="00E871BB">
        <w:rPr>
          <w:color w:val="000000"/>
          <w:sz w:val="28"/>
          <w:szCs w:val="28"/>
        </w:rPr>
        <w:t xml:space="preserve">будет создана </w:t>
      </w:r>
      <w:r w:rsidR="00E871BB">
        <w:rPr>
          <w:color w:val="000000"/>
          <w:sz w:val="28"/>
          <w:szCs w:val="28"/>
        </w:rPr>
        <w:t xml:space="preserve">обновленная </w:t>
      </w:r>
      <w:r w:rsidR="00DD68FB" w:rsidRPr="00E871BB">
        <w:rPr>
          <w:color w:val="000000"/>
          <w:sz w:val="28"/>
          <w:szCs w:val="28"/>
        </w:rPr>
        <w:t xml:space="preserve">национальная система </w:t>
      </w:r>
      <w:r w:rsidR="00DD68FB" w:rsidRPr="00E871BB">
        <w:rPr>
          <w:color w:val="000000"/>
          <w:sz w:val="28"/>
          <w:szCs w:val="28"/>
        </w:rPr>
        <w:lastRenderedPageBreak/>
        <w:t xml:space="preserve">высшего образования, </w:t>
      </w:r>
      <w:r w:rsidR="00413F0D" w:rsidRPr="00E871BB">
        <w:rPr>
          <w:color w:val="000000"/>
          <w:sz w:val="28"/>
          <w:szCs w:val="28"/>
        </w:rPr>
        <w:t>буд</w:t>
      </w:r>
      <w:r w:rsidR="00DD68FB" w:rsidRPr="00E871BB">
        <w:rPr>
          <w:color w:val="000000"/>
          <w:sz w:val="28"/>
          <w:szCs w:val="28"/>
        </w:rPr>
        <w:t>е</w:t>
      </w:r>
      <w:r w:rsidR="00413F0D" w:rsidRPr="00E871BB">
        <w:rPr>
          <w:color w:val="000000"/>
          <w:sz w:val="28"/>
          <w:szCs w:val="28"/>
        </w:rPr>
        <w:t>т сокращен нормативный срок обучения</w:t>
      </w:r>
      <w:r w:rsidR="0066689A">
        <w:rPr>
          <w:color w:val="000000"/>
          <w:sz w:val="28"/>
          <w:szCs w:val="28"/>
        </w:rPr>
        <w:t>:</w:t>
      </w:r>
      <w:r w:rsidR="00413F0D" w:rsidRPr="00E871BB">
        <w:rPr>
          <w:color w:val="000000"/>
          <w:sz w:val="28"/>
          <w:szCs w:val="28"/>
        </w:rPr>
        <w:t xml:space="preserve"> для магист</w:t>
      </w:r>
      <w:r w:rsidR="00EB3552">
        <w:rPr>
          <w:color w:val="000000"/>
          <w:sz w:val="28"/>
          <w:szCs w:val="28"/>
        </w:rPr>
        <w:t>ров</w:t>
      </w:r>
      <w:r w:rsidR="00413F0D" w:rsidRPr="00E871BB">
        <w:rPr>
          <w:color w:val="000000"/>
          <w:sz w:val="28"/>
          <w:szCs w:val="28"/>
        </w:rPr>
        <w:t xml:space="preserve"> – до одного года, а, возможно, и</w:t>
      </w:r>
      <w:r w:rsidR="0066689A">
        <w:rPr>
          <w:color w:val="000000"/>
          <w:sz w:val="28"/>
          <w:szCs w:val="28"/>
        </w:rPr>
        <w:t xml:space="preserve"> для</w:t>
      </w:r>
      <w:r w:rsidR="00413F0D" w:rsidRPr="00E871BB">
        <w:rPr>
          <w:color w:val="000000"/>
          <w:sz w:val="28"/>
          <w:szCs w:val="28"/>
        </w:rPr>
        <w:t xml:space="preserve"> бакалавров -</w:t>
      </w:r>
      <w:r w:rsidR="00DD68FB" w:rsidRPr="00E871BB">
        <w:rPr>
          <w:color w:val="000000"/>
          <w:sz w:val="28"/>
          <w:szCs w:val="28"/>
        </w:rPr>
        <w:t xml:space="preserve"> </w:t>
      </w:r>
      <w:r w:rsidR="00413F0D" w:rsidRPr="00E871BB">
        <w:rPr>
          <w:color w:val="000000"/>
          <w:sz w:val="28"/>
          <w:szCs w:val="28"/>
        </w:rPr>
        <w:t>увеличен до пяти лет,</w:t>
      </w:r>
      <w:r w:rsidR="001629A7" w:rsidRPr="00E871BB">
        <w:rPr>
          <w:color w:val="000000"/>
          <w:sz w:val="28"/>
          <w:szCs w:val="28"/>
        </w:rPr>
        <w:t xml:space="preserve"> так как уже очевидно, что четыре года обучения на </w:t>
      </w:r>
      <w:r w:rsidR="001629A7" w:rsidRPr="00E871BB">
        <w:rPr>
          <w:color w:val="1A1A1A"/>
          <w:spacing w:val="-6"/>
          <w:sz w:val="28"/>
          <w:szCs w:val="28"/>
          <w:shd w:val="clear" w:color="auto" w:fill="FFFFFF"/>
        </w:rPr>
        <w:t>бакалавриате недостаточно для полноценного формирования профессиональных компетенций.</w:t>
      </w:r>
      <w:r>
        <w:rPr>
          <w:color w:val="000000"/>
          <w:sz w:val="28"/>
          <w:szCs w:val="28"/>
        </w:rPr>
        <w:t xml:space="preserve"> </w:t>
      </w:r>
      <w:r w:rsidR="001629A7" w:rsidRPr="00E871BB">
        <w:rPr>
          <w:color w:val="000000"/>
          <w:sz w:val="28"/>
          <w:szCs w:val="28"/>
        </w:rPr>
        <w:t xml:space="preserve">Все </w:t>
      </w:r>
      <w:r w:rsidR="001629A7" w:rsidRPr="00490799">
        <w:rPr>
          <w:color w:val="000000"/>
          <w:sz w:val="28"/>
          <w:szCs w:val="28"/>
        </w:rPr>
        <w:t xml:space="preserve">это свидетельствует о </w:t>
      </w:r>
      <w:r w:rsidR="00430653" w:rsidRPr="00490799">
        <w:rPr>
          <w:color w:val="000000"/>
          <w:sz w:val="28"/>
          <w:szCs w:val="28"/>
        </w:rPr>
        <w:t>возвращении российской системы образования к наше</w:t>
      </w:r>
      <w:r w:rsidR="00DD68FB" w:rsidRPr="00490799">
        <w:rPr>
          <w:color w:val="000000"/>
          <w:sz w:val="28"/>
          <w:szCs w:val="28"/>
        </w:rPr>
        <w:t>й</w:t>
      </w:r>
      <w:r w:rsidR="00430653" w:rsidRPr="00490799">
        <w:rPr>
          <w:color w:val="000000"/>
          <w:sz w:val="28"/>
          <w:szCs w:val="28"/>
        </w:rPr>
        <w:t xml:space="preserve"> </w:t>
      </w:r>
      <w:r w:rsidRPr="00490799">
        <w:rPr>
          <w:color w:val="000000"/>
          <w:sz w:val="28"/>
          <w:szCs w:val="28"/>
        </w:rPr>
        <w:t>классической традиционной</w:t>
      </w:r>
      <w:r w:rsidR="00E871BB" w:rsidRPr="00490799">
        <w:rPr>
          <w:color w:val="000000"/>
          <w:sz w:val="28"/>
          <w:szCs w:val="28"/>
        </w:rPr>
        <w:t xml:space="preserve"> парадигме</w:t>
      </w:r>
      <w:r w:rsidR="00DD68FB" w:rsidRPr="00490799">
        <w:rPr>
          <w:color w:val="000000"/>
          <w:sz w:val="28"/>
          <w:szCs w:val="28"/>
        </w:rPr>
        <w:t xml:space="preserve">. </w:t>
      </w:r>
      <w:r w:rsidR="001629A7" w:rsidRPr="00490799">
        <w:rPr>
          <w:color w:val="000000"/>
          <w:sz w:val="28"/>
          <w:szCs w:val="28"/>
        </w:rPr>
        <w:t xml:space="preserve"> </w:t>
      </w:r>
      <w:r w:rsidR="00974FA3" w:rsidRPr="00490799">
        <w:rPr>
          <w:color w:val="000000"/>
          <w:sz w:val="28"/>
          <w:szCs w:val="28"/>
        </w:rPr>
        <w:t xml:space="preserve">А мобильность и возможности трудоустройства могут быть </w:t>
      </w:r>
      <w:r w:rsidRPr="00490799">
        <w:rPr>
          <w:color w:val="000000"/>
          <w:sz w:val="28"/>
          <w:szCs w:val="28"/>
        </w:rPr>
        <w:t>переориентированы</w:t>
      </w:r>
      <w:r w:rsidR="00974FA3" w:rsidRPr="00490799">
        <w:rPr>
          <w:color w:val="000000"/>
          <w:sz w:val="28"/>
          <w:szCs w:val="28"/>
        </w:rPr>
        <w:t xml:space="preserve"> на дружественные нам страны </w:t>
      </w:r>
      <w:r w:rsidR="00490799" w:rsidRPr="00490799">
        <w:rPr>
          <w:sz w:val="28"/>
          <w:szCs w:val="28"/>
          <w:shd w:val="clear" w:color="auto" w:fill="FFFFFF"/>
        </w:rPr>
        <w:t>Ближнего Востока, Северной Африки и др.</w:t>
      </w:r>
      <w:r>
        <w:rPr>
          <w:color w:val="000000"/>
          <w:sz w:val="28"/>
          <w:szCs w:val="28"/>
        </w:rPr>
        <w:t xml:space="preserve"> </w:t>
      </w:r>
      <w:r w:rsidR="001629A7" w:rsidRPr="00490799">
        <w:rPr>
          <w:color w:val="000000"/>
          <w:sz w:val="28"/>
          <w:szCs w:val="28"/>
        </w:rPr>
        <w:t xml:space="preserve">Приоритетная цель нашей </w:t>
      </w:r>
      <w:r w:rsidR="00F2314C" w:rsidRPr="00490799">
        <w:rPr>
          <w:color w:val="000000"/>
          <w:sz w:val="28"/>
          <w:szCs w:val="28"/>
        </w:rPr>
        <w:t xml:space="preserve">обновленной </w:t>
      </w:r>
      <w:r w:rsidR="001629A7" w:rsidRPr="00490799">
        <w:rPr>
          <w:color w:val="000000"/>
          <w:sz w:val="28"/>
          <w:szCs w:val="28"/>
        </w:rPr>
        <w:t xml:space="preserve">национальной системы образования  - </w:t>
      </w:r>
      <w:proofErr w:type="spellStart"/>
      <w:r w:rsidR="001629A7" w:rsidRPr="00490799">
        <w:rPr>
          <w:color w:val="000000"/>
          <w:sz w:val="28"/>
          <w:szCs w:val="28"/>
        </w:rPr>
        <w:t>практикоориетированное</w:t>
      </w:r>
      <w:proofErr w:type="spellEnd"/>
      <w:r w:rsidR="001629A7" w:rsidRPr="00490799">
        <w:rPr>
          <w:color w:val="000000"/>
          <w:sz w:val="28"/>
          <w:szCs w:val="28"/>
        </w:rPr>
        <w:t xml:space="preserve"> образование</w:t>
      </w:r>
      <w:r w:rsidR="0068126B" w:rsidRPr="00E871BB">
        <w:rPr>
          <w:color w:val="000000"/>
          <w:sz w:val="28"/>
          <w:szCs w:val="28"/>
        </w:rPr>
        <w:t xml:space="preserve">, </w:t>
      </w:r>
      <w:r w:rsidR="00F92F2E">
        <w:rPr>
          <w:color w:val="000000"/>
          <w:sz w:val="28"/>
          <w:szCs w:val="28"/>
        </w:rPr>
        <w:t xml:space="preserve">подготовка </w:t>
      </w:r>
      <w:r w:rsidR="0068126B" w:rsidRPr="00E871BB">
        <w:rPr>
          <w:color w:val="000000"/>
          <w:sz w:val="28"/>
          <w:szCs w:val="28"/>
        </w:rPr>
        <w:t>сильны</w:t>
      </w:r>
      <w:r w:rsidR="00F92F2E">
        <w:rPr>
          <w:color w:val="000000"/>
          <w:sz w:val="28"/>
          <w:szCs w:val="28"/>
        </w:rPr>
        <w:t>х</w:t>
      </w:r>
      <w:r w:rsidR="0068126B" w:rsidRPr="00E871BB">
        <w:rPr>
          <w:color w:val="000000"/>
          <w:sz w:val="28"/>
          <w:szCs w:val="28"/>
        </w:rPr>
        <w:t xml:space="preserve"> квалифицированны</w:t>
      </w:r>
      <w:r w:rsidR="00F92F2E">
        <w:rPr>
          <w:color w:val="000000"/>
          <w:sz w:val="28"/>
          <w:szCs w:val="28"/>
        </w:rPr>
        <w:t>х</w:t>
      </w:r>
      <w:r w:rsidR="0068126B" w:rsidRPr="00E871BB">
        <w:rPr>
          <w:color w:val="000000"/>
          <w:sz w:val="28"/>
          <w:szCs w:val="28"/>
        </w:rPr>
        <w:t xml:space="preserve"> кадр</w:t>
      </w:r>
      <w:r w:rsidR="00F92F2E">
        <w:rPr>
          <w:color w:val="000000"/>
          <w:sz w:val="28"/>
          <w:szCs w:val="28"/>
        </w:rPr>
        <w:t>ов</w:t>
      </w:r>
      <w:r w:rsidR="0068126B" w:rsidRPr="00E871BB">
        <w:rPr>
          <w:color w:val="000000"/>
          <w:sz w:val="28"/>
          <w:szCs w:val="28"/>
        </w:rPr>
        <w:t xml:space="preserve"> </w:t>
      </w:r>
      <w:r w:rsidR="00974FA3">
        <w:rPr>
          <w:color w:val="000000"/>
          <w:sz w:val="28"/>
          <w:szCs w:val="28"/>
        </w:rPr>
        <w:t xml:space="preserve">для укрепления </w:t>
      </w:r>
      <w:r w:rsidR="0068126B" w:rsidRPr="00E871BB">
        <w:rPr>
          <w:color w:val="000000"/>
          <w:sz w:val="28"/>
          <w:szCs w:val="28"/>
        </w:rPr>
        <w:t xml:space="preserve"> всех отрасл</w:t>
      </w:r>
      <w:r w:rsidR="00974FA3">
        <w:rPr>
          <w:color w:val="000000"/>
          <w:sz w:val="28"/>
          <w:szCs w:val="28"/>
        </w:rPr>
        <w:t>ей</w:t>
      </w:r>
      <w:r w:rsidR="0068126B" w:rsidRPr="00E871BB">
        <w:rPr>
          <w:color w:val="000000"/>
          <w:sz w:val="28"/>
          <w:szCs w:val="28"/>
        </w:rPr>
        <w:t xml:space="preserve"> </w:t>
      </w:r>
      <w:r w:rsidR="00974FA3">
        <w:rPr>
          <w:color w:val="000000"/>
          <w:sz w:val="28"/>
          <w:szCs w:val="28"/>
        </w:rPr>
        <w:t xml:space="preserve"> национальной</w:t>
      </w:r>
      <w:r w:rsidR="00F2314C">
        <w:rPr>
          <w:color w:val="000000"/>
          <w:sz w:val="28"/>
          <w:szCs w:val="28"/>
        </w:rPr>
        <w:t xml:space="preserve"> </w:t>
      </w:r>
      <w:r w:rsidR="0068126B" w:rsidRPr="00E871BB">
        <w:rPr>
          <w:color w:val="000000"/>
          <w:sz w:val="28"/>
          <w:szCs w:val="28"/>
        </w:rPr>
        <w:t>экономики</w:t>
      </w:r>
      <w:r>
        <w:rPr>
          <w:color w:val="000000"/>
          <w:sz w:val="28"/>
          <w:szCs w:val="28"/>
        </w:rPr>
        <w:t xml:space="preserve">», -  заведующий кафедрой экономики и финансового права Северо-Кавказского института – филиала РАНХиГС, эксперт Рособрнадзора Валерия </w:t>
      </w:r>
      <w:proofErr w:type="spellStart"/>
      <w:r>
        <w:rPr>
          <w:color w:val="000000"/>
          <w:sz w:val="28"/>
          <w:szCs w:val="28"/>
        </w:rPr>
        <w:t>Браткова</w:t>
      </w:r>
      <w:proofErr w:type="spellEnd"/>
      <w:r>
        <w:rPr>
          <w:color w:val="000000"/>
          <w:sz w:val="28"/>
          <w:szCs w:val="28"/>
        </w:rPr>
        <w:t>.</w:t>
      </w:r>
    </w:p>
    <w:p w14:paraId="158691AA" w14:textId="77777777" w:rsidR="00BE48FE" w:rsidRDefault="00BE48FE" w:rsidP="009D1484">
      <w:pPr>
        <w:rPr>
          <w:rFonts w:ascii="Arial" w:hAnsi="Arial" w:cs="Arial"/>
          <w:color w:val="333333"/>
          <w:shd w:val="clear" w:color="auto" w:fill="FFFFFF"/>
        </w:rPr>
      </w:pPr>
    </w:p>
    <w:p w14:paraId="668EDF1A" w14:textId="77777777" w:rsidR="0068126B" w:rsidRDefault="0068126B" w:rsidP="009D1484">
      <w:pPr>
        <w:rPr>
          <w:rFonts w:ascii="Arial" w:hAnsi="Arial" w:cs="Arial"/>
          <w:color w:val="333333"/>
          <w:shd w:val="clear" w:color="auto" w:fill="FFFFFF"/>
        </w:rPr>
      </w:pPr>
    </w:p>
    <w:p w14:paraId="1211D911" w14:textId="77777777" w:rsidR="0068126B" w:rsidRDefault="0068126B" w:rsidP="009D1484">
      <w:pPr>
        <w:rPr>
          <w:rFonts w:ascii="Arial" w:hAnsi="Arial" w:cs="Arial"/>
          <w:color w:val="333333"/>
          <w:shd w:val="clear" w:color="auto" w:fill="FFFFFF"/>
        </w:rPr>
      </w:pPr>
    </w:p>
    <w:p w14:paraId="51C114E0" w14:textId="77777777" w:rsidR="0068126B" w:rsidRDefault="0068126B" w:rsidP="009D1484">
      <w:pPr>
        <w:rPr>
          <w:rFonts w:ascii="Arial" w:hAnsi="Arial" w:cs="Arial"/>
          <w:color w:val="333333"/>
          <w:shd w:val="clear" w:color="auto" w:fill="FFFFFF"/>
        </w:rPr>
      </w:pPr>
    </w:p>
    <w:p w14:paraId="09194CAC" w14:textId="77777777" w:rsidR="0068126B" w:rsidRPr="00751699" w:rsidRDefault="0068126B" w:rsidP="009D1484">
      <w:pPr>
        <w:rPr>
          <w:rFonts w:ascii="Arial" w:hAnsi="Arial" w:cs="Arial"/>
          <w:color w:val="333333"/>
          <w:shd w:val="clear" w:color="auto" w:fill="FFFFFF"/>
        </w:rPr>
      </w:pPr>
    </w:p>
    <w:sectPr w:rsidR="0068126B" w:rsidRPr="00751699" w:rsidSect="00A621A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3CB"/>
    <w:rsid w:val="00097496"/>
    <w:rsid w:val="001629A7"/>
    <w:rsid w:val="001A16A3"/>
    <w:rsid w:val="00413F0D"/>
    <w:rsid w:val="00430653"/>
    <w:rsid w:val="00490799"/>
    <w:rsid w:val="004E3B01"/>
    <w:rsid w:val="006259C2"/>
    <w:rsid w:val="006553CB"/>
    <w:rsid w:val="0066689A"/>
    <w:rsid w:val="0068126B"/>
    <w:rsid w:val="0068446A"/>
    <w:rsid w:val="006F0B81"/>
    <w:rsid w:val="00751699"/>
    <w:rsid w:val="007A4578"/>
    <w:rsid w:val="00835900"/>
    <w:rsid w:val="009475B2"/>
    <w:rsid w:val="00974FA3"/>
    <w:rsid w:val="009D1484"/>
    <w:rsid w:val="00A621A8"/>
    <w:rsid w:val="00AA5EE4"/>
    <w:rsid w:val="00B8578D"/>
    <w:rsid w:val="00B91435"/>
    <w:rsid w:val="00BE48FE"/>
    <w:rsid w:val="00CC086F"/>
    <w:rsid w:val="00DD68FB"/>
    <w:rsid w:val="00E871BB"/>
    <w:rsid w:val="00EB3552"/>
    <w:rsid w:val="00ED06CE"/>
    <w:rsid w:val="00ED45BE"/>
    <w:rsid w:val="00F2314C"/>
    <w:rsid w:val="00F8752C"/>
    <w:rsid w:val="00F9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E225"/>
  <w15:chartTrackingRefBased/>
  <w15:docId w15:val="{532B33E4-1535-472B-BC43-79B9132F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3CB"/>
    <w:pPr>
      <w:spacing w:line="240" w:lineRule="auto"/>
      <w:ind w:firstLine="0"/>
      <w:jc w:val="left"/>
    </w:pPr>
    <w:rPr>
      <w:rFonts w:asciiTheme="minorHAnsi" w:hAnsiTheme="minorHAnsi"/>
      <w:sz w:val="24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53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59C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a.ru/location_Bolog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Браткова Валерия Валентиновна</dc:creator>
  <cp:keywords/>
  <dc:description/>
  <cp:lastModifiedBy>Идрисова Мадина Мусаевна</cp:lastModifiedBy>
  <cp:revision>3</cp:revision>
  <cp:lastPrinted>2023-03-01T07:32:00Z</cp:lastPrinted>
  <dcterms:created xsi:type="dcterms:W3CDTF">2023-03-01T09:26:00Z</dcterms:created>
  <dcterms:modified xsi:type="dcterms:W3CDTF">2023-03-01T09:49:00Z</dcterms:modified>
</cp:coreProperties>
</file>