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A0D0" w14:textId="3C2B6CAF" w:rsidR="00781288" w:rsidRDefault="00BC086E" w:rsidP="00BC08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Светлана Кочерга: </w:t>
      </w:r>
      <w:r w:rsidRPr="00BC086E">
        <w:rPr>
          <w:rFonts w:ascii="Times New Roman" w:hAnsi="Times New Roman" w:cs="Times New Roman"/>
          <w:color w:val="000000"/>
          <w:sz w:val="28"/>
          <w:szCs w:val="28"/>
        </w:rPr>
        <w:t>Изменения в законе об образовании послуж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086E">
        <w:rPr>
          <w:rFonts w:ascii="Times New Roman" w:hAnsi="Times New Roman" w:cs="Times New Roman"/>
          <w:color w:val="000000"/>
          <w:sz w:val="28"/>
          <w:szCs w:val="28"/>
        </w:rPr>
        <w:t>т действенным механизмом построения карьерной траектории выпускников вузов</w:t>
      </w:r>
    </w:p>
    <w:p w14:paraId="391FAA76" w14:textId="77777777" w:rsidR="00BC086E" w:rsidRPr="00BC086E" w:rsidRDefault="00BC086E" w:rsidP="00BC08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452494" w14:textId="77777777" w:rsidR="00781288" w:rsidRPr="00BC086E" w:rsidRDefault="003F307F" w:rsidP="00BC0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6E">
        <w:rPr>
          <w:rFonts w:ascii="Times New Roman" w:hAnsi="Times New Roman" w:cs="Times New Roman"/>
          <w:sz w:val="28"/>
          <w:szCs w:val="28"/>
        </w:rPr>
        <w:t>В реалиях сегодняшнего дня и в</w:t>
      </w:r>
      <w:r w:rsidR="00781288" w:rsidRPr="00BC086E">
        <w:rPr>
          <w:rFonts w:ascii="Times New Roman" w:hAnsi="Times New Roman" w:cs="Times New Roman"/>
          <w:sz w:val="28"/>
          <w:szCs w:val="28"/>
        </w:rPr>
        <w:t xml:space="preserve"> условиях повышенного интереса к проблемам трудоустройства </w:t>
      </w:r>
      <w:r w:rsidRPr="00BC086E">
        <w:rPr>
          <w:rFonts w:ascii="Times New Roman" w:hAnsi="Times New Roman" w:cs="Times New Roman"/>
          <w:sz w:val="28"/>
          <w:szCs w:val="28"/>
        </w:rPr>
        <w:t>молодежи</w:t>
      </w:r>
      <w:r w:rsidR="00781288" w:rsidRPr="00BC086E">
        <w:rPr>
          <w:rFonts w:ascii="Times New Roman" w:hAnsi="Times New Roman" w:cs="Times New Roman"/>
          <w:sz w:val="28"/>
          <w:szCs w:val="28"/>
        </w:rPr>
        <w:t xml:space="preserve">, </w:t>
      </w:r>
      <w:r w:rsidRPr="00BC086E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 деятельности </w:t>
      </w:r>
      <w:r w:rsidR="00DA54A5" w:rsidRPr="00BC086E">
        <w:rPr>
          <w:rFonts w:ascii="Times New Roman" w:hAnsi="Times New Roman" w:cs="Times New Roman"/>
          <w:sz w:val="28"/>
          <w:szCs w:val="28"/>
        </w:rPr>
        <w:t>вуза</w:t>
      </w:r>
      <w:r w:rsidRPr="00BC086E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A54A5" w:rsidRPr="00BC086E">
        <w:rPr>
          <w:rFonts w:ascii="Times New Roman" w:hAnsi="Times New Roman" w:cs="Times New Roman"/>
          <w:sz w:val="28"/>
          <w:szCs w:val="28"/>
        </w:rPr>
        <w:t xml:space="preserve">вопросы поиска и отбора оптимальных и эффективных форм взаимодействия между образовательными организациями и работодателями и, в частности, </w:t>
      </w:r>
      <w:r w:rsidR="00781288" w:rsidRPr="00BC086E">
        <w:rPr>
          <w:rFonts w:ascii="Times New Roman" w:hAnsi="Times New Roman" w:cs="Times New Roman"/>
          <w:sz w:val="28"/>
          <w:szCs w:val="28"/>
        </w:rPr>
        <w:t>вопросы организации прак</w:t>
      </w:r>
      <w:r w:rsidR="00DA54A5" w:rsidRPr="00BC086E">
        <w:rPr>
          <w:rFonts w:ascii="Times New Roman" w:hAnsi="Times New Roman" w:cs="Times New Roman"/>
          <w:sz w:val="28"/>
          <w:szCs w:val="28"/>
        </w:rPr>
        <w:t xml:space="preserve">тической подготовки обучающихся. </w:t>
      </w:r>
    </w:p>
    <w:p w14:paraId="4E991383" w14:textId="77777777" w:rsidR="003B39FB" w:rsidRPr="00BC086E" w:rsidRDefault="008E1A47" w:rsidP="00BC0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6E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организация проведения практической подготовки осуществляется образовательной организацией. В соответствии с частью 7 статьи 13 Федерального закона от 29 декабря 2012 года № 273-ФЗ «Об образовании в Российской Федерации» практическая подготовка может быть проведена непосредственно в образовательной организации или в организации, осуществляющей деятельность по профилю соответствующей образовательной программы, на основании договора, заключаемого между указанной организацией и образовательной организацией. </w:t>
      </w:r>
    </w:p>
    <w:p w14:paraId="618E68F2" w14:textId="397CB87A" w:rsidR="003B39FB" w:rsidRPr="00BC086E" w:rsidRDefault="00BC086E" w:rsidP="00BC0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декана факультета экономики, управления и права Северо-Кавказского института – филиала РАНХиГС Светлана Кочерга, отмечает, что</w:t>
      </w:r>
      <w:r w:rsidR="003B39FB" w:rsidRPr="00BC086E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правового регулирования практической подготовки обучающихся</w:t>
      </w:r>
      <w:r w:rsidR="00AA68AA" w:rsidRPr="00BC086E">
        <w:rPr>
          <w:rFonts w:ascii="Times New Roman" w:hAnsi="Times New Roman" w:cs="Times New Roman"/>
          <w:color w:val="000000"/>
          <w:sz w:val="28"/>
          <w:szCs w:val="28"/>
        </w:rPr>
        <w:t xml:space="preserve"> возникали вопросы, т. к. для термина «организация, осуществляющая деятельность по профилю соответствующей образовательной программы», с которой образовательная организация может заключить договор о проведении практической подготовки, нет специальных определений.</w:t>
      </w:r>
    </w:p>
    <w:p w14:paraId="2F5CFC62" w14:textId="77777777" w:rsidR="003B39FB" w:rsidRPr="00BC086E" w:rsidRDefault="00AA68AA" w:rsidP="00BC08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086E">
        <w:rPr>
          <w:color w:val="000000"/>
          <w:sz w:val="28"/>
          <w:szCs w:val="28"/>
        </w:rPr>
        <w:t>Минобрнауки России в</w:t>
      </w:r>
      <w:r w:rsidR="00947482" w:rsidRPr="00BC086E">
        <w:rPr>
          <w:color w:val="000000"/>
          <w:sz w:val="28"/>
          <w:szCs w:val="28"/>
        </w:rPr>
        <w:t xml:space="preserve"> письме </w:t>
      </w:r>
      <w:r w:rsidR="003B39FB" w:rsidRPr="00BC086E">
        <w:rPr>
          <w:color w:val="000000"/>
          <w:sz w:val="28"/>
          <w:szCs w:val="28"/>
        </w:rPr>
        <w:t>от 30 октября 2020 года</w:t>
      </w:r>
      <w:r w:rsidR="00947482" w:rsidRPr="00BC086E">
        <w:rPr>
          <w:color w:val="000000"/>
          <w:sz w:val="28"/>
          <w:szCs w:val="28"/>
        </w:rPr>
        <w:t xml:space="preserve">, разъясняя информацию по данному вопросу </w:t>
      </w:r>
      <w:r w:rsidR="003B39FB" w:rsidRPr="00BC086E">
        <w:rPr>
          <w:color w:val="000000"/>
          <w:sz w:val="28"/>
          <w:szCs w:val="28"/>
        </w:rPr>
        <w:t>указывает</w:t>
      </w:r>
      <w:r w:rsidR="00947482" w:rsidRPr="00BC086E">
        <w:rPr>
          <w:color w:val="000000"/>
          <w:sz w:val="28"/>
          <w:szCs w:val="28"/>
        </w:rPr>
        <w:t xml:space="preserve"> на следующее:</w:t>
      </w:r>
      <w:r w:rsidR="003B39FB" w:rsidRPr="00BC086E">
        <w:rPr>
          <w:color w:val="000000"/>
          <w:sz w:val="28"/>
          <w:szCs w:val="28"/>
        </w:rPr>
        <w:t xml:space="preserve"> «</w:t>
      </w:r>
      <w:r w:rsidR="00C2293C" w:rsidRPr="00BC086E">
        <w:rPr>
          <w:color w:val="000000"/>
          <w:sz w:val="28"/>
          <w:szCs w:val="28"/>
        </w:rPr>
        <w:t>…</w:t>
      </w:r>
      <w:r w:rsidR="003B39FB" w:rsidRPr="00BC086E">
        <w:rPr>
          <w:color w:val="000000"/>
          <w:sz w:val="28"/>
          <w:szCs w:val="28"/>
        </w:rPr>
        <w:t>законодательство Российской Федерации об образовании устанавливает проведение практической подготовки только в организации, в связи с чем практическую подготовку невозможно проводить у индивидуальных предпринимателей».</w:t>
      </w:r>
    </w:p>
    <w:p w14:paraId="1D4B07BB" w14:textId="77777777" w:rsidR="00947482" w:rsidRPr="00BC086E" w:rsidRDefault="00947482" w:rsidP="00BC086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C086E">
        <w:rPr>
          <w:color w:val="000000"/>
          <w:sz w:val="28"/>
          <w:szCs w:val="28"/>
        </w:rPr>
        <w:t xml:space="preserve">Но обсуждение этого аспекта имело продолжение </w:t>
      </w:r>
      <w:r w:rsidR="00315E03" w:rsidRPr="00BC086E">
        <w:rPr>
          <w:color w:val="000000"/>
          <w:sz w:val="28"/>
          <w:szCs w:val="28"/>
        </w:rPr>
        <w:t xml:space="preserve">и </w:t>
      </w:r>
      <w:r w:rsidR="003B39FB" w:rsidRPr="00BC086E">
        <w:rPr>
          <w:color w:val="000000"/>
          <w:sz w:val="28"/>
          <w:szCs w:val="28"/>
        </w:rPr>
        <w:t>25 января 2023 г. Государственной Думой во вто</w:t>
      </w:r>
      <w:r w:rsidRPr="00BC086E">
        <w:rPr>
          <w:color w:val="000000"/>
          <w:sz w:val="28"/>
          <w:szCs w:val="28"/>
        </w:rPr>
        <w:t xml:space="preserve">ром чтении принят законопроект </w:t>
      </w:r>
      <w:r w:rsidR="003B39FB" w:rsidRPr="00BC086E">
        <w:rPr>
          <w:color w:val="000000"/>
          <w:sz w:val="28"/>
          <w:szCs w:val="28"/>
        </w:rPr>
        <w:t>«О внесении изменения в статью 13 Федерального закона «Об образ</w:t>
      </w:r>
      <w:r w:rsidR="00315E03" w:rsidRPr="00BC086E">
        <w:rPr>
          <w:color w:val="000000"/>
          <w:sz w:val="28"/>
          <w:szCs w:val="28"/>
        </w:rPr>
        <w:t>овании в Российской Федерации»», в котором</w:t>
      </w:r>
      <w:r w:rsidRPr="00BC086E">
        <w:rPr>
          <w:color w:val="000000"/>
          <w:sz w:val="28"/>
          <w:szCs w:val="28"/>
        </w:rPr>
        <w:t xml:space="preserve"> предлагается изменить часть 7, затрагивающую вопросы организации практической подготовки.</w:t>
      </w:r>
    </w:p>
    <w:p w14:paraId="62745963" w14:textId="77777777" w:rsidR="00315E03" w:rsidRPr="00BC086E" w:rsidRDefault="00315E03" w:rsidP="00BC086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C086E">
        <w:rPr>
          <w:color w:val="000000"/>
          <w:sz w:val="28"/>
          <w:szCs w:val="28"/>
        </w:rPr>
        <w:t>Авторами законопроекта предлагается расширенная редакция, содержащая следующую информацию «….</w:t>
      </w:r>
      <w:r w:rsidRPr="00BC086E">
        <w:rPr>
          <w:rStyle w:val="a4"/>
          <w:b w:val="0"/>
          <w:color w:val="000000"/>
          <w:sz w:val="28"/>
          <w:szCs w:val="28"/>
        </w:rPr>
        <w:t xml:space="preserve"> к организациям, осуществляющим деятельность по профилю соответствующей образовательной программы, приравниваются лица, зарегистрированные в установленном порядке в качестве индивидуальных предпринимателей, нотариусы, занимающиеся частной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</w:t>
      </w:r>
      <w:r w:rsidRPr="00BC086E">
        <w:rPr>
          <w:b/>
          <w:color w:val="000000"/>
          <w:sz w:val="28"/>
          <w:szCs w:val="28"/>
        </w:rPr>
        <w:t>».</w:t>
      </w:r>
    </w:p>
    <w:p w14:paraId="24961D9B" w14:textId="77777777" w:rsidR="00D24DDE" w:rsidRPr="00BC086E" w:rsidRDefault="00D24DDE" w:rsidP="00BC086E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BC086E">
        <w:rPr>
          <w:color w:val="000000"/>
          <w:sz w:val="28"/>
          <w:szCs w:val="28"/>
        </w:rPr>
        <w:lastRenderedPageBreak/>
        <w:t xml:space="preserve">В качестве обоснования расширения перечня лиц, </w:t>
      </w:r>
      <w:r w:rsidRPr="00BC086E">
        <w:rPr>
          <w:rStyle w:val="a5"/>
          <w:bCs/>
          <w:i w:val="0"/>
          <w:color w:val="000000"/>
          <w:sz w:val="28"/>
          <w:szCs w:val="28"/>
        </w:rPr>
        <w:t xml:space="preserve">с которыми может заключаться договор о практической подготовке обучающихся, </w:t>
      </w:r>
      <w:r w:rsidR="00775107" w:rsidRPr="00BC086E">
        <w:rPr>
          <w:rStyle w:val="a5"/>
          <w:bCs/>
          <w:i w:val="0"/>
          <w:color w:val="000000"/>
          <w:sz w:val="28"/>
          <w:szCs w:val="28"/>
        </w:rPr>
        <w:t xml:space="preserve">указывается, что ограничение круга субъектов, </w:t>
      </w:r>
      <w:r w:rsidRPr="00BC086E">
        <w:rPr>
          <w:rStyle w:val="a5"/>
          <w:bCs/>
          <w:i w:val="0"/>
          <w:color w:val="000000"/>
          <w:sz w:val="28"/>
          <w:szCs w:val="28"/>
        </w:rPr>
        <w:t>только лишь по признаку организационно-правовой формы осуществления их деятельности создает неоправданные барьеры для получения обучающимися практического опыта во многих отраслях, и может служить препятствием в достижении государственных приоритетов развития национальной экономической системы</w:t>
      </w:r>
      <w:r w:rsidR="00FD3F66" w:rsidRPr="00BC086E">
        <w:rPr>
          <w:rStyle w:val="a5"/>
          <w:bCs/>
          <w:i w:val="0"/>
          <w:color w:val="000000"/>
          <w:sz w:val="28"/>
          <w:szCs w:val="28"/>
        </w:rPr>
        <w:t xml:space="preserve"> в целом</w:t>
      </w:r>
      <w:r w:rsidRPr="00BC086E">
        <w:rPr>
          <w:i/>
          <w:color w:val="000000"/>
          <w:sz w:val="28"/>
          <w:szCs w:val="28"/>
        </w:rPr>
        <w:t>.</w:t>
      </w:r>
    </w:p>
    <w:p w14:paraId="2DFA99B4" w14:textId="77777777" w:rsidR="00315E03" w:rsidRPr="00BC086E" w:rsidRDefault="00FD3F66" w:rsidP="00BC08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086E">
        <w:rPr>
          <w:color w:val="000000"/>
          <w:sz w:val="28"/>
          <w:szCs w:val="28"/>
        </w:rPr>
        <w:t>Предлага</w:t>
      </w:r>
      <w:r w:rsidR="007E0C1C" w:rsidRPr="00BC086E">
        <w:rPr>
          <w:color w:val="000000"/>
          <w:sz w:val="28"/>
          <w:szCs w:val="28"/>
        </w:rPr>
        <w:t>е</w:t>
      </w:r>
      <w:r w:rsidRPr="00BC086E">
        <w:rPr>
          <w:color w:val="000000"/>
          <w:sz w:val="28"/>
          <w:szCs w:val="28"/>
        </w:rPr>
        <w:t>тся закрепить право на проведение практической подготовки наравне с организациями, осуществляющими деятельность по профилю соответствующей образовательной программы, за иными субъектами профессиональной деятельности, осуществляющими свою профессиональную деятельность по профилю соответствующей образовательной программы без образования юридического лица.</w:t>
      </w:r>
    </w:p>
    <w:p w14:paraId="01E7526E" w14:textId="51C42C3F" w:rsidR="00471814" w:rsidRPr="00A621E5" w:rsidRDefault="00BC086E" w:rsidP="00A6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471814"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законодательная инициатива послужит действенным механизмом построения карьерной траектории выпускников вузов</w:t>
      </w:r>
      <w:r w:rsidR="00EE6885"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="00EE6885"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широкую альтернативу выбора субъектов</w:t>
      </w:r>
      <w:r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6885"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которых может быть п</w:t>
      </w:r>
      <w:r w:rsidR="007E0C1C"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 практический опыт и возможность дальнейшего трудоустройства</w:t>
      </w:r>
      <w:r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комментирует заместитель декана факультета экономики, управления и прав СКИ РАНХиГС Светлана Кочерга.</w:t>
      </w:r>
    </w:p>
    <w:p w14:paraId="5CCE2835" w14:textId="0ED1A814" w:rsidR="00BC086E" w:rsidRDefault="00BC086E" w:rsidP="00BC0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также отмечает,</w:t>
      </w:r>
      <w:r w:rsidR="007E0C1C"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наиболее</w:t>
      </w:r>
      <w:r w:rsidR="00A621E5"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объективная</w:t>
      </w:r>
      <w:r w:rsidR="00A621E5">
        <w:rPr>
          <w:rFonts w:ascii="Times New Roman" w:hAnsi="Times New Roman" w:cs="Times New Roman"/>
          <w:sz w:val="28"/>
          <w:szCs w:val="28"/>
        </w:rPr>
        <w:t>,</w:t>
      </w:r>
      <w:r w:rsidR="007E0C1C" w:rsidRPr="00BC086E">
        <w:rPr>
          <w:rFonts w:ascii="Times New Roman" w:hAnsi="Times New Roman" w:cs="Times New Roman"/>
          <w:sz w:val="28"/>
          <w:szCs w:val="28"/>
        </w:rPr>
        <w:t xml:space="preserve"> разносторонняя оценка работодателями качества высшего образования может быть дана только после того, как обучающийся сможет проявить себя на практике, или уже выпускник вуза на рабочем месте у конкретного работодателя.</w:t>
      </w:r>
      <w:r w:rsidR="00861DB7" w:rsidRPr="00BC0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1F6BE" w14:textId="0AD96945" w:rsidR="00861DB7" w:rsidRPr="00BC086E" w:rsidRDefault="00BC086E" w:rsidP="00BC0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1DB7" w:rsidRPr="00BC086E">
        <w:rPr>
          <w:rFonts w:ascii="Times New Roman" w:hAnsi="Times New Roman" w:cs="Times New Roman"/>
          <w:sz w:val="28"/>
          <w:szCs w:val="28"/>
        </w:rPr>
        <w:t xml:space="preserve">Выстраивается очень четкая логическая последовательность: </w:t>
      </w:r>
      <w:r w:rsidR="000239F0" w:rsidRPr="00BC086E">
        <w:rPr>
          <w:rFonts w:ascii="Times New Roman" w:hAnsi="Times New Roman" w:cs="Times New Roman"/>
          <w:sz w:val="28"/>
          <w:szCs w:val="28"/>
        </w:rPr>
        <w:t xml:space="preserve">качественная </w:t>
      </w:r>
      <w:r w:rsidR="00C2293C" w:rsidRPr="00BC086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61DB7" w:rsidRPr="00BC086E">
        <w:rPr>
          <w:rFonts w:ascii="Times New Roman" w:hAnsi="Times New Roman" w:cs="Times New Roman"/>
          <w:sz w:val="28"/>
          <w:szCs w:val="28"/>
        </w:rPr>
        <w:t>практическ</w:t>
      </w:r>
      <w:r w:rsidR="00C2293C" w:rsidRPr="00BC086E">
        <w:rPr>
          <w:rFonts w:ascii="Times New Roman" w:hAnsi="Times New Roman" w:cs="Times New Roman"/>
          <w:sz w:val="28"/>
          <w:szCs w:val="28"/>
        </w:rPr>
        <w:t>ой</w:t>
      </w:r>
      <w:r w:rsidR="00861DB7" w:rsidRPr="00BC086E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2293C" w:rsidRPr="00BC086E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="00861DB7" w:rsidRPr="00BC086E">
        <w:rPr>
          <w:rFonts w:ascii="Times New Roman" w:hAnsi="Times New Roman" w:cs="Times New Roman"/>
          <w:sz w:val="28"/>
          <w:szCs w:val="28"/>
        </w:rPr>
        <w:t xml:space="preserve">- удовлетворенность работодателя </w:t>
      </w:r>
      <w:r w:rsidR="00C2293C" w:rsidRPr="00BC086E">
        <w:rPr>
          <w:rFonts w:ascii="Times New Roman" w:hAnsi="Times New Roman" w:cs="Times New Roman"/>
          <w:sz w:val="28"/>
          <w:szCs w:val="28"/>
        </w:rPr>
        <w:t xml:space="preserve">его подготовкой </w:t>
      </w:r>
      <w:r w:rsidR="00861DB7" w:rsidRPr="00BC086E">
        <w:rPr>
          <w:rFonts w:ascii="Times New Roman" w:hAnsi="Times New Roman" w:cs="Times New Roman"/>
          <w:sz w:val="28"/>
          <w:szCs w:val="28"/>
        </w:rPr>
        <w:t xml:space="preserve">- возможность трудоустройства </w:t>
      </w:r>
      <w:r w:rsidR="00C2293C" w:rsidRPr="00BC086E">
        <w:rPr>
          <w:rFonts w:ascii="Times New Roman" w:hAnsi="Times New Roman" w:cs="Times New Roman"/>
          <w:sz w:val="28"/>
          <w:szCs w:val="28"/>
        </w:rPr>
        <w:t xml:space="preserve">выпускника вуза </w:t>
      </w:r>
      <w:r w:rsidR="00861DB7" w:rsidRPr="00BC086E">
        <w:rPr>
          <w:rFonts w:ascii="Times New Roman" w:hAnsi="Times New Roman" w:cs="Times New Roman"/>
          <w:sz w:val="28"/>
          <w:szCs w:val="28"/>
        </w:rPr>
        <w:t xml:space="preserve">- </w:t>
      </w:r>
      <w:r w:rsidR="00FC43C6" w:rsidRPr="00BC086E">
        <w:rPr>
          <w:rFonts w:ascii="Times New Roman" w:hAnsi="Times New Roman" w:cs="Times New Roman"/>
          <w:sz w:val="28"/>
          <w:szCs w:val="28"/>
        </w:rPr>
        <w:t>показатель</w:t>
      </w:r>
      <w:r w:rsidR="00861DB7" w:rsidRPr="00BC086E">
        <w:rPr>
          <w:rFonts w:ascii="Times New Roman" w:hAnsi="Times New Roman" w:cs="Times New Roman"/>
          <w:sz w:val="28"/>
          <w:szCs w:val="28"/>
        </w:rPr>
        <w:t xml:space="preserve"> трудоустройства выпускников</w:t>
      </w:r>
      <w:r w:rsidR="00FC43C6" w:rsidRPr="00BC086E">
        <w:rPr>
          <w:rFonts w:ascii="Times New Roman" w:hAnsi="Times New Roman" w:cs="Times New Roman"/>
          <w:sz w:val="28"/>
          <w:szCs w:val="28"/>
        </w:rPr>
        <w:t xml:space="preserve">, как один из критериев </w:t>
      </w:r>
      <w:r w:rsidR="00861DB7" w:rsidRPr="00BC086E">
        <w:rPr>
          <w:rFonts w:ascii="Times New Roman" w:hAnsi="Times New Roman" w:cs="Times New Roman"/>
          <w:sz w:val="28"/>
          <w:szCs w:val="28"/>
        </w:rPr>
        <w:t>эффективност</w:t>
      </w:r>
      <w:r w:rsidR="00FC43C6" w:rsidRPr="00BC086E">
        <w:rPr>
          <w:rFonts w:ascii="Times New Roman" w:hAnsi="Times New Roman" w:cs="Times New Roman"/>
          <w:sz w:val="28"/>
          <w:szCs w:val="28"/>
        </w:rPr>
        <w:t>и</w:t>
      </w:r>
      <w:r w:rsidR="00861DB7" w:rsidRPr="00BC086E">
        <w:rPr>
          <w:rFonts w:ascii="Times New Roman" w:hAnsi="Times New Roman" w:cs="Times New Roman"/>
          <w:sz w:val="28"/>
          <w:szCs w:val="28"/>
        </w:rPr>
        <w:t xml:space="preserve"> работы высших учебных заведений</w:t>
      </w:r>
      <w:r>
        <w:rPr>
          <w:rFonts w:ascii="Times New Roman" w:hAnsi="Times New Roman" w:cs="Times New Roman"/>
          <w:sz w:val="28"/>
          <w:szCs w:val="28"/>
        </w:rPr>
        <w:t>», - отмечает заместитель декана факультета экономики, управления и права Северо-Кавказского института – филиала РАНХиГС Светлана Кочерга.</w:t>
      </w:r>
      <w:r w:rsidR="00861DB7" w:rsidRPr="00BC0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39405" w14:textId="77777777" w:rsidR="003F307F" w:rsidRPr="00BC086E" w:rsidRDefault="003F307F" w:rsidP="00BC08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F307F" w:rsidRPr="00BC086E" w:rsidSect="00E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88"/>
    <w:rsid w:val="000239F0"/>
    <w:rsid w:val="000331CD"/>
    <w:rsid w:val="00315E03"/>
    <w:rsid w:val="003B39FB"/>
    <w:rsid w:val="003F307F"/>
    <w:rsid w:val="00471814"/>
    <w:rsid w:val="00626F8D"/>
    <w:rsid w:val="00775107"/>
    <w:rsid w:val="00781288"/>
    <w:rsid w:val="007B39E6"/>
    <w:rsid w:val="007E0C1C"/>
    <w:rsid w:val="00861DB7"/>
    <w:rsid w:val="008E1A47"/>
    <w:rsid w:val="00947482"/>
    <w:rsid w:val="00A621E5"/>
    <w:rsid w:val="00AA68AA"/>
    <w:rsid w:val="00BC086E"/>
    <w:rsid w:val="00C2293C"/>
    <w:rsid w:val="00D24DDE"/>
    <w:rsid w:val="00DA54A5"/>
    <w:rsid w:val="00DF4C78"/>
    <w:rsid w:val="00EB5C8C"/>
    <w:rsid w:val="00EE6885"/>
    <w:rsid w:val="00FC43C6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CBC8"/>
  <w15:docId w15:val="{4591D5B9-7E68-4F64-B2B4-C9D8F5A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288"/>
    <w:rPr>
      <w:b/>
      <w:bCs/>
    </w:rPr>
  </w:style>
  <w:style w:type="character" w:styleId="a5">
    <w:name w:val="Emphasis"/>
    <w:basedOn w:val="a0"/>
    <w:uiPriority w:val="20"/>
    <w:qFormat/>
    <w:rsid w:val="00781288"/>
    <w:rPr>
      <w:i/>
      <w:iCs/>
    </w:rPr>
  </w:style>
  <w:style w:type="character" w:styleId="a6">
    <w:name w:val="Hyperlink"/>
    <w:basedOn w:val="a0"/>
    <w:uiPriority w:val="99"/>
    <w:semiHidden/>
    <w:unhideWhenUsed/>
    <w:rsid w:val="003B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kocherga-su</dc:creator>
  <cp:lastModifiedBy>Идрисова Мадина Мусаевна</cp:lastModifiedBy>
  <cp:revision>4</cp:revision>
  <dcterms:created xsi:type="dcterms:W3CDTF">2023-02-03T14:05:00Z</dcterms:created>
  <dcterms:modified xsi:type="dcterms:W3CDTF">2023-02-03T14:14:00Z</dcterms:modified>
</cp:coreProperties>
</file>