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267B" w14:textId="77777777" w:rsidR="00A80BF3" w:rsidRDefault="00A80BF3" w:rsidP="00EB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F3C">
        <w:rPr>
          <w:rFonts w:ascii="Times New Roman" w:hAnsi="Times New Roman" w:cs="Times New Roman"/>
          <w:sz w:val="28"/>
          <w:szCs w:val="28"/>
        </w:rPr>
        <w:t>О старте общероссийской акции «Тотальный тест «Доступная среда»</w:t>
      </w:r>
    </w:p>
    <w:p w14:paraId="0EA7FCD3" w14:textId="77777777" w:rsidR="00A80BF3" w:rsidRDefault="00A80BF3" w:rsidP="00EB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AF0B5" w14:textId="77777777" w:rsidR="00A80BF3" w:rsidRDefault="00A80BF3" w:rsidP="00EB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преддверии Международного дня инвалидов 02 декабря 2022 г. стартует общероссийская акция «Тотальный тест «Доступная среда».</w:t>
      </w:r>
      <w:r w:rsidR="002B0197">
        <w:rPr>
          <w:rFonts w:ascii="Times New Roman" w:eastAsia="Times New Roman" w:hAnsi="Times New Roman" w:cs="Times New Roman"/>
          <w:sz w:val="28"/>
          <w:szCs w:val="28"/>
        </w:rPr>
        <w:t xml:space="preserve"> Акция проводится при участии Общероссийского Народного Фронта и Национальной ассоциации участников рынка ассистивных технологий «АУРА-Тех»</w:t>
      </w:r>
      <w:r w:rsidR="00295DF0">
        <w:rPr>
          <w:rFonts w:ascii="Times New Roman" w:eastAsia="Times New Roman" w:hAnsi="Times New Roman" w:cs="Times New Roman"/>
          <w:sz w:val="28"/>
          <w:szCs w:val="28"/>
        </w:rPr>
        <w:t xml:space="preserve">. Целью акции является привлечение внимания к правам и потребностям людей с инвалидностью, повышение уровня знаний в сфере инклюзии, развитие инклюзивного волонтерства. </w:t>
      </w:r>
    </w:p>
    <w:p w14:paraId="1C114997" w14:textId="77777777" w:rsidR="00295DF0" w:rsidRDefault="00295DF0" w:rsidP="00EB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Официальное открытие акции состоится 02 декабря 2022 г. в 10.00 часов в онлайн-формате. Принять участие в тестировании можно будет с 02 по 10 декабря 2022 г. На официальном сайте мероприятия (</w:t>
      </w:r>
      <w:hyperlink r:id="rId4" w:history="1">
        <w:r w:rsidRPr="001478A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1478A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478A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total</w:t>
        </w:r>
        <w:r w:rsidRPr="001478A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Pr="001478A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test</w:t>
        </w:r>
        <w:r w:rsidRPr="001478A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1478A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представлена ссылка для регистрации, подключения к трансляции и прохождения теста.</w:t>
      </w:r>
    </w:p>
    <w:p w14:paraId="5E40E6AB" w14:textId="77777777" w:rsidR="00295DF0" w:rsidRDefault="00295DF0" w:rsidP="00EB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Просим жителей Степновского района принять участие в открытии акции и тестировании.</w:t>
      </w:r>
      <w:r w:rsidR="00B67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DE0C87" w14:textId="77777777" w:rsidR="00295DF0" w:rsidRDefault="00295DF0" w:rsidP="00EB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общероссийской акция «Тотальный тест «Доступная среда»</w:t>
      </w:r>
      <w:r w:rsidR="00B67A2C">
        <w:rPr>
          <w:rFonts w:ascii="Times New Roman" w:eastAsia="Times New Roman" w:hAnsi="Times New Roman" w:cs="Times New Roman"/>
          <w:sz w:val="28"/>
          <w:szCs w:val="28"/>
        </w:rPr>
        <w:t xml:space="preserve"> будет сформирован рейтинг су</w:t>
      </w:r>
      <w:r w:rsidR="007208AA">
        <w:rPr>
          <w:rFonts w:ascii="Times New Roman" w:eastAsia="Times New Roman" w:hAnsi="Times New Roman" w:cs="Times New Roman"/>
          <w:sz w:val="28"/>
          <w:szCs w:val="28"/>
        </w:rPr>
        <w:t>бъектов Российской Федерации по уровню вовлеченности в мероприятия по созданию условий доступности социальной инфраструктуры</w:t>
      </w:r>
      <w:r w:rsidR="00F57E79">
        <w:rPr>
          <w:rFonts w:ascii="Times New Roman" w:eastAsia="Times New Roman" w:hAnsi="Times New Roman" w:cs="Times New Roman"/>
          <w:sz w:val="28"/>
          <w:szCs w:val="28"/>
        </w:rPr>
        <w:t xml:space="preserve"> для людей с инвалидностью и других маломобильных групп населения и знаний представителей субъектов </w:t>
      </w:r>
      <w:r w:rsidR="00E059E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A167B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инклюзии и организации доступной среды.</w:t>
      </w:r>
    </w:p>
    <w:p w14:paraId="33939227" w14:textId="77777777" w:rsidR="00EB0891" w:rsidRDefault="00EB0891" w:rsidP="00EB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5AA66E" w14:textId="77777777" w:rsidR="00C3614D" w:rsidRDefault="00C3614D" w:rsidP="00EB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AF8FA6" w14:textId="77777777" w:rsidR="00EB0891" w:rsidRDefault="00EB0891" w:rsidP="00EB0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683EF" w14:textId="77777777" w:rsidR="00EB0891" w:rsidRDefault="00EB0891" w:rsidP="00EB08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  <w:r w:rsidRPr="0063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A03D3E" w14:textId="77777777" w:rsidR="00EB0891" w:rsidRDefault="00EB0891" w:rsidP="00EB08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33D55">
        <w:rPr>
          <w:rFonts w:ascii="Times New Roman" w:eastAsia="Times New Roman" w:hAnsi="Times New Roman" w:cs="Times New Roman"/>
          <w:sz w:val="28"/>
          <w:szCs w:val="28"/>
        </w:rPr>
        <w:t>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D55">
        <w:rPr>
          <w:rFonts w:ascii="Times New Roman" w:eastAsia="Times New Roman" w:hAnsi="Times New Roman" w:cs="Times New Roman"/>
          <w:sz w:val="28"/>
          <w:szCs w:val="28"/>
        </w:rPr>
        <w:t>и социальной защиты населения</w:t>
      </w:r>
    </w:p>
    <w:p w14:paraId="175A5010" w14:textId="77777777" w:rsidR="00EB0891" w:rsidRDefault="00EB0891" w:rsidP="00EB08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Степновского </w:t>
      </w:r>
    </w:p>
    <w:p w14:paraId="7EBE35CC" w14:textId="77777777" w:rsidR="00EB0891" w:rsidRDefault="00EB0891" w:rsidP="00EB08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14:paraId="6222D7F5" w14:textId="77777777" w:rsidR="00EB0891" w:rsidRPr="00633D55" w:rsidRDefault="00EB0891" w:rsidP="00EB08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Т.И. Шарлай</w:t>
      </w:r>
    </w:p>
    <w:p w14:paraId="6DC3ADCA" w14:textId="77777777" w:rsidR="00EB0891" w:rsidRDefault="00EB0891" w:rsidP="00E4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EB0891" w:rsidSect="00F90C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9F4"/>
    <w:rsid w:val="000337B9"/>
    <w:rsid w:val="000D09F4"/>
    <w:rsid w:val="00100845"/>
    <w:rsid w:val="00114830"/>
    <w:rsid w:val="00134118"/>
    <w:rsid w:val="001544C5"/>
    <w:rsid w:val="00164EE9"/>
    <w:rsid w:val="001A4327"/>
    <w:rsid w:val="001E748A"/>
    <w:rsid w:val="001F1BB6"/>
    <w:rsid w:val="001F309F"/>
    <w:rsid w:val="001F66F5"/>
    <w:rsid w:val="00223221"/>
    <w:rsid w:val="00261DD9"/>
    <w:rsid w:val="002638DA"/>
    <w:rsid w:val="00275BE6"/>
    <w:rsid w:val="00275FA4"/>
    <w:rsid w:val="00295DF0"/>
    <w:rsid w:val="00297C46"/>
    <w:rsid w:val="002B0197"/>
    <w:rsid w:val="002E0BF6"/>
    <w:rsid w:val="002F2BBD"/>
    <w:rsid w:val="0030431C"/>
    <w:rsid w:val="003B3C04"/>
    <w:rsid w:val="003F00E1"/>
    <w:rsid w:val="0040508E"/>
    <w:rsid w:val="00411928"/>
    <w:rsid w:val="00421B8D"/>
    <w:rsid w:val="004473F6"/>
    <w:rsid w:val="00480C6A"/>
    <w:rsid w:val="00487497"/>
    <w:rsid w:val="004A13E5"/>
    <w:rsid w:val="004B5682"/>
    <w:rsid w:val="004D7193"/>
    <w:rsid w:val="004E1D2F"/>
    <w:rsid w:val="00533131"/>
    <w:rsid w:val="005702C0"/>
    <w:rsid w:val="005A28F9"/>
    <w:rsid w:val="005A3436"/>
    <w:rsid w:val="005B00B0"/>
    <w:rsid w:val="005D1EEE"/>
    <w:rsid w:val="005D73E8"/>
    <w:rsid w:val="00603CB2"/>
    <w:rsid w:val="00690072"/>
    <w:rsid w:val="006962E9"/>
    <w:rsid w:val="006B2A19"/>
    <w:rsid w:val="006D6A0F"/>
    <w:rsid w:val="007208AA"/>
    <w:rsid w:val="00745BBD"/>
    <w:rsid w:val="00747136"/>
    <w:rsid w:val="007521CA"/>
    <w:rsid w:val="007631E5"/>
    <w:rsid w:val="008235B3"/>
    <w:rsid w:val="00833237"/>
    <w:rsid w:val="00854589"/>
    <w:rsid w:val="008669F4"/>
    <w:rsid w:val="008937EA"/>
    <w:rsid w:val="008A0AF8"/>
    <w:rsid w:val="008B4AE1"/>
    <w:rsid w:val="008E4FF7"/>
    <w:rsid w:val="00941FCD"/>
    <w:rsid w:val="009755DF"/>
    <w:rsid w:val="009B7F20"/>
    <w:rsid w:val="009C34AE"/>
    <w:rsid w:val="009E7B2E"/>
    <w:rsid w:val="009F79E5"/>
    <w:rsid w:val="00A131FD"/>
    <w:rsid w:val="00A1619A"/>
    <w:rsid w:val="00A167B4"/>
    <w:rsid w:val="00A319DA"/>
    <w:rsid w:val="00A6013C"/>
    <w:rsid w:val="00A80BF3"/>
    <w:rsid w:val="00A81433"/>
    <w:rsid w:val="00AC17C1"/>
    <w:rsid w:val="00AD719F"/>
    <w:rsid w:val="00B67A2C"/>
    <w:rsid w:val="00B7052F"/>
    <w:rsid w:val="00B778A7"/>
    <w:rsid w:val="00BD1331"/>
    <w:rsid w:val="00C225F2"/>
    <w:rsid w:val="00C27C30"/>
    <w:rsid w:val="00C3614D"/>
    <w:rsid w:val="00C501D9"/>
    <w:rsid w:val="00C67F9F"/>
    <w:rsid w:val="00CC338A"/>
    <w:rsid w:val="00CD0944"/>
    <w:rsid w:val="00CD3E46"/>
    <w:rsid w:val="00CD7C00"/>
    <w:rsid w:val="00CF79E7"/>
    <w:rsid w:val="00D23F7E"/>
    <w:rsid w:val="00D32E2F"/>
    <w:rsid w:val="00D354E3"/>
    <w:rsid w:val="00D45C19"/>
    <w:rsid w:val="00D66624"/>
    <w:rsid w:val="00D718C9"/>
    <w:rsid w:val="00D81F3C"/>
    <w:rsid w:val="00E059E7"/>
    <w:rsid w:val="00E0652E"/>
    <w:rsid w:val="00E27BF3"/>
    <w:rsid w:val="00E4434E"/>
    <w:rsid w:val="00E45317"/>
    <w:rsid w:val="00E71275"/>
    <w:rsid w:val="00E95350"/>
    <w:rsid w:val="00EB0891"/>
    <w:rsid w:val="00EB63C4"/>
    <w:rsid w:val="00EC5A1C"/>
    <w:rsid w:val="00EF6CC3"/>
    <w:rsid w:val="00F01514"/>
    <w:rsid w:val="00F042A9"/>
    <w:rsid w:val="00F252DE"/>
    <w:rsid w:val="00F276CE"/>
    <w:rsid w:val="00F344B4"/>
    <w:rsid w:val="00F378FF"/>
    <w:rsid w:val="00F57E79"/>
    <w:rsid w:val="00F85F62"/>
    <w:rsid w:val="00F87F77"/>
    <w:rsid w:val="00F90C98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B2A1"/>
  <w15:docId w15:val="{A0778C29-9896-402B-9FA0-15276B63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5B3"/>
  </w:style>
  <w:style w:type="paragraph" w:styleId="1">
    <w:name w:val="heading 1"/>
    <w:basedOn w:val="a"/>
    <w:next w:val="a"/>
    <w:link w:val="10"/>
    <w:qFormat/>
    <w:rsid w:val="00C225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0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5F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C2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C225F2"/>
    <w:rPr>
      <w:color w:val="0000FF"/>
      <w:u w:val="single"/>
    </w:rPr>
  </w:style>
  <w:style w:type="table" w:styleId="a7">
    <w:name w:val="Table Grid"/>
    <w:basedOn w:val="a1"/>
    <w:uiPriority w:val="59"/>
    <w:rsid w:val="00C22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C225F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List Paragraph"/>
    <w:basedOn w:val="a"/>
    <w:uiPriority w:val="34"/>
    <w:qFormat/>
    <w:rsid w:val="00261DD9"/>
    <w:pPr>
      <w:ind w:left="720"/>
      <w:contextualSpacing/>
    </w:pPr>
  </w:style>
  <w:style w:type="paragraph" w:customStyle="1" w:styleId="ConsNormal">
    <w:name w:val="ConsNormal"/>
    <w:uiPriority w:val="99"/>
    <w:rsid w:val="00CF79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45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B0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-indent">
    <w:name w:val="no-indent"/>
    <w:basedOn w:val="a"/>
    <w:rsid w:val="00EC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tal-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Кира</cp:lastModifiedBy>
  <cp:revision>12</cp:revision>
  <cp:lastPrinted>2018-09-17T05:49:00Z</cp:lastPrinted>
  <dcterms:created xsi:type="dcterms:W3CDTF">2022-11-23T14:05:00Z</dcterms:created>
  <dcterms:modified xsi:type="dcterms:W3CDTF">2022-11-24T07:49:00Z</dcterms:modified>
</cp:coreProperties>
</file>