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6917" w14:textId="5050927C" w:rsidR="00814467" w:rsidRDefault="00814467" w:rsidP="004B56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Разговоры о важном предложено проводить и с родителями</w:t>
      </w:r>
    </w:p>
    <w:p w14:paraId="3022F72A" w14:textId="77777777" w:rsidR="00814467" w:rsidRDefault="00814467" w:rsidP="004B5690">
      <w:pPr>
        <w:ind w:firstLine="851"/>
        <w:jc w:val="both"/>
        <w:rPr>
          <w:sz w:val="28"/>
          <w:szCs w:val="28"/>
        </w:rPr>
      </w:pPr>
    </w:p>
    <w:p w14:paraId="4F16A28E" w14:textId="3AF04F67" w:rsidR="006239FF" w:rsidRPr="00814467" w:rsidRDefault="006239FF" w:rsidP="004B5690">
      <w:pPr>
        <w:ind w:firstLine="85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В программу российских школ и колледжей в учебном году 2022/2023 ввели новый урок — </w:t>
      </w:r>
      <w:r w:rsidR="004219E2" w:rsidRPr="00814467">
        <w:rPr>
          <w:sz w:val="28"/>
          <w:szCs w:val="28"/>
        </w:rPr>
        <w:t>«</w:t>
      </w:r>
      <w:r w:rsidRPr="00814467">
        <w:rPr>
          <w:sz w:val="28"/>
          <w:szCs w:val="28"/>
        </w:rPr>
        <w:t>Разговоры о важном</w:t>
      </w:r>
      <w:r w:rsidR="004219E2" w:rsidRPr="00814467">
        <w:rPr>
          <w:sz w:val="28"/>
          <w:szCs w:val="28"/>
        </w:rPr>
        <w:t>»</w:t>
      </w:r>
      <w:r w:rsidRPr="00814467">
        <w:rPr>
          <w:sz w:val="28"/>
          <w:szCs w:val="28"/>
        </w:rPr>
        <w:t>. Он проходит каждый понедельник в формате классного часа и является частью так называемой обязательной внеурочной деятельности.</w:t>
      </w:r>
    </w:p>
    <w:p w14:paraId="350D0994" w14:textId="199BDF62" w:rsidR="006239FF" w:rsidRPr="00814467" w:rsidRDefault="006239FF" w:rsidP="004B5690">
      <w:pPr>
        <w:ind w:firstLine="85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Для </w:t>
      </w:r>
      <w:r w:rsidR="004219E2" w:rsidRPr="00814467">
        <w:rPr>
          <w:sz w:val="28"/>
          <w:szCs w:val="28"/>
        </w:rPr>
        <w:t>«</w:t>
      </w:r>
      <w:r w:rsidRPr="00814467">
        <w:rPr>
          <w:sz w:val="28"/>
          <w:szCs w:val="28"/>
        </w:rPr>
        <w:t>Разговоров о важном</w:t>
      </w:r>
      <w:r w:rsidR="004219E2" w:rsidRPr="00814467">
        <w:rPr>
          <w:sz w:val="28"/>
          <w:szCs w:val="28"/>
        </w:rPr>
        <w:t>»</w:t>
      </w:r>
      <w:r w:rsidRPr="00814467">
        <w:rPr>
          <w:sz w:val="28"/>
          <w:szCs w:val="28"/>
        </w:rPr>
        <w:t xml:space="preserve"> разработали отдельный портал, где по датам приведены темы, предусмотренные в рамках программы, а также методические и демонстрационные материалы. Эти темы — общие для всех классов, от первого до одиннадцатого. К этому циклу занятий относится в том числе День знаний. На первом уроке, который состоялся 12 сентября, общей темой была </w:t>
      </w:r>
      <w:r w:rsidR="004219E2" w:rsidRPr="00814467">
        <w:rPr>
          <w:sz w:val="28"/>
          <w:szCs w:val="28"/>
        </w:rPr>
        <w:t>«</w:t>
      </w:r>
      <w:r w:rsidRPr="00814467">
        <w:rPr>
          <w:sz w:val="28"/>
          <w:szCs w:val="28"/>
        </w:rPr>
        <w:t>Наша страна — Россия</w:t>
      </w:r>
      <w:r w:rsidR="004219E2" w:rsidRPr="00814467">
        <w:rPr>
          <w:sz w:val="28"/>
          <w:szCs w:val="28"/>
        </w:rPr>
        <w:t>»</w:t>
      </w:r>
      <w:r w:rsidRPr="00814467">
        <w:rPr>
          <w:sz w:val="28"/>
          <w:szCs w:val="28"/>
        </w:rPr>
        <w:t>, 19 сентября урок был посвящен Константину Циолковскому, 26 сентября — Дню пожилых людей, 3 октября было посвящено Дню учителя, который отмечается 5 октября, а на 10 октября запланирован разговор, приуроченный ко Дню отца.</w:t>
      </w:r>
    </w:p>
    <w:p w14:paraId="411CEE18" w14:textId="5AA02435" w:rsidR="006239FF" w:rsidRPr="00814467" w:rsidRDefault="006239FF" w:rsidP="004B5690">
      <w:pPr>
        <w:ind w:firstLine="85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Сейчас на портале программа расписана до конца </w:t>
      </w:r>
      <w:r w:rsidR="00991608" w:rsidRPr="00814467">
        <w:rPr>
          <w:sz w:val="28"/>
          <w:szCs w:val="28"/>
        </w:rPr>
        <w:t>февраля</w:t>
      </w:r>
      <w:r w:rsidRPr="00814467">
        <w:rPr>
          <w:sz w:val="28"/>
          <w:szCs w:val="28"/>
        </w:rPr>
        <w:t>. Среди уроков — разговоры о традиционных семейных ценностях, символах России и другие.</w:t>
      </w:r>
    </w:p>
    <w:p w14:paraId="1B146EC8" w14:textId="77777777" w:rsidR="006239FF" w:rsidRPr="00814467" w:rsidRDefault="006239FF" w:rsidP="004B5690">
      <w:pPr>
        <w:ind w:firstLine="85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Что говорят родители?</w:t>
      </w:r>
    </w:p>
    <w:p w14:paraId="17B97CC5" w14:textId="460C3949" w:rsidR="006239FF" w:rsidRPr="00814467" w:rsidRDefault="006239FF" w:rsidP="004B5690">
      <w:pPr>
        <w:ind w:firstLine="85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По рассказам родителей и школьников, новый предмет полноценно ввели не везде — в отличие от поднятия российского флага и исполнения гимна, что с 1 сентября происходит каждый понедельник в школах. Где-то их нет </w:t>
      </w:r>
      <w:r w:rsidR="00814467" w:rsidRPr="00814467">
        <w:rPr>
          <w:sz w:val="28"/>
          <w:szCs w:val="28"/>
        </w:rPr>
        <w:t>вообще,</w:t>
      </w:r>
      <w:r w:rsidRPr="00814467">
        <w:rPr>
          <w:sz w:val="28"/>
          <w:szCs w:val="28"/>
        </w:rPr>
        <w:t xml:space="preserve"> как таковых, в некоторых школах </w:t>
      </w:r>
      <w:r w:rsidR="004219E2" w:rsidRPr="00814467">
        <w:rPr>
          <w:sz w:val="28"/>
          <w:szCs w:val="28"/>
        </w:rPr>
        <w:t>«</w:t>
      </w:r>
      <w:r w:rsidRPr="00814467">
        <w:rPr>
          <w:sz w:val="28"/>
          <w:szCs w:val="28"/>
        </w:rPr>
        <w:t>Разговоры о важном</w:t>
      </w:r>
      <w:r w:rsidR="004219E2" w:rsidRPr="00814467">
        <w:rPr>
          <w:sz w:val="28"/>
          <w:szCs w:val="28"/>
        </w:rPr>
        <w:t>»</w:t>
      </w:r>
      <w:r w:rsidRPr="00814467">
        <w:rPr>
          <w:sz w:val="28"/>
          <w:szCs w:val="28"/>
        </w:rPr>
        <w:t xml:space="preserve"> проводятся рекомендованные 30 минут, в некоторых — 20 минут. Они введены как отдельные занятия, звонки, означающие начало и конец урока, включены в сетку основного расписания.</w:t>
      </w:r>
    </w:p>
    <w:p w14:paraId="4566D505" w14:textId="1F58A4DC" w:rsidR="00991608" w:rsidRPr="00814467" w:rsidRDefault="00991608" w:rsidP="004B5690">
      <w:pPr>
        <w:ind w:firstLine="85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Также, </w:t>
      </w:r>
      <w:r w:rsidR="004219E2" w:rsidRPr="00814467">
        <w:rPr>
          <w:sz w:val="28"/>
          <w:szCs w:val="28"/>
        </w:rPr>
        <w:t>«</w:t>
      </w:r>
      <w:r w:rsidRPr="00814467">
        <w:rPr>
          <w:sz w:val="28"/>
          <w:szCs w:val="28"/>
        </w:rPr>
        <w:t>Разговоры о важном</w:t>
      </w:r>
      <w:r w:rsidR="004219E2" w:rsidRPr="00814467">
        <w:rPr>
          <w:sz w:val="28"/>
          <w:szCs w:val="28"/>
        </w:rPr>
        <w:t>»</w:t>
      </w:r>
      <w:r w:rsidRPr="00814467">
        <w:rPr>
          <w:sz w:val="28"/>
          <w:szCs w:val="28"/>
        </w:rPr>
        <w:t xml:space="preserve"> нужно вести не только со школьниками, но и с их родителями, считает председатель Комитета Государственной Думы по просвещению Ольга Казакова. Соответствующее предложение - проводить тематические родительские собрания в формате </w:t>
      </w:r>
      <w:r w:rsidR="004219E2" w:rsidRPr="00814467">
        <w:rPr>
          <w:sz w:val="28"/>
          <w:szCs w:val="28"/>
        </w:rPr>
        <w:t>«</w:t>
      </w:r>
      <w:r w:rsidRPr="00814467">
        <w:rPr>
          <w:sz w:val="28"/>
          <w:szCs w:val="28"/>
        </w:rPr>
        <w:t>разговоров</w:t>
      </w:r>
      <w:r w:rsidR="004219E2" w:rsidRPr="00814467">
        <w:rPr>
          <w:sz w:val="28"/>
          <w:szCs w:val="28"/>
        </w:rPr>
        <w:t>»</w:t>
      </w:r>
      <w:r w:rsidRPr="00814467">
        <w:rPr>
          <w:sz w:val="28"/>
          <w:szCs w:val="28"/>
        </w:rPr>
        <w:t xml:space="preserve"> - Казакова пообещала направить в Министерство просвещения.</w:t>
      </w:r>
    </w:p>
    <w:p w14:paraId="29CB651C" w14:textId="686E2095" w:rsidR="00991608" w:rsidRPr="00814467" w:rsidRDefault="00814467" w:rsidP="00814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4467">
        <w:rPr>
          <w:sz w:val="28"/>
          <w:szCs w:val="28"/>
        </w:rPr>
        <w:t>Сама идея</w:t>
      </w:r>
      <w:r>
        <w:rPr>
          <w:sz w:val="28"/>
          <w:szCs w:val="28"/>
        </w:rPr>
        <w:t>,</w:t>
      </w:r>
      <w:r w:rsidRPr="00814467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814467">
        <w:rPr>
          <w:sz w:val="28"/>
          <w:szCs w:val="28"/>
        </w:rPr>
        <w:t xml:space="preserve"> несет в</w:t>
      </w:r>
      <w:r>
        <w:rPr>
          <w:sz w:val="28"/>
          <w:szCs w:val="28"/>
        </w:rPr>
        <w:t xml:space="preserve"> себе </w:t>
      </w:r>
      <w:r w:rsidRPr="00814467">
        <w:rPr>
          <w:sz w:val="28"/>
          <w:szCs w:val="28"/>
        </w:rPr>
        <w:t>патриотический характер</w:t>
      </w:r>
      <w:r w:rsidR="00991608" w:rsidRPr="008144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сложившихся условиях это особенно актуально. Однако, могут возникнуть сложности при проведении таких мероприятий: это и загруженность родителей на работе и самих педагогов. Тем не менее, инициатива важна для формирования объективного восприятия многих процессов, происходящих сейчас в стране и в мире», - подчеркнула и.о. завкафедрой правового обеспечения деятельности органов власти Северо-Кавказского института – филиала РАНХиГС Аза </w:t>
      </w:r>
      <w:proofErr w:type="spellStart"/>
      <w:r>
        <w:rPr>
          <w:sz w:val="28"/>
          <w:szCs w:val="28"/>
        </w:rPr>
        <w:t>Манкиева</w:t>
      </w:r>
      <w:proofErr w:type="spellEnd"/>
      <w:r>
        <w:rPr>
          <w:sz w:val="28"/>
          <w:szCs w:val="28"/>
        </w:rPr>
        <w:t>.</w:t>
      </w:r>
      <w:r w:rsidR="004B5690" w:rsidRPr="00814467">
        <w:rPr>
          <w:sz w:val="28"/>
          <w:szCs w:val="28"/>
        </w:rPr>
        <w:t xml:space="preserve"> </w:t>
      </w:r>
    </w:p>
    <w:sectPr w:rsidR="00991608" w:rsidRPr="00814467" w:rsidSect="000E4B71">
      <w:pgSz w:w="11910" w:h="16840"/>
      <w:pgMar w:top="1021" w:right="539" w:bottom="1242" w:left="1321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F"/>
    <w:rsid w:val="000E4B71"/>
    <w:rsid w:val="00346552"/>
    <w:rsid w:val="004219E2"/>
    <w:rsid w:val="004B5690"/>
    <w:rsid w:val="006239FF"/>
    <w:rsid w:val="00726351"/>
    <w:rsid w:val="007A2BD5"/>
    <w:rsid w:val="00814467"/>
    <w:rsid w:val="008D0FF9"/>
    <w:rsid w:val="008D693A"/>
    <w:rsid w:val="008D73F4"/>
    <w:rsid w:val="00991608"/>
    <w:rsid w:val="00E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EAC9"/>
  <w15:chartTrackingRefBased/>
  <w15:docId w15:val="{C606801C-D3D6-451B-990F-6E4D87A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A2B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BD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Манкиева Аза Вахидовна</dc:creator>
  <cp:keywords/>
  <dc:description/>
  <cp:lastModifiedBy>Идрисова Мадина Мусаевна</cp:lastModifiedBy>
  <cp:revision>2</cp:revision>
  <dcterms:created xsi:type="dcterms:W3CDTF">2023-02-14T21:20:00Z</dcterms:created>
  <dcterms:modified xsi:type="dcterms:W3CDTF">2023-02-14T21:20:00Z</dcterms:modified>
</cp:coreProperties>
</file>