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21" w:rsidRDefault="00FD23F3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E85621" w:rsidRDefault="00E856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621" w:rsidRDefault="00E856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621" w:rsidRDefault="00FD23F3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E85621" w:rsidRDefault="00E856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621" w:rsidRDefault="00FD23F3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 2023 году акция #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МойбизнесПомогае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охватила более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120 тысяч россиян</w:t>
      </w:r>
    </w:p>
    <w:p w:rsidR="00E85621" w:rsidRDefault="00E85621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17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E85621" w:rsidRDefault="00FD23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год подряд неравнодушные предприниматели оказывают поддержку тем, кто оказался в сложной жизненной ситуации. Организатором благотворительной акции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МойбизнесПомогает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Министерство экономического развития Российской Федерации на базе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«Мой бизнес».</w:t>
      </w:r>
    </w:p>
    <w:p w:rsidR="00E85621" w:rsidRDefault="00FD23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 начали во время пандемии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непросто было всем: и гражданам, и предпринимателям. За эти годы малый и средний бизнес показал, что он важная часть не только экономической, но и социальной жизни страны. Часто субъекты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и среднего предпринимательства не имеют условий для самостоятельной организации благотворительных проектов. Поэтому предприниматели с радостью присоединяются к нашей акции. Уже более 120 тысяч человек стали получателями нашей поддержки в акции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Мойбиз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несПомогает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отметила заместитель министра экономического развития Российской Федерации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5621" w:rsidRDefault="00FD23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проходят дважды в год на базе центров «Мой бизнес» в различных форматах. Это и экологические акции, и забеги, и аукционы, регулярно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роходят благотворительные сборы подарков, канцелярских принадлежностей, одежды и вещей первой необходимости. Только детских подарков к этому Новому году было собрано более 10 тысяч.</w:t>
      </w:r>
    </w:p>
    <w:p w:rsidR="00E85621" w:rsidRDefault="00FD23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акции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МойбизнесПомогает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сбор денежных средств.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мимо материальной поддержки организуются различные мероприятия: мастер-классы по лепке из глины, рисованию, танцам и многим другим творческим направлениям, предприниматели проводят детские утренники, психологические тренинги, спортивные игры. </w:t>
      </w:r>
    </w:p>
    <w:p w:rsidR="00E85621" w:rsidRDefault="00FD23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состоялась общероссийская акция по сбору деловой литературы для новых регионов страны: более двух тысяч изданий получили предприниматели из Донецкой и Луганской Народных Республик, Херсонской и Запорожской областей. В данной акции принимал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«Мой бизнес», </w:t>
      </w:r>
      <w:r>
        <w:rPr>
          <w:rStyle w:val="FontStyle13"/>
          <w:spacing w:val="0"/>
          <w:sz w:val="28"/>
          <w:szCs w:val="28"/>
        </w:rPr>
        <w:t>функционирующий на базе некоммерческой организации «Фонд поддержки пр</w:t>
      </w:r>
      <w:r>
        <w:rPr>
          <w:rStyle w:val="FontStyle13"/>
          <w:spacing w:val="0"/>
          <w:sz w:val="28"/>
          <w:szCs w:val="28"/>
        </w:rPr>
        <w:t>едпринимательства в Ставропольском крае».</w:t>
      </w:r>
    </w:p>
    <w:p w:rsidR="00E85621" w:rsidRDefault="00FD23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«Наши предприниматели тоже поддержали эту значимую благотворительную акцию. Спасибо всем за участие. В этом году предприятия края также планируют оказывать помощь жителям новых регионов                  страны»,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 министр экономического развития Ставропольского края                     Денис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Полюбин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621" w:rsidRDefault="00FD23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некоторые благотворительные программы в регионах, такие как сбор предметов первой необходимости, не имеют временных ограничений, а реализуются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остоянной основе.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малый и средний бизнес может помочь большему количеству людей.</w:t>
      </w:r>
    </w:p>
    <w:sectPr w:rsidR="00E85621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F3" w:rsidRDefault="00FD23F3">
      <w:pPr>
        <w:spacing w:after="0" w:line="240" w:lineRule="auto"/>
      </w:pPr>
      <w:r>
        <w:separator/>
      </w:r>
    </w:p>
  </w:endnote>
  <w:endnote w:type="continuationSeparator" w:id="0">
    <w:p w:rsidR="00FD23F3" w:rsidRDefault="00FD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21" w:rsidRDefault="00E8562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F3" w:rsidRDefault="00FD23F3">
      <w:pPr>
        <w:spacing w:after="0" w:line="240" w:lineRule="auto"/>
      </w:pPr>
      <w:r>
        <w:separator/>
      </w:r>
    </w:p>
  </w:footnote>
  <w:footnote w:type="continuationSeparator" w:id="0">
    <w:p w:rsidR="00FD23F3" w:rsidRDefault="00FD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21" w:rsidRDefault="00FD23F3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21" w:rsidRDefault="00E8562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224"/>
    <w:multiLevelType w:val="hybridMultilevel"/>
    <w:tmpl w:val="DFF427B8"/>
    <w:lvl w:ilvl="0" w:tplc="16DC7E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C2E565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BD675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0F28C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0E46F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1AC7DD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6CCFA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38DE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6AE055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25100BAE"/>
    <w:multiLevelType w:val="hybridMultilevel"/>
    <w:tmpl w:val="9D484368"/>
    <w:lvl w:ilvl="0" w:tplc="736A16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28CC635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C6FAFC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169E29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4DC4C1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C4EC3A1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ED2C65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BE80BE6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8932E2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376F60B4"/>
    <w:multiLevelType w:val="hybridMultilevel"/>
    <w:tmpl w:val="354AD844"/>
    <w:lvl w:ilvl="0" w:tplc="58369B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A848C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0462C3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F10B3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D4CF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A5A1AB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50CF0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0B85E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DB8ED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38223806"/>
    <w:multiLevelType w:val="hybridMultilevel"/>
    <w:tmpl w:val="D5EEAC9C"/>
    <w:lvl w:ilvl="0" w:tplc="5A9452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BD0AAA3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9ECC9BC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2BE2C5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4192DE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2A98758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CCD82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5C9EAF6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769255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424877E4"/>
    <w:multiLevelType w:val="hybridMultilevel"/>
    <w:tmpl w:val="7346BA90"/>
    <w:lvl w:ilvl="0" w:tplc="A61E38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6F78A9A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A738B1A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D70C7B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A1B887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3CF29C0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42DA3B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89E21D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D6C0355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1"/>
    <w:rsid w:val="00A520ED"/>
    <w:rsid w:val="00E85621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2024-01-23T08:07:00Z</dcterms:created>
  <dcterms:modified xsi:type="dcterms:W3CDTF">2024-01-23T08:07:00Z</dcterms:modified>
  <dc:language>ru-RU</dc:language>
</cp:coreProperties>
</file>