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F" w:rsidRDefault="008970CF" w:rsidP="008970C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70CF" w:rsidRDefault="008970CF" w:rsidP="008970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70CF">
        <w:rPr>
          <w:rFonts w:ascii="Times New Roman" w:hAnsi="Times New Roman" w:cs="Times New Roman"/>
          <w:sz w:val="28"/>
          <w:szCs w:val="28"/>
        </w:rPr>
        <w:t>Неформальная занятость и ее риски</w:t>
      </w:r>
    </w:p>
    <w:p w:rsidR="008970CF" w:rsidRDefault="008970CF" w:rsidP="008970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0CF" w:rsidRDefault="008970CF" w:rsidP="00897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занятость - работа без официального трудоустройства остается крайне негативной тенденцией в стране и является одной из самых актуальных проблем в отношениях между работодателем и работником.</w:t>
      </w:r>
    </w:p>
    <w:p w:rsidR="008970CF" w:rsidRDefault="008970CF" w:rsidP="00897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и легализации  трудовых отношений - это задача, решение которой приобретает сегодня особую значимость для всего 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Последствия неформальной занятости достаточно серь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езны: - работник лишает себя возможности получать оплачиваемые больнич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ные  листы и отпуск (ежегодный отпуск, учебный отпуск, денежная компен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сация за неиспользованные дни отпуска); отсутствие доплаты за работу в ночное  время, работу в праздничные дни; отсутствие гарантии сохранения рабочего  места в пери</w:t>
      </w:r>
      <w:r w:rsidR="00523201">
        <w:rPr>
          <w:rFonts w:ascii="Times New Roman" w:hAnsi="Times New Roman" w:cs="Times New Roman"/>
          <w:sz w:val="28"/>
          <w:szCs w:val="28"/>
        </w:rPr>
        <w:t>од временной нетрудоспособности, декретного от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 w:rsidR="00523201">
        <w:rPr>
          <w:rFonts w:ascii="Times New Roman" w:hAnsi="Times New Roman" w:cs="Times New Roman"/>
          <w:sz w:val="28"/>
          <w:szCs w:val="28"/>
        </w:rPr>
        <w:t>пуска, отпуска по уходу за ребенком;</w:t>
      </w:r>
      <w:proofErr w:type="gramEnd"/>
      <w:r w:rsidR="00523201">
        <w:rPr>
          <w:rFonts w:ascii="Times New Roman" w:hAnsi="Times New Roman" w:cs="Times New Roman"/>
          <w:sz w:val="28"/>
          <w:szCs w:val="28"/>
        </w:rPr>
        <w:t xml:space="preserve"> получение отказа в расследовании несчастного  случая на производстве; получая «серую» зарплату работник лишается  возможности получить социальный или имущественный налого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 w:rsidR="00523201">
        <w:rPr>
          <w:rFonts w:ascii="Times New Roman" w:hAnsi="Times New Roman" w:cs="Times New Roman"/>
          <w:sz w:val="28"/>
          <w:szCs w:val="28"/>
        </w:rPr>
        <w:t>вый вычет. Официально нетрудоустроенный работник является незащищен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 w:rsidR="00523201">
        <w:rPr>
          <w:rFonts w:ascii="Times New Roman" w:hAnsi="Times New Roman" w:cs="Times New Roman"/>
          <w:sz w:val="28"/>
          <w:szCs w:val="28"/>
        </w:rPr>
        <w:t>ным в своих  взаимоотношениях с работодателем. Для защиты своих прав и законных интересов работнику необходимо доказывать факт трудовых отно</w:t>
      </w:r>
      <w:r w:rsidR="00577B04">
        <w:rPr>
          <w:rFonts w:ascii="Times New Roman" w:hAnsi="Times New Roman" w:cs="Times New Roman"/>
          <w:sz w:val="28"/>
          <w:szCs w:val="28"/>
        </w:rPr>
        <w:softHyphen/>
      </w:r>
      <w:r w:rsidR="00523201">
        <w:rPr>
          <w:rFonts w:ascii="Times New Roman" w:hAnsi="Times New Roman" w:cs="Times New Roman"/>
          <w:sz w:val="28"/>
          <w:szCs w:val="28"/>
        </w:rPr>
        <w:t>шений в суде, что довольно сложно, так как это делается с привлечением свидетелей, но далеко</w:t>
      </w:r>
      <w:r w:rsidR="00577B04">
        <w:rPr>
          <w:rFonts w:ascii="Times New Roman" w:hAnsi="Times New Roman" w:cs="Times New Roman"/>
          <w:sz w:val="28"/>
          <w:szCs w:val="28"/>
        </w:rPr>
        <w:t xml:space="preserve"> не все работники организации готовы дать свидетель</w:t>
      </w:r>
      <w:r w:rsidR="00577B04">
        <w:rPr>
          <w:rFonts w:ascii="Times New Roman" w:hAnsi="Times New Roman" w:cs="Times New Roman"/>
          <w:sz w:val="28"/>
          <w:szCs w:val="28"/>
        </w:rPr>
        <w:softHyphen/>
        <w:t>ские показания против своего работодателя.</w:t>
      </w:r>
    </w:p>
    <w:p w:rsidR="00577B04" w:rsidRDefault="00577B04" w:rsidP="00897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работники! Проявляйте активную гражданскую позицию, не идите на поводу у недобросовестных  работодателей, уклоняющихся от за</w:t>
      </w:r>
      <w:r>
        <w:rPr>
          <w:rFonts w:ascii="Times New Roman" w:hAnsi="Times New Roman" w:cs="Times New Roman"/>
          <w:sz w:val="28"/>
          <w:szCs w:val="28"/>
        </w:rPr>
        <w:softHyphen/>
        <w:t>ключения трудового договора и нарушающих ваши законные права.</w:t>
      </w:r>
    </w:p>
    <w:p w:rsidR="00577B04" w:rsidRDefault="00577B04" w:rsidP="00897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577B04" w:rsidRDefault="00577B04" w:rsidP="005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Если вы оказались в ситуации, когда работодатель не желает исполнять свои законные обязательства, следует обратиться в Государственную ин</w:t>
      </w:r>
      <w:r>
        <w:rPr>
          <w:rFonts w:ascii="Times New Roman" w:hAnsi="Times New Roman" w:cs="Times New Roman"/>
          <w:sz w:val="28"/>
          <w:szCs w:val="28"/>
        </w:rPr>
        <w:softHyphen/>
        <w:t>спекцию труда в Ставропольском крае; в управление труда и социальной за</w:t>
      </w:r>
      <w:r>
        <w:rPr>
          <w:rFonts w:ascii="Times New Roman" w:hAnsi="Times New Roman" w:cs="Times New Roman"/>
          <w:sz w:val="28"/>
          <w:szCs w:val="28"/>
        </w:rPr>
        <w:softHyphen/>
        <w:t>щиты населения администрации Степновского муниципального округа 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ропольского края.  </w:t>
      </w:r>
    </w:p>
    <w:p w:rsidR="00CD7922" w:rsidRPr="008970CF" w:rsidRDefault="00CD7922" w:rsidP="005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организаций и предприятий! Призываем вас строго  соблюдать трудовое законодательство, проявлять социальную 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и привести  в соответствие трудовые отношения с каждым работником, не подвергая себя риску привлечения к установленной законом 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применения санкций со стороны органов надзора и контроля, зад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маться о негативных последствиях и сделать правильный выбор. </w:t>
      </w:r>
    </w:p>
    <w:p w:rsidR="00B2586A" w:rsidRPr="008970CF" w:rsidRDefault="00B2586A" w:rsidP="008970CF">
      <w:pPr>
        <w:jc w:val="center"/>
        <w:rPr>
          <w:sz w:val="28"/>
          <w:szCs w:val="28"/>
        </w:rPr>
      </w:pPr>
    </w:p>
    <w:sectPr w:rsidR="00B2586A" w:rsidRPr="0089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7"/>
    <w:rsid w:val="00091D17"/>
    <w:rsid w:val="00523201"/>
    <w:rsid w:val="00577B04"/>
    <w:rsid w:val="008970CF"/>
    <w:rsid w:val="0096204D"/>
    <w:rsid w:val="00B2586A"/>
    <w:rsid w:val="00C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2024-04-05T08:16:00Z</cp:lastPrinted>
  <dcterms:created xsi:type="dcterms:W3CDTF">2024-04-05T07:38:00Z</dcterms:created>
  <dcterms:modified xsi:type="dcterms:W3CDTF">2024-04-05T08:30:00Z</dcterms:modified>
</cp:coreProperties>
</file>