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1C52" w14:textId="304EB5B7" w:rsidR="00021C0F" w:rsidRDefault="00F00E03" w:rsidP="00021C0F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Доцент СКИ РАНХиГС</w:t>
      </w:r>
      <w:r w:rsidR="00021C0F">
        <w:rPr>
          <w:rFonts w:ascii="Times New Roman" w:hAnsi="Times New Roman" w:cs="Times New Roman"/>
          <w:sz w:val="28"/>
          <w:szCs w:val="28"/>
        </w:rPr>
        <w:t xml:space="preserve"> о с</w:t>
      </w:r>
      <w:r w:rsidR="00021C0F" w:rsidRPr="00021C0F">
        <w:rPr>
          <w:rFonts w:ascii="Times New Roman" w:hAnsi="Times New Roman" w:cs="Times New Roman"/>
          <w:sz w:val="28"/>
          <w:szCs w:val="28"/>
        </w:rPr>
        <w:t>оздани</w:t>
      </w:r>
      <w:r w:rsidR="00021C0F">
        <w:rPr>
          <w:rFonts w:ascii="Times New Roman" w:hAnsi="Times New Roman" w:cs="Times New Roman"/>
          <w:sz w:val="28"/>
          <w:szCs w:val="28"/>
        </w:rPr>
        <w:t xml:space="preserve">и </w:t>
      </w:r>
      <w:r w:rsidR="00021C0F" w:rsidRPr="00021C0F">
        <w:rPr>
          <w:rFonts w:ascii="Times New Roman" w:hAnsi="Times New Roman" w:cs="Times New Roman"/>
          <w:sz w:val="28"/>
          <w:szCs w:val="28"/>
        </w:rPr>
        <w:t>условий для высокого уровня жизни новых поколений</w:t>
      </w:r>
      <w:r w:rsidR="00021C0F" w:rsidRPr="001B0DB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21C0F">
        <w:rPr>
          <w:b/>
        </w:rPr>
        <w:t xml:space="preserve"> </w:t>
      </w:r>
    </w:p>
    <w:p w14:paraId="7018C786" w14:textId="77777777" w:rsidR="00021C0F" w:rsidRDefault="00021C0F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6A027" w14:textId="77777777" w:rsidR="00021C0F" w:rsidRDefault="00021C0F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FDC81" w14:textId="20DCD8EA" w:rsidR="00021C0F" w:rsidRDefault="00021C0F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F">
        <w:rPr>
          <w:rFonts w:ascii="Times New Roman" w:hAnsi="Times New Roman" w:cs="Times New Roman"/>
          <w:sz w:val="28"/>
          <w:szCs w:val="28"/>
        </w:rPr>
        <w:t>О создании условий для высокого уровня жизни новых поколений  рассказала доцент кафедры экономики и финансового права Северо-Кавказского института – филиала РАНХиГС Елена Акопян.</w:t>
      </w:r>
    </w:p>
    <w:p w14:paraId="79E5B472" w14:textId="162AD8E7" w:rsidR="00AA48C0" w:rsidRDefault="00AA48C0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C0">
        <w:rPr>
          <w:rFonts w:ascii="Times New Roman" w:hAnsi="Times New Roman" w:cs="Times New Roman"/>
          <w:sz w:val="28"/>
          <w:szCs w:val="28"/>
        </w:rPr>
        <w:t xml:space="preserve">В последнее время во многих сферах все чаще упоминаются термины «клиентоцентричность» и </w:t>
      </w:r>
      <w:r w:rsidR="00036E75">
        <w:rPr>
          <w:rFonts w:ascii="Times New Roman" w:hAnsi="Times New Roman" w:cs="Times New Roman"/>
          <w:sz w:val="28"/>
          <w:szCs w:val="28"/>
        </w:rPr>
        <w:t>«клиентоориентировано</w:t>
      </w:r>
      <w:r w:rsidRPr="00AA48C0">
        <w:rPr>
          <w:rFonts w:ascii="Times New Roman" w:hAnsi="Times New Roman" w:cs="Times New Roman"/>
          <w:sz w:val="28"/>
          <w:szCs w:val="28"/>
        </w:rPr>
        <w:t>сть». Действительно, даже на уровне государственного управления меняется отношение к формату оказания государственных услуг, изменяются механизмы взаимодействия граждан и органов государственной власти. В первую очередь это связанно с принципами, ориентированными на повышения доверия со стороны граждан, - прозрачность, справедливость, обеспечение интересов граждан.</w:t>
      </w:r>
    </w:p>
    <w:p w14:paraId="7C4869A7" w14:textId="77777777" w:rsidR="00526F33" w:rsidRDefault="00526F33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Человеческий капитал  – это главный потенциал, уровень развития которого определяет уровень и динамику </w:t>
      </w:r>
      <w:r w:rsidR="00461C32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различных отраслей народного хозяйства – промышленность, строительство, наука и научное обслуживание, культура и искусство и др.</w:t>
      </w:r>
    </w:p>
    <w:p w14:paraId="010A2FC5" w14:textId="66A3BA8E" w:rsidR="00526F33" w:rsidRDefault="00315BA2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человеческого </w:t>
      </w:r>
      <w:r w:rsidR="00036E75">
        <w:rPr>
          <w:rFonts w:ascii="Times New Roman" w:hAnsi="Times New Roman" w:cs="Times New Roman"/>
          <w:sz w:val="28"/>
          <w:szCs w:val="28"/>
        </w:rPr>
        <w:t>капитала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системные преобразования, в том числе в сфере улучшения качества социальной среды и условий жизни граждан.</w:t>
      </w:r>
      <w:r w:rsidR="00AF0D63">
        <w:rPr>
          <w:rFonts w:ascii="Times New Roman" w:hAnsi="Times New Roman" w:cs="Times New Roman"/>
          <w:sz w:val="28"/>
          <w:szCs w:val="28"/>
        </w:rPr>
        <w:t xml:space="preserve"> Президент Российской Федерации В</w:t>
      </w:r>
      <w:r w:rsidR="00021C0F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="00AF0D63">
        <w:rPr>
          <w:rFonts w:ascii="Times New Roman" w:hAnsi="Times New Roman" w:cs="Times New Roman"/>
          <w:sz w:val="28"/>
          <w:szCs w:val="28"/>
        </w:rPr>
        <w:t>Путин отмечал, что «в</w:t>
      </w:r>
      <w:r w:rsidR="00AF0D63" w:rsidRPr="00AF0D63">
        <w:rPr>
          <w:rFonts w:ascii="Times New Roman" w:hAnsi="Times New Roman" w:cs="Times New Roman"/>
          <w:sz w:val="28"/>
          <w:szCs w:val="28"/>
        </w:rPr>
        <w:t>ложение в человека, в его образование и профессиональное обучение, здоровье, создание условий для</w:t>
      </w:r>
      <w:r w:rsidR="00AF0D63">
        <w:rPr>
          <w:rFonts w:ascii="Times New Roman" w:hAnsi="Times New Roman" w:cs="Times New Roman"/>
          <w:sz w:val="28"/>
          <w:szCs w:val="28"/>
        </w:rPr>
        <w:t xml:space="preserve"> </w:t>
      </w:r>
      <w:r w:rsidR="00AF0D63" w:rsidRPr="00AF0D63">
        <w:rPr>
          <w:rFonts w:ascii="Times New Roman" w:hAnsi="Times New Roman" w:cs="Times New Roman"/>
          <w:sz w:val="28"/>
          <w:szCs w:val="28"/>
        </w:rPr>
        <w:t>повышения трудовой и творческой активности должно стать основным стратегическим направлением политики</w:t>
      </w:r>
      <w:r w:rsidR="00AF0D63">
        <w:rPr>
          <w:rFonts w:ascii="Times New Roman" w:hAnsi="Times New Roman" w:cs="Times New Roman"/>
          <w:sz w:val="28"/>
          <w:szCs w:val="28"/>
        </w:rPr>
        <w:t xml:space="preserve"> </w:t>
      </w:r>
      <w:r w:rsidR="00AF0D63" w:rsidRPr="00AF0D63">
        <w:rPr>
          <w:rFonts w:ascii="Times New Roman" w:hAnsi="Times New Roman" w:cs="Times New Roman"/>
          <w:sz w:val="28"/>
          <w:szCs w:val="28"/>
        </w:rPr>
        <w:t>нашего государства».</w:t>
      </w:r>
    </w:p>
    <w:p w14:paraId="7ED75508" w14:textId="77777777" w:rsidR="00B17279" w:rsidRDefault="00B17279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ООН о человеческом развитии за 2021/2022 годы индекс человеческого развития Российской Федерации составляет 0,822 – группа стран с высоким уровнем человеческого развития.</w:t>
      </w:r>
      <w:r w:rsidR="00596028">
        <w:rPr>
          <w:rFonts w:ascii="Times New Roman" w:hAnsi="Times New Roman" w:cs="Times New Roman"/>
          <w:sz w:val="28"/>
          <w:szCs w:val="28"/>
        </w:rPr>
        <w:t xml:space="preserve"> В аналогичном рейтинге за 2020/2021 год –</w:t>
      </w:r>
      <w:r w:rsidR="00036E75">
        <w:rPr>
          <w:rFonts w:ascii="Times New Roman" w:hAnsi="Times New Roman" w:cs="Times New Roman"/>
          <w:sz w:val="28"/>
          <w:szCs w:val="28"/>
        </w:rPr>
        <w:t xml:space="preserve"> значение показателя составляет</w:t>
      </w:r>
      <w:r w:rsidR="00596028">
        <w:rPr>
          <w:rFonts w:ascii="Times New Roman" w:hAnsi="Times New Roman" w:cs="Times New Roman"/>
          <w:sz w:val="28"/>
          <w:szCs w:val="28"/>
        </w:rPr>
        <w:t xml:space="preserve"> 0,824.</w:t>
      </w:r>
    </w:p>
    <w:p w14:paraId="25E60427" w14:textId="77777777" w:rsidR="00FE5677" w:rsidRDefault="00FE5677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показателей, отражающих состояние социальной среды и условий жизни граждан </w:t>
      </w:r>
      <w:r w:rsidR="00036E75">
        <w:rPr>
          <w:rFonts w:ascii="Times New Roman" w:hAnsi="Times New Roman" w:cs="Times New Roman"/>
          <w:sz w:val="28"/>
          <w:szCs w:val="28"/>
        </w:rPr>
        <w:t xml:space="preserve">РФ </w:t>
      </w:r>
      <w:r w:rsidR="00461C32">
        <w:rPr>
          <w:rFonts w:ascii="Times New Roman" w:hAnsi="Times New Roman" w:cs="Times New Roman"/>
          <w:sz w:val="28"/>
          <w:szCs w:val="28"/>
        </w:rPr>
        <w:t>демонстрирует</w:t>
      </w:r>
      <w:r w:rsidR="00036E75">
        <w:rPr>
          <w:rFonts w:ascii="Times New Roman" w:hAnsi="Times New Roman" w:cs="Times New Roman"/>
          <w:sz w:val="28"/>
          <w:szCs w:val="28"/>
        </w:rPr>
        <w:t xml:space="preserve"> положительную динамику качества</w:t>
      </w:r>
      <w:r w:rsidR="00F12A8A">
        <w:rPr>
          <w:rFonts w:ascii="Times New Roman" w:hAnsi="Times New Roman" w:cs="Times New Roman"/>
          <w:sz w:val="28"/>
          <w:szCs w:val="28"/>
        </w:rPr>
        <w:t xml:space="preserve"> жизни граждан.</w:t>
      </w:r>
      <w:r w:rsidR="00517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A0EEF" w14:textId="77777777" w:rsidR="006C323F" w:rsidRDefault="006E099D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6C323F">
        <w:rPr>
          <w:rFonts w:ascii="Times New Roman" w:hAnsi="Times New Roman" w:cs="Times New Roman"/>
          <w:sz w:val="28"/>
          <w:szCs w:val="28"/>
        </w:rPr>
        <w:t xml:space="preserve"> сфере образования в</w:t>
      </w:r>
      <w:r w:rsidR="006C323F" w:rsidRPr="006C323F">
        <w:rPr>
          <w:rFonts w:ascii="Times New Roman" w:hAnsi="Times New Roman" w:cs="Times New Roman"/>
          <w:sz w:val="28"/>
          <w:szCs w:val="28"/>
        </w:rPr>
        <w:t xml:space="preserve"> 2022/2023 учебном году впервые</w:t>
      </w:r>
      <w:r w:rsidR="00461C32">
        <w:rPr>
          <w:rFonts w:ascii="Times New Roman" w:hAnsi="Times New Roman" w:cs="Times New Roman"/>
          <w:sz w:val="28"/>
          <w:szCs w:val="28"/>
        </w:rPr>
        <w:t xml:space="preserve"> за </w:t>
      </w:r>
      <w:r w:rsidR="006C323F" w:rsidRPr="006C323F">
        <w:rPr>
          <w:rFonts w:ascii="Times New Roman" w:hAnsi="Times New Roman" w:cs="Times New Roman"/>
          <w:sz w:val="28"/>
          <w:szCs w:val="28"/>
        </w:rPr>
        <w:t xml:space="preserve"> </w:t>
      </w:r>
      <w:r w:rsidR="0040239E"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 w:rsidR="006C323F" w:rsidRPr="006C323F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036E75">
        <w:rPr>
          <w:rFonts w:ascii="Times New Roman" w:hAnsi="Times New Roman" w:cs="Times New Roman"/>
          <w:sz w:val="28"/>
          <w:szCs w:val="28"/>
        </w:rPr>
        <w:t xml:space="preserve"> была</w:t>
      </w:r>
      <w:r w:rsidR="006C323F" w:rsidRPr="006C323F">
        <w:rPr>
          <w:rFonts w:ascii="Times New Roman" w:hAnsi="Times New Roman" w:cs="Times New Roman"/>
          <w:sz w:val="28"/>
          <w:szCs w:val="28"/>
        </w:rPr>
        <w:t xml:space="preserve"> ликвидирована</w:t>
      </w:r>
      <w:r w:rsidR="006C323F">
        <w:rPr>
          <w:rFonts w:ascii="Times New Roman" w:hAnsi="Times New Roman" w:cs="Times New Roman"/>
          <w:sz w:val="28"/>
          <w:szCs w:val="28"/>
        </w:rPr>
        <w:t xml:space="preserve"> </w:t>
      </w:r>
      <w:r w:rsidR="006C323F" w:rsidRPr="006C323F">
        <w:rPr>
          <w:rFonts w:ascii="Times New Roman" w:hAnsi="Times New Roman" w:cs="Times New Roman"/>
          <w:sz w:val="28"/>
          <w:szCs w:val="28"/>
        </w:rPr>
        <w:t>третья смена.</w:t>
      </w:r>
      <w:r w:rsidR="006C323F">
        <w:rPr>
          <w:rFonts w:ascii="Times New Roman" w:hAnsi="Times New Roman" w:cs="Times New Roman"/>
          <w:sz w:val="28"/>
          <w:szCs w:val="28"/>
        </w:rPr>
        <w:t xml:space="preserve"> Более 84% </w:t>
      </w:r>
      <w:r w:rsidR="0040239E">
        <w:rPr>
          <w:rFonts w:ascii="Times New Roman" w:hAnsi="Times New Roman" w:cs="Times New Roman"/>
          <w:sz w:val="28"/>
          <w:szCs w:val="28"/>
        </w:rPr>
        <w:t>обучающих</w:t>
      </w:r>
      <w:r w:rsidR="00461C32">
        <w:rPr>
          <w:rFonts w:ascii="Times New Roman" w:hAnsi="Times New Roman" w:cs="Times New Roman"/>
          <w:sz w:val="28"/>
          <w:szCs w:val="28"/>
        </w:rPr>
        <w:t>ся</w:t>
      </w:r>
      <w:r w:rsidR="0040239E">
        <w:rPr>
          <w:rFonts w:ascii="Times New Roman" w:hAnsi="Times New Roman" w:cs="Times New Roman"/>
          <w:sz w:val="28"/>
          <w:szCs w:val="28"/>
        </w:rPr>
        <w:t xml:space="preserve"> </w:t>
      </w:r>
      <w:r w:rsidR="00036E75">
        <w:rPr>
          <w:rFonts w:ascii="Times New Roman" w:hAnsi="Times New Roman" w:cs="Times New Roman"/>
          <w:sz w:val="28"/>
          <w:szCs w:val="28"/>
        </w:rPr>
        <w:t>получаю</w:t>
      </w:r>
      <w:r w:rsidR="0040239E">
        <w:rPr>
          <w:rFonts w:ascii="Times New Roman" w:hAnsi="Times New Roman" w:cs="Times New Roman"/>
          <w:sz w:val="28"/>
          <w:szCs w:val="28"/>
        </w:rPr>
        <w:t>т</w:t>
      </w:r>
      <w:r w:rsidR="00036E75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6C323F">
        <w:rPr>
          <w:rFonts w:ascii="Times New Roman" w:hAnsi="Times New Roman" w:cs="Times New Roman"/>
          <w:sz w:val="28"/>
          <w:szCs w:val="28"/>
        </w:rPr>
        <w:t xml:space="preserve"> в первую смену.</w:t>
      </w:r>
    </w:p>
    <w:p w14:paraId="425B943B" w14:textId="77777777" w:rsidR="00517AC5" w:rsidRDefault="00A50634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C5"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517AC5" w:rsidRPr="00517AC5">
        <w:rPr>
          <w:rFonts w:ascii="Times New Roman" w:hAnsi="Times New Roman" w:cs="Times New Roman"/>
          <w:sz w:val="28"/>
          <w:szCs w:val="28"/>
        </w:rPr>
        <w:t>прирост численности студентов, поступивших на бюджетные места</w:t>
      </w:r>
      <w:r w:rsidR="00461C32">
        <w:rPr>
          <w:rFonts w:ascii="Times New Roman" w:hAnsi="Times New Roman" w:cs="Times New Roman"/>
          <w:sz w:val="28"/>
          <w:szCs w:val="28"/>
        </w:rPr>
        <w:t>,</w:t>
      </w:r>
      <w:r w:rsidR="00517AC5" w:rsidRPr="00517AC5">
        <w:rPr>
          <w:rFonts w:ascii="Times New Roman" w:hAnsi="Times New Roman" w:cs="Times New Roman"/>
          <w:sz w:val="28"/>
          <w:szCs w:val="28"/>
        </w:rPr>
        <w:t xml:space="preserve"> составил 6,7% (уровень высшего образования) и 5,4</w:t>
      </w:r>
      <w:r w:rsidR="0040239E">
        <w:rPr>
          <w:rFonts w:ascii="Times New Roman" w:hAnsi="Times New Roman" w:cs="Times New Roman"/>
          <w:sz w:val="28"/>
          <w:szCs w:val="28"/>
        </w:rPr>
        <w:t>%</w:t>
      </w:r>
      <w:r w:rsidR="00517AC5" w:rsidRPr="00517AC5">
        <w:rPr>
          <w:rFonts w:ascii="Times New Roman" w:hAnsi="Times New Roman" w:cs="Times New Roman"/>
          <w:sz w:val="28"/>
          <w:szCs w:val="28"/>
        </w:rPr>
        <w:t xml:space="preserve"> (уровень среднего профессионального образования)</w:t>
      </w:r>
      <w:r w:rsidR="006E099D">
        <w:rPr>
          <w:rFonts w:ascii="Times New Roman" w:hAnsi="Times New Roman" w:cs="Times New Roman"/>
          <w:sz w:val="28"/>
          <w:szCs w:val="28"/>
        </w:rPr>
        <w:t>.</w:t>
      </w:r>
    </w:p>
    <w:p w14:paraId="4E52781F" w14:textId="77777777" w:rsidR="006E099D" w:rsidRDefault="006E099D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Улучшается и техническое состояние зданий образовательных организаций, т</w:t>
      </w:r>
      <w:r w:rsidR="0040239E">
        <w:rPr>
          <w:rFonts w:ascii="Times New Roman" w:hAnsi="Times New Roman" w:cs="Times New Roman"/>
          <w:sz w:val="28"/>
          <w:szCs w:val="28"/>
        </w:rPr>
        <w:t>ак доля зданий, требующих капита</w:t>
      </w:r>
      <w:r>
        <w:rPr>
          <w:rFonts w:ascii="Times New Roman" w:hAnsi="Times New Roman" w:cs="Times New Roman"/>
          <w:sz w:val="28"/>
          <w:szCs w:val="28"/>
        </w:rPr>
        <w:t>льного ремонта, за последни</w:t>
      </w:r>
      <w:r w:rsidR="004023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 года снизилась с 11,6% до 10,5%.</w:t>
      </w:r>
    </w:p>
    <w:p w14:paraId="4CD70B30" w14:textId="77777777" w:rsidR="00036E75" w:rsidRPr="00021C0F" w:rsidRDefault="00FE5677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Концепции демографической политики до 2025 года определены </w:t>
      </w:r>
      <w:r w:rsidRPr="000A6A38">
        <w:rPr>
          <w:rFonts w:ascii="Times New Roman" w:hAnsi="Times New Roman" w:cs="Times New Roman"/>
          <w:sz w:val="28"/>
          <w:szCs w:val="28"/>
        </w:rPr>
        <w:t>направления</w:t>
      </w:r>
      <w:r w:rsidR="00ED214C" w:rsidRPr="000A6A38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 w:rsidR="00ED214C" w:rsidRPr="00021C0F">
        <w:rPr>
          <w:rFonts w:ascii="Times New Roman" w:hAnsi="Times New Roman" w:cs="Times New Roman"/>
          <w:sz w:val="28"/>
          <w:szCs w:val="28"/>
        </w:rPr>
        <w:t>совершенствования законодательства РФ в образования, здравоохранения,  социального обеспечения</w:t>
      </w:r>
      <w:r w:rsidR="00036E75" w:rsidRPr="00021C0F">
        <w:rPr>
          <w:rFonts w:ascii="Times New Roman" w:hAnsi="Times New Roman" w:cs="Times New Roman"/>
          <w:sz w:val="28"/>
          <w:szCs w:val="28"/>
        </w:rPr>
        <w:t xml:space="preserve"> и других сферах</w:t>
      </w:r>
      <w:r w:rsidR="00ED214C" w:rsidRPr="00021C0F">
        <w:rPr>
          <w:rFonts w:ascii="Times New Roman" w:hAnsi="Times New Roman" w:cs="Times New Roman"/>
          <w:sz w:val="28"/>
          <w:szCs w:val="28"/>
        </w:rPr>
        <w:t>.</w:t>
      </w:r>
      <w:r w:rsidR="00036E75" w:rsidRPr="00021C0F">
        <w:rPr>
          <w:rFonts w:ascii="Times New Roman" w:hAnsi="Times New Roman" w:cs="Times New Roman"/>
          <w:sz w:val="28"/>
          <w:szCs w:val="28"/>
        </w:rPr>
        <w:t xml:space="preserve"> Реализация Концепции позволит к 20</w:t>
      </w:r>
      <w:r w:rsidR="00461C32" w:rsidRPr="00021C0F">
        <w:rPr>
          <w:rFonts w:ascii="Times New Roman" w:hAnsi="Times New Roman" w:cs="Times New Roman"/>
          <w:sz w:val="28"/>
          <w:szCs w:val="28"/>
        </w:rPr>
        <w:t>2</w:t>
      </w:r>
      <w:r w:rsidR="00036E75" w:rsidRPr="00021C0F">
        <w:rPr>
          <w:rFonts w:ascii="Times New Roman" w:hAnsi="Times New Roman" w:cs="Times New Roman"/>
          <w:sz w:val="28"/>
          <w:szCs w:val="28"/>
        </w:rPr>
        <w:t xml:space="preserve">5 году улучшить демографическую </w:t>
      </w:r>
      <w:r w:rsidR="00036E75" w:rsidRPr="00021C0F">
        <w:rPr>
          <w:rFonts w:ascii="Times New Roman" w:hAnsi="Times New Roman" w:cs="Times New Roman"/>
          <w:sz w:val="28"/>
          <w:szCs w:val="28"/>
        </w:rPr>
        <w:lastRenderedPageBreak/>
        <w:t>ситуацию в стране – среди целевых показателей определены – численность населения (прирост), увеличение ожидаемой продолжительности жизни, относительные показатели рождаемости и смертности, миграционный прирост.</w:t>
      </w:r>
      <w:r w:rsidR="00DC5BC1" w:rsidRPr="00021C0F">
        <w:rPr>
          <w:rFonts w:ascii="Times New Roman" w:hAnsi="Times New Roman" w:cs="Times New Roman"/>
          <w:sz w:val="28"/>
          <w:szCs w:val="28"/>
        </w:rPr>
        <w:t xml:space="preserve"> Стоит заметить, что улучшение демографической ситуации </w:t>
      </w:r>
      <w:r w:rsidR="006C1857" w:rsidRPr="00021C0F">
        <w:rPr>
          <w:rFonts w:ascii="Times New Roman" w:hAnsi="Times New Roman" w:cs="Times New Roman"/>
          <w:sz w:val="28"/>
          <w:szCs w:val="28"/>
        </w:rPr>
        <w:t>напрямую связано</w:t>
      </w:r>
      <w:r w:rsidR="00DC5BC1" w:rsidRPr="00021C0F">
        <w:rPr>
          <w:rFonts w:ascii="Times New Roman" w:hAnsi="Times New Roman" w:cs="Times New Roman"/>
          <w:sz w:val="28"/>
          <w:szCs w:val="28"/>
        </w:rPr>
        <w:t xml:space="preserve"> </w:t>
      </w:r>
      <w:r w:rsidR="006C1857" w:rsidRPr="00021C0F">
        <w:rPr>
          <w:rFonts w:ascii="Times New Roman" w:hAnsi="Times New Roman" w:cs="Times New Roman"/>
          <w:sz w:val="28"/>
          <w:szCs w:val="28"/>
        </w:rPr>
        <w:t>с повышением качества уровня жизни граждан, обеспечение достойного уровня качества услуг в сфере медицины, образования, улучшением жилищных условий.</w:t>
      </w:r>
    </w:p>
    <w:p w14:paraId="70D506AD" w14:textId="77777777" w:rsidR="006C1857" w:rsidRDefault="006C1857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376E1DAC" w14:textId="77777777" w:rsidR="00036E75" w:rsidRPr="000A6A38" w:rsidRDefault="00036E75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16752F05" w14:textId="77777777" w:rsidR="00ED214C" w:rsidRDefault="00ED214C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99CFF" w14:textId="77777777" w:rsidR="00596028" w:rsidRDefault="00596028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8B5BC" w14:textId="77777777" w:rsidR="00315BA2" w:rsidRPr="00AA48C0" w:rsidRDefault="00315BA2" w:rsidP="0002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5BA2" w:rsidRPr="00AA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C0"/>
    <w:rsid w:val="00021C0F"/>
    <w:rsid w:val="00036E75"/>
    <w:rsid w:val="000A6A38"/>
    <w:rsid w:val="001E1A9E"/>
    <w:rsid w:val="00315BA2"/>
    <w:rsid w:val="0040239E"/>
    <w:rsid w:val="00461C32"/>
    <w:rsid w:val="00517AC5"/>
    <w:rsid w:val="00526F33"/>
    <w:rsid w:val="00596028"/>
    <w:rsid w:val="006C1857"/>
    <w:rsid w:val="006C323F"/>
    <w:rsid w:val="006D19F9"/>
    <w:rsid w:val="006E099D"/>
    <w:rsid w:val="00A50634"/>
    <w:rsid w:val="00A84FE4"/>
    <w:rsid w:val="00AA48C0"/>
    <w:rsid w:val="00AF0D63"/>
    <w:rsid w:val="00B17279"/>
    <w:rsid w:val="00DC5BC1"/>
    <w:rsid w:val="00ED214C"/>
    <w:rsid w:val="00F00E03"/>
    <w:rsid w:val="00F12A8A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6081"/>
  <w15:docId w15:val="{EE53BC59-B2D7-4E7C-B638-7A425275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Идрисова Мадина Мусаевна</cp:lastModifiedBy>
  <cp:revision>3</cp:revision>
  <dcterms:created xsi:type="dcterms:W3CDTF">2023-02-19T18:05:00Z</dcterms:created>
  <dcterms:modified xsi:type="dcterms:W3CDTF">2023-02-20T06:38:00Z</dcterms:modified>
</cp:coreProperties>
</file>