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F6" w:rsidRPr="00A337DC" w:rsidRDefault="004A718D" w:rsidP="00F44ADD">
      <w:pPr>
        <w:tabs>
          <w:tab w:val="left" w:pos="1455"/>
        </w:tabs>
        <w:spacing w:after="0" w:line="240" w:lineRule="exact"/>
        <w:ind w:left="5245"/>
        <w:jc w:val="center"/>
        <w:rPr>
          <w:rFonts w:ascii="Times New Roman" w:hAnsi="Times New Roman"/>
          <w:sz w:val="28"/>
          <w:szCs w:val="28"/>
        </w:rPr>
      </w:pPr>
      <w:r>
        <w:rPr>
          <w:rFonts w:ascii="Times New Roman" w:hAnsi="Times New Roman"/>
          <w:sz w:val="28"/>
          <w:szCs w:val="28"/>
        </w:rPr>
        <w:t>Приложение</w:t>
      </w:r>
    </w:p>
    <w:p w:rsidR="00532732" w:rsidRPr="00A337DC" w:rsidRDefault="00532732" w:rsidP="00F44ADD">
      <w:pPr>
        <w:tabs>
          <w:tab w:val="left" w:pos="1455"/>
        </w:tabs>
        <w:spacing w:after="0" w:line="240" w:lineRule="exact"/>
        <w:ind w:left="5245"/>
        <w:jc w:val="center"/>
        <w:rPr>
          <w:rFonts w:ascii="Times New Roman" w:hAnsi="Times New Roman"/>
          <w:sz w:val="28"/>
          <w:szCs w:val="28"/>
        </w:rPr>
      </w:pPr>
    </w:p>
    <w:p w:rsidR="00532732" w:rsidRPr="00A337DC" w:rsidRDefault="004A718D" w:rsidP="00986984">
      <w:pPr>
        <w:tabs>
          <w:tab w:val="left" w:pos="1455"/>
        </w:tabs>
        <w:spacing w:after="0" w:line="240" w:lineRule="exact"/>
        <w:ind w:left="5245"/>
        <w:rPr>
          <w:rFonts w:ascii="Times New Roman" w:hAnsi="Times New Roman"/>
          <w:sz w:val="28"/>
          <w:szCs w:val="28"/>
        </w:rPr>
      </w:pPr>
      <w:r>
        <w:rPr>
          <w:rFonts w:ascii="Times New Roman" w:hAnsi="Times New Roman"/>
          <w:sz w:val="28"/>
          <w:szCs w:val="28"/>
        </w:rPr>
        <w:t xml:space="preserve">к </w:t>
      </w:r>
      <w:r w:rsidR="00377A80" w:rsidRPr="00A337DC">
        <w:rPr>
          <w:rFonts w:ascii="Times New Roman" w:hAnsi="Times New Roman"/>
          <w:sz w:val="28"/>
          <w:szCs w:val="28"/>
        </w:rPr>
        <w:t>р</w:t>
      </w:r>
      <w:r w:rsidR="00532732" w:rsidRPr="00A337DC">
        <w:rPr>
          <w:rFonts w:ascii="Times New Roman" w:hAnsi="Times New Roman"/>
          <w:sz w:val="28"/>
          <w:szCs w:val="28"/>
        </w:rPr>
        <w:t>ешени</w:t>
      </w:r>
      <w:r>
        <w:rPr>
          <w:rFonts w:ascii="Times New Roman" w:hAnsi="Times New Roman"/>
          <w:sz w:val="28"/>
          <w:szCs w:val="28"/>
        </w:rPr>
        <w:t>ю</w:t>
      </w:r>
      <w:r w:rsidR="00532732" w:rsidRPr="00A337DC">
        <w:rPr>
          <w:rFonts w:ascii="Times New Roman" w:hAnsi="Times New Roman"/>
          <w:sz w:val="28"/>
          <w:szCs w:val="28"/>
        </w:rPr>
        <w:t xml:space="preserve"> </w:t>
      </w:r>
      <w:r w:rsidR="00377A80" w:rsidRPr="00A337DC">
        <w:rPr>
          <w:rFonts w:ascii="Times New Roman" w:hAnsi="Times New Roman"/>
          <w:sz w:val="28"/>
          <w:szCs w:val="28"/>
        </w:rPr>
        <w:t>Совета</w:t>
      </w:r>
      <w:r>
        <w:rPr>
          <w:rFonts w:ascii="Times New Roman" w:hAnsi="Times New Roman"/>
          <w:sz w:val="28"/>
          <w:szCs w:val="28"/>
        </w:rPr>
        <w:t xml:space="preserve"> Степновского</w:t>
      </w:r>
    </w:p>
    <w:p w:rsidR="00377A80" w:rsidRPr="00A337DC" w:rsidRDefault="00986984" w:rsidP="00424110">
      <w:pPr>
        <w:tabs>
          <w:tab w:val="left" w:pos="1455"/>
        </w:tabs>
        <w:spacing w:after="0" w:line="240" w:lineRule="exact"/>
        <w:ind w:left="5245"/>
        <w:rPr>
          <w:rFonts w:ascii="Times New Roman" w:hAnsi="Times New Roman"/>
          <w:sz w:val="28"/>
          <w:szCs w:val="28"/>
        </w:rPr>
      </w:pPr>
      <w:r>
        <w:rPr>
          <w:rFonts w:ascii="Times New Roman" w:hAnsi="Times New Roman"/>
          <w:sz w:val="28"/>
          <w:szCs w:val="28"/>
        </w:rPr>
        <w:t>муниципального</w:t>
      </w:r>
      <w:r w:rsidR="004A718D">
        <w:rPr>
          <w:rFonts w:ascii="Times New Roman" w:hAnsi="Times New Roman"/>
          <w:sz w:val="28"/>
          <w:szCs w:val="28"/>
        </w:rPr>
        <w:t xml:space="preserve"> </w:t>
      </w:r>
      <w:bookmarkStart w:id="0" w:name="_GoBack"/>
      <w:bookmarkEnd w:id="0"/>
      <w:r w:rsidR="00377A80" w:rsidRPr="00A337DC">
        <w:rPr>
          <w:rFonts w:ascii="Times New Roman" w:hAnsi="Times New Roman"/>
          <w:sz w:val="28"/>
          <w:szCs w:val="28"/>
        </w:rPr>
        <w:t>района Ставропольского края</w:t>
      </w:r>
    </w:p>
    <w:p w:rsidR="00F44ADD" w:rsidRPr="00A337DC" w:rsidRDefault="00F44ADD" w:rsidP="00F44ADD">
      <w:pPr>
        <w:tabs>
          <w:tab w:val="left" w:pos="1455"/>
        </w:tabs>
        <w:spacing w:after="0" w:line="240" w:lineRule="exact"/>
        <w:ind w:left="5245"/>
        <w:jc w:val="center"/>
        <w:rPr>
          <w:rFonts w:ascii="Times New Roman" w:hAnsi="Times New Roman"/>
          <w:sz w:val="28"/>
          <w:szCs w:val="28"/>
        </w:rPr>
      </w:pPr>
    </w:p>
    <w:p w:rsidR="00F44ADD" w:rsidRPr="00AB03AA" w:rsidRDefault="00F44ADD" w:rsidP="00986984">
      <w:pPr>
        <w:tabs>
          <w:tab w:val="left" w:pos="1455"/>
        </w:tabs>
        <w:spacing w:after="0" w:line="240" w:lineRule="exact"/>
        <w:ind w:left="5245"/>
        <w:rPr>
          <w:rFonts w:ascii="Times New Roman" w:hAnsi="Times New Roman"/>
          <w:sz w:val="28"/>
          <w:szCs w:val="28"/>
        </w:rPr>
      </w:pPr>
      <w:r w:rsidRPr="00A337DC">
        <w:rPr>
          <w:rFonts w:ascii="Times New Roman" w:hAnsi="Times New Roman"/>
          <w:sz w:val="28"/>
          <w:szCs w:val="28"/>
        </w:rPr>
        <w:t>от</w:t>
      </w:r>
      <w:r w:rsidR="004A718D">
        <w:rPr>
          <w:rFonts w:ascii="Times New Roman" w:hAnsi="Times New Roman"/>
          <w:sz w:val="28"/>
          <w:szCs w:val="28"/>
        </w:rPr>
        <w:t xml:space="preserve"> 23 апреля </w:t>
      </w:r>
      <w:r w:rsidR="00861304">
        <w:rPr>
          <w:rFonts w:ascii="Times New Roman" w:hAnsi="Times New Roman"/>
          <w:sz w:val="28"/>
          <w:szCs w:val="28"/>
        </w:rPr>
        <w:t>201</w:t>
      </w:r>
      <w:r w:rsidR="00986984">
        <w:rPr>
          <w:rFonts w:ascii="Times New Roman" w:hAnsi="Times New Roman"/>
          <w:sz w:val="28"/>
          <w:szCs w:val="28"/>
        </w:rPr>
        <w:t>9</w:t>
      </w:r>
      <w:r w:rsidRPr="00A337DC">
        <w:rPr>
          <w:rFonts w:ascii="Times New Roman" w:hAnsi="Times New Roman"/>
          <w:sz w:val="28"/>
          <w:szCs w:val="28"/>
        </w:rPr>
        <w:t xml:space="preserve"> г. </w:t>
      </w:r>
      <w:r w:rsidR="004A718D">
        <w:rPr>
          <w:rFonts w:ascii="Times New Roman" w:hAnsi="Times New Roman"/>
          <w:sz w:val="28"/>
          <w:szCs w:val="28"/>
        </w:rPr>
        <w:t xml:space="preserve"> </w:t>
      </w:r>
      <w:r w:rsidR="00424110">
        <w:rPr>
          <w:rFonts w:ascii="Times New Roman" w:hAnsi="Times New Roman"/>
          <w:sz w:val="28"/>
          <w:szCs w:val="28"/>
        </w:rPr>
        <w:t xml:space="preserve"> </w:t>
      </w:r>
      <w:r w:rsidRPr="00A337DC">
        <w:rPr>
          <w:rFonts w:ascii="Times New Roman" w:hAnsi="Times New Roman"/>
          <w:sz w:val="28"/>
          <w:szCs w:val="28"/>
        </w:rPr>
        <w:t>№</w:t>
      </w:r>
      <w:r w:rsidR="004A718D">
        <w:rPr>
          <w:rFonts w:ascii="Times New Roman" w:hAnsi="Times New Roman"/>
          <w:sz w:val="28"/>
          <w:szCs w:val="28"/>
        </w:rPr>
        <w:t xml:space="preserve"> 10/36-</w:t>
      </w:r>
      <w:r w:rsidR="004A718D">
        <w:rPr>
          <w:rFonts w:ascii="Times New Roman" w:hAnsi="Times New Roman"/>
          <w:sz w:val="28"/>
          <w:szCs w:val="28"/>
          <w:lang w:val="en-US"/>
        </w:rPr>
        <w:t>IV</w:t>
      </w:r>
      <w:r w:rsidRPr="00A337DC">
        <w:rPr>
          <w:rFonts w:ascii="Times New Roman" w:hAnsi="Times New Roman"/>
          <w:sz w:val="28"/>
          <w:szCs w:val="28"/>
        </w:rPr>
        <w:t xml:space="preserve"> </w:t>
      </w:r>
    </w:p>
    <w:p w:rsidR="00377A80" w:rsidRPr="00A337DC" w:rsidRDefault="00377A80" w:rsidP="00091BA5">
      <w:pPr>
        <w:tabs>
          <w:tab w:val="left" w:pos="0"/>
        </w:tabs>
        <w:spacing w:after="0" w:line="240" w:lineRule="auto"/>
        <w:rPr>
          <w:rFonts w:ascii="Times New Roman" w:hAnsi="Times New Roman"/>
          <w:sz w:val="28"/>
          <w:szCs w:val="28"/>
        </w:rPr>
      </w:pPr>
    </w:p>
    <w:p w:rsidR="00377A80" w:rsidRPr="00A337DC" w:rsidRDefault="00377A80" w:rsidP="00091BA5">
      <w:pPr>
        <w:tabs>
          <w:tab w:val="left" w:pos="0"/>
        </w:tabs>
        <w:spacing w:after="0" w:line="240" w:lineRule="auto"/>
        <w:rPr>
          <w:rFonts w:ascii="Times New Roman" w:hAnsi="Times New Roman"/>
          <w:sz w:val="28"/>
          <w:szCs w:val="28"/>
        </w:rPr>
      </w:pPr>
    </w:p>
    <w:p w:rsidR="00CF50C5" w:rsidRPr="00AB03AA" w:rsidRDefault="00CF50C5" w:rsidP="00091BA5">
      <w:pPr>
        <w:tabs>
          <w:tab w:val="left" w:pos="1455"/>
        </w:tabs>
        <w:spacing w:after="0" w:line="240" w:lineRule="exact"/>
        <w:jc w:val="center"/>
        <w:rPr>
          <w:rFonts w:ascii="Times New Roman" w:hAnsi="Times New Roman"/>
          <w:sz w:val="28"/>
          <w:szCs w:val="28"/>
        </w:rPr>
      </w:pPr>
      <w:r w:rsidRPr="00A337DC">
        <w:rPr>
          <w:rFonts w:ascii="Times New Roman" w:hAnsi="Times New Roman"/>
          <w:sz w:val="28"/>
          <w:szCs w:val="28"/>
        </w:rPr>
        <w:t>ОТЧЕТ</w:t>
      </w:r>
    </w:p>
    <w:p w:rsidR="00091BA5" w:rsidRPr="00AB03AA" w:rsidRDefault="00091BA5" w:rsidP="00091BA5">
      <w:pPr>
        <w:tabs>
          <w:tab w:val="left" w:pos="1455"/>
        </w:tabs>
        <w:spacing w:after="0" w:line="240" w:lineRule="exact"/>
        <w:jc w:val="center"/>
        <w:rPr>
          <w:rFonts w:ascii="Times New Roman" w:hAnsi="Times New Roman"/>
          <w:sz w:val="28"/>
          <w:szCs w:val="28"/>
        </w:rPr>
      </w:pPr>
    </w:p>
    <w:p w:rsidR="00CF50C5" w:rsidRPr="00A337DC" w:rsidRDefault="00CF50C5" w:rsidP="00091BA5">
      <w:pPr>
        <w:spacing w:after="0" w:line="240" w:lineRule="exact"/>
        <w:jc w:val="center"/>
        <w:rPr>
          <w:rFonts w:ascii="Times New Roman" w:hAnsi="Times New Roman"/>
          <w:sz w:val="28"/>
          <w:szCs w:val="28"/>
        </w:rPr>
      </w:pPr>
      <w:r w:rsidRPr="00A337DC">
        <w:rPr>
          <w:rFonts w:ascii="Times New Roman" w:hAnsi="Times New Roman"/>
          <w:sz w:val="28"/>
          <w:szCs w:val="28"/>
        </w:rPr>
        <w:t>о деятельности Контрольно</w:t>
      </w:r>
      <w:r w:rsidR="00092005" w:rsidRPr="00A337DC">
        <w:rPr>
          <w:rFonts w:ascii="Times New Roman" w:hAnsi="Times New Roman"/>
          <w:sz w:val="28"/>
          <w:szCs w:val="28"/>
        </w:rPr>
        <w:t>-ревизионной комиссии</w:t>
      </w:r>
      <w:r w:rsidRPr="00A337DC">
        <w:rPr>
          <w:rFonts w:ascii="Times New Roman" w:hAnsi="Times New Roman"/>
          <w:sz w:val="28"/>
          <w:szCs w:val="28"/>
        </w:rPr>
        <w:t xml:space="preserve"> </w:t>
      </w:r>
      <w:r w:rsidR="00092005" w:rsidRPr="00A337DC">
        <w:rPr>
          <w:rFonts w:ascii="Times New Roman" w:hAnsi="Times New Roman"/>
          <w:sz w:val="28"/>
          <w:szCs w:val="28"/>
        </w:rPr>
        <w:t>Степновского</w:t>
      </w:r>
      <w:r w:rsidRPr="00A337DC">
        <w:rPr>
          <w:rFonts w:ascii="Times New Roman" w:hAnsi="Times New Roman"/>
          <w:sz w:val="28"/>
          <w:szCs w:val="28"/>
        </w:rPr>
        <w:t xml:space="preserve"> муниципального района Ставропольского края</w:t>
      </w:r>
      <w:r w:rsidR="00092005" w:rsidRPr="00A337DC">
        <w:rPr>
          <w:rFonts w:ascii="Times New Roman" w:hAnsi="Times New Roman"/>
          <w:sz w:val="28"/>
          <w:szCs w:val="28"/>
        </w:rPr>
        <w:t xml:space="preserve"> </w:t>
      </w:r>
      <w:r w:rsidRPr="00A337DC">
        <w:rPr>
          <w:rFonts w:ascii="Times New Roman" w:hAnsi="Times New Roman"/>
          <w:sz w:val="28"/>
          <w:szCs w:val="28"/>
        </w:rPr>
        <w:t>за 201</w:t>
      </w:r>
      <w:r w:rsidR="00986984">
        <w:rPr>
          <w:rFonts w:ascii="Times New Roman" w:hAnsi="Times New Roman"/>
          <w:sz w:val="28"/>
          <w:szCs w:val="28"/>
        </w:rPr>
        <w:t>8</w:t>
      </w:r>
      <w:r w:rsidRPr="00A337DC">
        <w:rPr>
          <w:rFonts w:ascii="Times New Roman" w:hAnsi="Times New Roman"/>
          <w:sz w:val="28"/>
          <w:szCs w:val="28"/>
        </w:rPr>
        <w:t xml:space="preserve"> год</w:t>
      </w:r>
    </w:p>
    <w:p w:rsidR="00CF50C5" w:rsidRPr="00AB03AA" w:rsidRDefault="00CF50C5" w:rsidP="00091BA5">
      <w:pPr>
        <w:spacing w:after="0" w:line="240" w:lineRule="auto"/>
        <w:jc w:val="both"/>
        <w:rPr>
          <w:rFonts w:ascii="Times New Roman" w:hAnsi="Times New Roman"/>
          <w:sz w:val="28"/>
          <w:szCs w:val="28"/>
        </w:rPr>
      </w:pPr>
    </w:p>
    <w:p w:rsidR="00986984" w:rsidRDefault="00354758" w:rsidP="00986984">
      <w:pPr>
        <w:tabs>
          <w:tab w:val="left" w:pos="7230"/>
        </w:tabs>
        <w:ind w:firstLine="993"/>
        <w:jc w:val="center"/>
        <w:rPr>
          <w:rFonts w:ascii="Times New Roman" w:hAnsi="Times New Roman"/>
          <w:sz w:val="28"/>
          <w:szCs w:val="28"/>
        </w:rPr>
      </w:pPr>
      <w:r w:rsidRPr="00354758">
        <w:rPr>
          <w:rFonts w:ascii="Times New Roman" w:hAnsi="Times New Roman"/>
          <w:sz w:val="28"/>
          <w:szCs w:val="28"/>
        </w:rPr>
        <w:t>1.</w:t>
      </w:r>
      <w:r>
        <w:rPr>
          <w:rFonts w:ascii="Times New Roman" w:hAnsi="Times New Roman"/>
          <w:sz w:val="28"/>
          <w:szCs w:val="28"/>
        </w:rPr>
        <w:t xml:space="preserve"> </w:t>
      </w:r>
      <w:r w:rsidRPr="00354758">
        <w:rPr>
          <w:rFonts w:ascii="Times New Roman" w:hAnsi="Times New Roman"/>
          <w:sz w:val="28"/>
          <w:szCs w:val="28"/>
        </w:rPr>
        <w:t>Общие сведения</w:t>
      </w:r>
    </w:p>
    <w:p w:rsidR="00986984" w:rsidRPr="00986984" w:rsidRDefault="00986984" w:rsidP="00986984">
      <w:pPr>
        <w:pStyle w:val="af"/>
        <w:spacing w:before="0" w:beforeAutospacing="0" w:after="0" w:afterAutospacing="0"/>
        <w:ind w:firstLine="709"/>
        <w:contextualSpacing/>
        <w:jc w:val="both"/>
        <w:rPr>
          <w:sz w:val="28"/>
          <w:szCs w:val="28"/>
        </w:rPr>
      </w:pPr>
      <w:r w:rsidRPr="00986984">
        <w:rPr>
          <w:sz w:val="28"/>
          <w:szCs w:val="28"/>
        </w:rPr>
        <w:t>Отчет о деятельности Контрольно-</w:t>
      </w:r>
      <w:r>
        <w:rPr>
          <w:sz w:val="28"/>
          <w:szCs w:val="28"/>
        </w:rPr>
        <w:t>ревизионной комиссии Степновского</w:t>
      </w:r>
      <w:r w:rsidRPr="00986984">
        <w:rPr>
          <w:sz w:val="28"/>
          <w:szCs w:val="28"/>
        </w:rPr>
        <w:t xml:space="preserve"> муниципального района Ставропольского края за 201</w:t>
      </w:r>
      <w:r>
        <w:rPr>
          <w:sz w:val="28"/>
          <w:szCs w:val="28"/>
        </w:rPr>
        <w:t>8</w:t>
      </w:r>
      <w:r w:rsidRPr="00986984">
        <w:rPr>
          <w:sz w:val="28"/>
          <w:szCs w:val="28"/>
        </w:rPr>
        <w:t xml:space="preserve"> год (далее соответственно – отчет, Контрольно-</w:t>
      </w:r>
      <w:r>
        <w:rPr>
          <w:sz w:val="28"/>
          <w:szCs w:val="28"/>
        </w:rPr>
        <w:t>ревизионная комиссия</w:t>
      </w:r>
      <w:r w:rsidRPr="00986984">
        <w:rPr>
          <w:sz w:val="28"/>
          <w:szCs w:val="28"/>
        </w:rPr>
        <w:t xml:space="preserve">) представляется на рассмотрение Совета </w:t>
      </w:r>
      <w:r>
        <w:rPr>
          <w:sz w:val="28"/>
          <w:szCs w:val="28"/>
        </w:rPr>
        <w:t>Степновского</w:t>
      </w:r>
      <w:r w:rsidRPr="00986984">
        <w:rPr>
          <w:sz w:val="28"/>
          <w:szCs w:val="28"/>
        </w:rPr>
        <w:t xml:space="preserve"> муниципального района Ставропольского края в соответствии с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Положением о Контрольно-</w:t>
      </w:r>
      <w:r>
        <w:rPr>
          <w:sz w:val="28"/>
          <w:szCs w:val="28"/>
        </w:rPr>
        <w:t>ревизионной комиссии</w:t>
      </w:r>
      <w:r w:rsidRPr="00986984">
        <w:rPr>
          <w:sz w:val="28"/>
          <w:szCs w:val="28"/>
        </w:rPr>
        <w:t xml:space="preserve"> </w:t>
      </w:r>
      <w:r>
        <w:rPr>
          <w:bCs/>
          <w:sz w:val="28"/>
          <w:szCs w:val="28"/>
        </w:rPr>
        <w:t>Степновского</w:t>
      </w:r>
      <w:r w:rsidRPr="00986984">
        <w:rPr>
          <w:bCs/>
          <w:sz w:val="28"/>
          <w:szCs w:val="28"/>
        </w:rPr>
        <w:t xml:space="preserve"> муниципального района Ставропольского края</w:t>
      </w:r>
      <w:r w:rsidRPr="00986984">
        <w:rPr>
          <w:sz w:val="28"/>
          <w:szCs w:val="28"/>
        </w:rPr>
        <w:t xml:space="preserve">, утвержденным решением Совета </w:t>
      </w:r>
      <w:r>
        <w:rPr>
          <w:sz w:val="28"/>
          <w:szCs w:val="28"/>
        </w:rPr>
        <w:t>Степновского</w:t>
      </w:r>
      <w:r w:rsidRPr="00986984">
        <w:rPr>
          <w:sz w:val="28"/>
          <w:szCs w:val="28"/>
        </w:rPr>
        <w:t xml:space="preserve"> муниципального района Ставропольского края от 2</w:t>
      </w:r>
      <w:r>
        <w:rPr>
          <w:sz w:val="28"/>
          <w:szCs w:val="28"/>
        </w:rPr>
        <w:t>9</w:t>
      </w:r>
      <w:r w:rsidRPr="00986984">
        <w:rPr>
          <w:sz w:val="28"/>
          <w:szCs w:val="28"/>
        </w:rPr>
        <w:t xml:space="preserve"> </w:t>
      </w:r>
      <w:r>
        <w:rPr>
          <w:sz w:val="28"/>
          <w:szCs w:val="28"/>
        </w:rPr>
        <w:t>ноября</w:t>
      </w:r>
      <w:r w:rsidRPr="00986984">
        <w:rPr>
          <w:sz w:val="28"/>
          <w:szCs w:val="28"/>
        </w:rPr>
        <w:t xml:space="preserve"> 201</w:t>
      </w:r>
      <w:r>
        <w:rPr>
          <w:sz w:val="28"/>
          <w:szCs w:val="28"/>
        </w:rPr>
        <w:t>3</w:t>
      </w:r>
      <w:r w:rsidRPr="00986984">
        <w:rPr>
          <w:sz w:val="28"/>
          <w:szCs w:val="28"/>
        </w:rPr>
        <w:t xml:space="preserve"> г. № </w:t>
      </w:r>
      <w:r>
        <w:rPr>
          <w:sz w:val="28"/>
          <w:szCs w:val="28"/>
        </w:rPr>
        <w:t>3</w:t>
      </w:r>
      <w:r w:rsidRPr="00986984">
        <w:rPr>
          <w:sz w:val="28"/>
          <w:szCs w:val="28"/>
        </w:rPr>
        <w:t>/</w:t>
      </w:r>
      <w:r>
        <w:rPr>
          <w:sz w:val="28"/>
          <w:szCs w:val="28"/>
        </w:rPr>
        <w:t>21</w:t>
      </w:r>
      <w:r w:rsidRPr="00986984">
        <w:rPr>
          <w:sz w:val="28"/>
          <w:szCs w:val="28"/>
        </w:rPr>
        <w:t xml:space="preserve"> </w:t>
      </w:r>
      <w:r w:rsidRPr="00354758">
        <w:rPr>
          <w:sz w:val="28"/>
          <w:szCs w:val="28"/>
        </w:rPr>
        <w:t>с изменени</w:t>
      </w:r>
      <w:r>
        <w:rPr>
          <w:sz w:val="28"/>
          <w:szCs w:val="28"/>
        </w:rPr>
        <w:t>ями, внесенными решением Совета Степновского муниципального района Ставропольского края</w:t>
      </w:r>
      <w:r w:rsidRPr="00354758">
        <w:rPr>
          <w:sz w:val="28"/>
          <w:szCs w:val="28"/>
        </w:rPr>
        <w:t xml:space="preserve"> от 05 сентября 2014 г</w:t>
      </w:r>
      <w:r>
        <w:rPr>
          <w:sz w:val="28"/>
          <w:szCs w:val="28"/>
        </w:rPr>
        <w:t>.</w:t>
      </w:r>
      <w:r w:rsidRPr="00354758">
        <w:rPr>
          <w:sz w:val="28"/>
          <w:szCs w:val="28"/>
        </w:rPr>
        <w:t xml:space="preserve"> № 8/86-</w:t>
      </w:r>
      <w:r w:rsidRPr="00354758">
        <w:rPr>
          <w:sz w:val="28"/>
          <w:szCs w:val="28"/>
          <w:lang w:val="en-US"/>
        </w:rPr>
        <w:t>III</w:t>
      </w:r>
      <w:r w:rsidRPr="00354758">
        <w:rPr>
          <w:sz w:val="28"/>
          <w:szCs w:val="28"/>
        </w:rPr>
        <w:t>)</w:t>
      </w:r>
      <w:r w:rsidRPr="00986984">
        <w:rPr>
          <w:sz w:val="28"/>
          <w:szCs w:val="28"/>
        </w:rPr>
        <w:t xml:space="preserve"> (далее – Положение о Контрольно-</w:t>
      </w:r>
      <w:r>
        <w:rPr>
          <w:sz w:val="28"/>
          <w:szCs w:val="28"/>
        </w:rPr>
        <w:t>ревизионной комиссии</w:t>
      </w:r>
      <w:r w:rsidRPr="00986984">
        <w:rPr>
          <w:sz w:val="28"/>
          <w:szCs w:val="28"/>
        </w:rPr>
        <w:t>) и включает в себя общие сведения о результатах проведенных контрольных и экспертно-аналитических мероприятиях.</w:t>
      </w:r>
    </w:p>
    <w:p w:rsidR="00986984" w:rsidRPr="00986984" w:rsidRDefault="00986984" w:rsidP="003D4708">
      <w:pPr>
        <w:tabs>
          <w:tab w:val="left" w:pos="7230"/>
        </w:tabs>
        <w:spacing w:after="240" w:line="240" w:lineRule="auto"/>
        <w:ind w:firstLine="992"/>
        <w:contextualSpacing/>
        <w:jc w:val="both"/>
        <w:rPr>
          <w:rFonts w:ascii="Times New Roman" w:hAnsi="Times New Roman"/>
          <w:color w:val="FF0000"/>
          <w:sz w:val="28"/>
          <w:szCs w:val="28"/>
        </w:rPr>
      </w:pPr>
      <w:r w:rsidRPr="00986984">
        <w:rPr>
          <w:rFonts w:ascii="Times New Roman" w:hAnsi="Times New Roman"/>
          <w:sz w:val="28"/>
          <w:szCs w:val="28"/>
        </w:rPr>
        <w:t>В представленном отчёте отражены основные направления деятельности Контрольно</w:t>
      </w:r>
      <w:r>
        <w:rPr>
          <w:rFonts w:ascii="Times New Roman" w:hAnsi="Times New Roman"/>
          <w:sz w:val="28"/>
          <w:szCs w:val="28"/>
        </w:rPr>
        <w:t>-ревизионной комиссии</w:t>
      </w:r>
      <w:r w:rsidRPr="00986984">
        <w:rPr>
          <w:rFonts w:ascii="Times New Roman" w:hAnsi="Times New Roman"/>
          <w:sz w:val="28"/>
          <w:szCs w:val="28"/>
        </w:rPr>
        <w:t xml:space="preserve"> в 201</w:t>
      </w:r>
      <w:r>
        <w:rPr>
          <w:rFonts w:ascii="Times New Roman" w:hAnsi="Times New Roman"/>
          <w:sz w:val="28"/>
          <w:szCs w:val="28"/>
        </w:rPr>
        <w:t>8</w:t>
      </w:r>
      <w:r w:rsidRPr="00986984">
        <w:rPr>
          <w:rFonts w:ascii="Times New Roman" w:hAnsi="Times New Roman"/>
          <w:sz w:val="28"/>
          <w:szCs w:val="28"/>
        </w:rPr>
        <w:t xml:space="preserve"> году, информация о результатах проведённых контрольных и экспертно-аналитических мероприятий и вытекающих из них рекомендаций и предложений, о принятых мерах по устранению выявленных нарушений и недостатков, а также о приоритетных направлениях деятельности в 201</w:t>
      </w:r>
      <w:r w:rsidRPr="00684CD2">
        <w:rPr>
          <w:rFonts w:ascii="Times New Roman" w:hAnsi="Times New Roman"/>
          <w:sz w:val="28"/>
          <w:szCs w:val="28"/>
        </w:rPr>
        <w:t>8</w:t>
      </w:r>
      <w:r w:rsidRPr="00986984">
        <w:rPr>
          <w:rFonts w:ascii="Times New Roman" w:hAnsi="Times New Roman"/>
          <w:sz w:val="28"/>
          <w:szCs w:val="28"/>
        </w:rPr>
        <w:t xml:space="preserve"> году.</w:t>
      </w:r>
    </w:p>
    <w:p w:rsidR="00986984" w:rsidRPr="00986984" w:rsidRDefault="00986984" w:rsidP="003D4708">
      <w:pPr>
        <w:tabs>
          <w:tab w:val="left" w:pos="7230"/>
        </w:tabs>
        <w:spacing w:after="240" w:line="240" w:lineRule="auto"/>
        <w:ind w:firstLine="992"/>
        <w:contextualSpacing/>
        <w:jc w:val="both"/>
        <w:rPr>
          <w:rFonts w:ascii="Times New Roman" w:hAnsi="Times New Roman"/>
          <w:sz w:val="28"/>
          <w:szCs w:val="28"/>
        </w:rPr>
      </w:pPr>
      <w:r w:rsidRPr="00986984">
        <w:rPr>
          <w:rFonts w:ascii="Times New Roman" w:hAnsi="Times New Roman"/>
          <w:sz w:val="28"/>
          <w:szCs w:val="28"/>
        </w:rPr>
        <w:t>Деятельность Контрольно-</w:t>
      </w:r>
      <w:r>
        <w:rPr>
          <w:rFonts w:ascii="Times New Roman" w:hAnsi="Times New Roman"/>
          <w:sz w:val="28"/>
          <w:szCs w:val="28"/>
        </w:rPr>
        <w:t>ревизионной комиссии</w:t>
      </w:r>
      <w:r w:rsidRPr="00986984">
        <w:rPr>
          <w:rFonts w:ascii="Times New Roman" w:hAnsi="Times New Roman"/>
          <w:sz w:val="28"/>
          <w:szCs w:val="28"/>
        </w:rPr>
        <w:t xml:space="preserve"> основывается на принципах законности, объективности, эффективности, независимости и гласности. </w:t>
      </w:r>
    </w:p>
    <w:p w:rsidR="00986984" w:rsidRDefault="00986984" w:rsidP="003D4708">
      <w:pPr>
        <w:tabs>
          <w:tab w:val="left" w:pos="7230"/>
        </w:tabs>
        <w:spacing w:after="240" w:line="240" w:lineRule="auto"/>
        <w:ind w:firstLine="992"/>
        <w:contextualSpacing/>
        <w:jc w:val="both"/>
        <w:rPr>
          <w:rFonts w:ascii="Times New Roman" w:hAnsi="Times New Roman"/>
          <w:sz w:val="28"/>
          <w:szCs w:val="28"/>
        </w:rPr>
      </w:pPr>
      <w:r w:rsidRPr="00986984">
        <w:rPr>
          <w:rFonts w:ascii="Times New Roman" w:hAnsi="Times New Roman"/>
          <w:sz w:val="28"/>
          <w:szCs w:val="28"/>
        </w:rPr>
        <w:t>Штатная численность Контрольно-</w:t>
      </w:r>
      <w:r>
        <w:rPr>
          <w:rFonts w:ascii="Times New Roman" w:hAnsi="Times New Roman"/>
          <w:sz w:val="28"/>
          <w:szCs w:val="28"/>
        </w:rPr>
        <w:t>ревизионной комиссии - 2</w:t>
      </w:r>
      <w:r w:rsidRPr="00986984">
        <w:rPr>
          <w:rFonts w:ascii="Times New Roman" w:hAnsi="Times New Roman"/>
          <w:sz w:val="28"/>
          <w:szCs w:val="28"/>
        </w:rPr>
        <w:t xml:space="preserve"> единицы. Фактическая численность Контрольно-</w:t>
      </w:r>
      <w:r>
        <w:rPr>
          <w:rFonts w:ascii="Times New Roman" w:hAnsi="Times New Roman"/>
          <w:sz w:val="28"/>
          <w:szCs w:val="28"/>
        </w:rPr>
        <w:t>ревизионной комиссии</w:t>
      </w:r>
      <w:r w:rsidRPr="00986984">
        <w:rPr>
          <w:rFonts w:ascii="Times New Roman" w:hAnsi="Times New Roman"/>
          <w:sz w:val="28"/>
          <w:szCs w:val="28"/>
        </w:rPr>
        <w:t xml:space="preserve"> в 201</w:t>
      </w:r>
      <w:r>
        <w:rPr>
          <w:rFonts w:ascii="Times New Roman" w:hAnsi="Times New Roman"/>
          <w:sz w:val="28"/>
          <w:szCs w:val="28"/>
        </w:rPr>
        <w:t>8</w:t>
      </w:r>
      <w:r w:rsidRPr="00986984">
        <w:rPr>
          <w:rFonts w:ascii="Times New Roman" w:hAnsi="Times New Roman"/>
          <w:sz w:val="28"/>
          <w:szCs w:val="28"/>
        </w:rPr>
        <w:t xml:space="preserve"> году составляла 2 единицы. Работники замещают должности муниципальной службы, имеют высшее образование, регулярно повышают свою квалификацию.</w:t>
      </w:r>
    </w:p>
    <w:p w:rsidR="003D4708" w:rsidRPr="00986984" w:rsidRDefault="003D4708" w:rsidP="003D4708">
      <w:pPr>
        <w:tabs>
          <w:tab w:val="left" w:pos="7230"/>
        </w:tabs>
        <w:spacing w:after="240" w:line="240" w:lineRule="auto"/>
        <w:ind w:firstLine="992"/>
        <w:contextualSpacing/>
        <w:jc w:val="both"/>
        <w:rPr>
          <w:rFonts w:ascii="Times New Roman" w:hAnsi="Times New Roman"/>
          <w:sz w:val="28"/>
          <w:szCs w:val="28"/>
        </w:rPr>
      </w:pPr>
    </w:p>
    <w:p w:rsidR="00424110" w:rsidRPr="00424110" w:rsidRDefault="00424110" w:rsidP="00684CD2">
      <w:pPr>
        <w:tabs>
          <w:tab w:val="left" w:pos="7230"/>
        </w:tabs>
        <w:spacing w:after="240" w:line="240" w:lineRule="auto"/>
        <w:ind w:firstLine="992"/>
        <w:contextualSpacing/>
        <w:jc w:val="center"/>
        <w:rPr>
          <w:rFonts w:ascii="Times New Roman" w:hAnsi="Times New Roman"/>
          <w:sz w:val="28"/>
          <w:szCs w:val="28"/>
          <w:lang w:bidi="en-US"/>
        </w:rPr>
      </w:pPr>
      <w:r>
        <w:rPr>
          <w:rFonts w:ascii="Times New Roman" w:hAnsi="Times New Roman"/>
          <w:sz w:val="28"/>
          <w:szCs w:val="28"/>
        </w:rPr>
        <w:lastRenderedPageBreak/>
        <w:t>2</w:t>
      </w:r>
      <w:r w:rsidRPr="00424110">
        <w:rPr>
          <w:rFonts w:ascii="Times New Roman" w:hAnsi="Times New Roman"/>
          <w:sz w:val="28"/>
          <w:szCs w:val="28"/>
        </w:rPr>
        <w:t>. Основные итоги и результаты деятельности Контрольно-</w:t>
      </w:r>
      <w:r>
        <w:rPr>
          <w:rFonts w:ascii="Times New Roman" w:hAnsi="Times New Roman"/>
          <w:sz w:val="28"/>
          <w:szCs w:val="28"/>
        </w:rPr>
        <w:t xml:space="preserve">ревизионной комиссии </w:t>
      </w:r>
      <w:r w:rsidRPr="00424110">
        <w:rPr>
          <w:rFonts w:ascii="Times New Roman" w:hAnsi="Times New Roman"/>
          <w:sz w:val="28"/>
          <w:szCs w:val="28"/>
        </w:rPr>
        <w:t>в 201</w:t>
      </w:r>
      <w:r>
        <w:rPr>
          <w:rFonts w:ascii="Times New Roman" w:hAnsi="Times New Roman"/>
          <w:sz w:val="28"/>
          <w:szCs w:val="28"/>
        </w:rPr>
        <w:t>8</w:t>
      </w:r>
      <w:r w:rsidRPr="00424110">
        <w:rPr>
          <w:rFonts w:ascii="Times New Roman" w:hAnsi="Times New Roman"/>
          <w:sz w:val="28"/>
          <w:szCs w:val="28"/>
        </w:rPr>
        <w:t xml:space="preserve"> году.</w:t>
      </w:r>
    </w:p>
    <w:p w:rsidR="00424110" w:rsidRDefault="00424110" w:rsidP="00354758">
      <w:pPr>
        <w:pStyle w:val="af"/>
        <w:spacing w:before="0" w:beforeAutospacing="0" w:after="0" w:afterAutospacing="0"/>
        <w:ind w:firstLine="709"/>
        <w:contextualSpacing/>
        <w:jc w:val="both"/>
        <w:rPr>
          <w:sz w:val="28"/>
          <w:szCs w:val="28"/>
        </w:rPr>
      </w:pPr>
    </w:p>
    <w:p w:rsidR="00424110" w:rsidRPr="00424110" w:rsidRDefault="00424110" w:rsidP="003D4708">
      <w:pPr>
        <w:tabs>
          <w:tab w:val="left" w:pos="7230"/>
        </w:tabs>
        <w:spacing w:after="240" w:line="240" w:lineRule="auto"/>
        <w:ind w:firstLine="709"/>
        <w:contextualSpacing/>
        <w:jc w:val="both"/>
        <w:rPr>
          <w:rFonts w:ascii="Times New Roman" w:hAnsi="Times New Roman"/>
          <w:sz w:val="28"/>
          <w:szCs w:val="28"/>
        </w:rPr>
      </w:pPr>
      <w:r w:rsidRPr="00424110">
        <w:rPr>
          <w:rFonts w:ascii="Times New Roman" w:hAnsi="Times New Roman"/>
          <w:sz w:val="28"/>
          <w:szCs w:val="28"/>
        </w:rPr>
        <w:t>Основы деятельности Контрольно-</w:t>
      </w:r>
      <w:r w:rsidR="00FB5692">
        <w:rPr>
          <w:rFonts w:ascii="Times New Roman" w:hAnsi="Times New Roman"/>
          <w:sz w:val="28"/>
          <w:szCs w:val="28"/>
        </w:rPr>
        <w:t>ревизионной комиссии</w:t>
      </w:r>
      <w:r w:rsidRPr="00424110">
        <w:rPr>
          <w:rFonts w:ascii="Times New Roman" w:hAnsi="Times New Roman"/>
          <w:sz w:val="28"/>
          <w:szCs w:val="28"/>
        </w:rPr>
        <w:t xml:space="preserve"> определены Бюджетным кодексом Российской Федерации (далее - БК РФ), Федеральным законом № 6-ФЗ, иными федеральными законами и нормативными правовыми актами Российской Федерации, Уставом </w:t>
      </w:r>
      <w:r>
        <w:rPr>
          <w:rFonts w:ascii="Times New Roman" w:hAnsi="Times New Roman"/>
          <w:sz w:val="28"/>
          <w:szCs w:val="28"/>
        </w:rPr>
        <w:t xml:space="preserve">Степновского </w:t>
      </w:r>
      <w:r w:rsidRPr="00424110">
        <w:rPr>
          <w:rFonts w:ascii="Times New Roman" w:hAnsi="Times New Roman"/>
          <w:sz w:val="28"/>
          <w:szCs w:val="28"/>
        </w:rPr>
        <w:t>муниципального района Ставропольского края (далее – Устав района), Положением о Контрольно-</w:t>
      </w:r>
      <w:r>
        <w:rPr>
          <w:rFonts w:ascii="Times New Roman" w:hAnsi="Times New Roman"/>
          <w:sz w:val="28"/>
          <w:szCs w:val="28"/>
        </w:rPr>
        <w:t>ревизионной комиссии</w:t>
      </w:r>
      <w:r w:rsidRPr="00424110">
        <w:rPr>
          <w:rFonts w:ascii="Times New Roman" w:hAnsi="Times New Roman"/>
          <w:sz w:val="28"/>
          <w:szCs w:val="28"/>
        </w:rPr>
        <w:t xml:space="preserve">, правовыми актами </w:t>
      </w:r>
      <w:r>
        <w:rPr>
          <w:rFonts w:ascii="Times New Roman" w:hAnsi="Times New Roman"/>
          <w:sz w:val="28"/>
          <w:szCs w:val="28"/>
        </w:rPr>
        <w:t>Степновского</w:t>
      </w:r>
      <w:r w:rsidRPr="00424110">
        <w:rPr>
          <w:rFonts w:ascii="Times New Roman" w:hAnsi="Times New Roman"/>
          <w:sz w:val="28"/>
          <w:szCs w:val="28"/>
        </w:rPr>
        <w:t xml:space="preserve"> муниципального района Ставропольского края.</w:t>
      </w:r>
    </w:p>
    <w:p w:rsidR="00424110" w:rsidRPr="00424110" w:rsidRDefault="00424110" w:rsidP="003D4708">
      <w:pPr>
        <w:tabs>
          <w:tab w:val="left" w:pos="7230"/>
        </w:tabs>
        <w:spacing w:after="240" w:line="240" w:lineRule="auto"/>
        <w:ind w:firstLine="709"/>
        <w:contextualSpacing/>
        <w:jc w:val="both"/>
        <w:rPr>
          <w:rFonts w:ascii="Times New Roman" w:hAnsi="Times New Roman"/>
          <w:sz w:val="28"/>
          <w:szCs w:val="28"/>
        </w:rPr>
      </w:pPr>
      <w:r w:rsidRPr="00424110">
        <w:rPr>
          <w:rFonts w:ascii="Times New Roman" w:hAnsi="Times New Roman"/>
          <w:sz w:val="28"/>
          <w:szCs w:val="28"/>
        </w:rPr>
        <w:t>Контрольно-</w:t>
      </w:r>
      <w:r>
        <w:rPr>
          <w:rFonts w:ascii="Times New Roman" w:hAnsi="Times New Roman"/>
          <w:sz w:val="28"/>
          <w:szCs w:val="28"/>
        </w:rPr>
        <w:t>ревизионная комиссия</w:t>
      </w:r>
      <w:r w:rsidRPr="00424110">
        <w:rPr>
          <w:rFonts w:ascii="Times New Roman" w:hAnsi="Times New Roman"/>
          <w:sz w:val="28"/>
          <w:szCs w:val="28"/>
        </w:rPr>
        <w:t xml:space="preserve"> осуществляет свою деятельность на основе плана работы, сформированного исходя из необходимости реализации задач, поставленных перед Контрольно-</w:t>
      </w:r>
      <w:r>
        <w:rPr>
          <w:rFonts w:ascii="Times New Roman" w:hAnsi="Times New Roman"/>
          <w:sz w:val="28"/>
          <w:szCs w:val="28"/>
        </w:rPr>
        <w:t>ревизионной комиссией</w:t>
      </w:r>
      <w:r w:rsidR="003D4708">
        <w:rPr>
          <w:rFonts w:ascii="Times New Roman" w:hAnsi="Times New Roman"/>
          <w:sz w:val="28"/>
          <w:szCs w:val="28"/>
        </w:rPr>
        <w:t xml:space="preserve">, и утверждаемого </w:t>
      </w:r>
      <w:r w:rsidRPr="00424110">
        <w:rPr>
          <w:rFonts w:ascii="Times New Roman" w:hAnsi="Times New Roman"/>
          <w:sz w:val="28"/>
          <w:szCs w:val="28"/>
        </w:rPr>
        <w:t>председателем Контрольно-</w:t>
      </w:r>
      <w:r>
        <w:rPr>
          <w:rFonts w:ascii="Times New Roman" w:hAnsi="Times New Roman"/>
          <w:sz w:val="28"/>
          <w:szCs w:val="28"/>
        </w:rPr>
        <w:t>ревизионной комиссии</w:t>
      </w:r>
      <w:r w:rsidR="003D4708">
        <w:rPr>
          <w:rFonts w:ascii="Times New Roman" w:hAnsi="Times New Roman"/>
          <w:sz w:val="28"/>
          <w:szCs w:val="28"/>
        </w:rPr>
        <w:t xml:space="preserve"> </w:t>
      </w:r>
      <w:r w:rsidRPr="00424110">
        <w:rPr>
          <w:rFonts w:ascii="Times New Roman" w:hAnsi="Times New Roman"/>
          <w:sz w:val="28"/>
          <w:szCs w:val="28"/>
        </w:rPr>
        <w:t>(далее – План).</w:t>
      </w:r>
    </w:p>
    <w:p w:rsidR="008251E0" w:rsidRDefault="00424110" w:rsidP="00DC7207">
      <w:pPr>
        <w:tabs>
          <w:tab w:val="left" w:pos="7230"/>
        </w:tabs>
        <w:spacing w:after="240" w:line="240" w:lineRule="auto"/>
        <w:ind w:firstLine="709"/>
        <w:contextualSpacing/>
        <w:jc w:val="both"/>
        <w:rPr>
          <w:rFonts w:ascii="Times New Roman" w:hAnsi="Times New Roman"/>
          <w:sz w:val="28"/>
          <w:szCs w:val="28"/>
        </w:rPr>
      </w:pPr>
      <w:r w:rsidRPr="00424110">
        <w:rPr>
          <w:rFonts w:ascii="Times New Roman" w:hAnsi="Times New Roman"/>
          <w:sz w:val="28"/>
          <w:szCs w:val="28"/>
        </w:rPr>
        <w:t xml:space="preserve">Проверке подлежат подконтрольные объекты, получающие средства из бюджета </w:t>
      </w:r>
      <w:r>
        <w:rPr>
          <w:rFonts w:ascii="Times New Roman" w:hAnsi="Times New Roman"/>
          <w:sz w:val="28"/>
          <w:szCs w:val="28"/>
        </w:rPr>
        <w:t>Степновского</w:t>
      </w:r>
      <w:r w:rsidRPr="00424110">
        <w:rPr>
          <w:rFonts w:ascii="Times New Roman" w:hAnsi="Times New Roman"/>
          <w:sz w:val="28"/>
          <w:szCs w:val="28"/>
        </w:rPr>
        <w:t xml:space="preserve"> муниципального района Ставропольского края (далее – бюджет района). Помимо проведения контрольных и экспертно-аналитических мероприятий, ежегодно </w:t>
      </w:r>
      <w:r w:rsidR="003D4708">
        <w:rPr>
          <w:rFonts w:ascii="Times New Roman" w:hAnsi="Times New Roman"/>
          <w:sz w:val="28"/>
          <w:szCs w:val="28"/>
        </w:rPr>
        <w:t>осуществляется внешняя проверка годовой бюджетной отчетности</w:t>
      </w:r>
      <w:r w:rsidRPr="00424110">
        <w:rPr>
          <w:rFonts w:ascii="Times New Roman" w:hAnsi="Times New Roman"/>
          <w:sz w:val="28"/>
          <w:szCs w:val="28"/>
        </w:rPr>
        <w:t xml:space="preserve"> </w:t>
      </w:r>
      <w:r>
        <w:rPr>
          <w:rFonts w:ascii="Times New Roman" w:hAnsi="Times New Roman"/>
          <w:sz w:val="28"/>
          <w:szCs w:val="28"/>
        </w:rPr>
        <w:t>шести</w:t>
      </w:r>
      <w:r w:rsidR="003D4708">
        <w:rPr>
          <w:rFonts w:ascii="Times New Roman" w:hAnsi="Times New Roman"/>
          <w:sz w:val="28"/>
          <w:szCs w:val="28"/>
        </w:rPr>
        <w:t xml:space="preserve"> </w:t>
      </w:r>
      <w:r w:rsidRPr="00424110">
        <w:rPr>
          <w:rFonts w:ascii="Times New Roman" w:hAnsi="Times New Roman"/>
          <w:sz w:val="28"/>
          <w:szCs w:val="28"/>
        </w:rPr>
        <w:t xml:space="preserve">главных распорядителей бюджетных средств </w:t>
      </w:r>
      <w:r>
        <w:rPr>
          <w:rFonts w:ascii="Times New Roman" w:hAnsi="Times New Roman"/>
          <w:sz w:val="28"/>
          <w:szCs w:val="28"/>
        </w:rPr>
        <w:t>Степновского</w:t>
      </w:r>
      <w:r w:rsidRPr="00424110">
        <w:rPr>
          <w:rFonts w:ascii="Times New Roman" w:hAnsi="Times New Roman"/>
          <w:sz w:val="28"/>
          <w:szCs w:val="28"/>
        </w:rPr>
        <w:t xml:space="preserve"> муниципального района Ставропольского края, а так же проводится экспертиза проектов бюджетов</w:t>
      </w:r>
      <w:r w:rsidR="003D4708">
        <w:rPr>
          <w:rFonts w:ascii="Times New Roman" w:hAnsi="Times New Roman"/>
          <w:sz w:val="28"/>
          <w:szCs w:val="28"/>
        </w:rPr>
        <w:t xml:space="preserve"> района и </w:t>
      </w:r>
      <w:r w:rsidRPr="00424110">
        <w:rPr>
          <w:rFonts w:ascii="Times New Roman" w:hAnsi="Times New Roman"/>
          <w:sz w:val="28"/>
          <w:szCs w:val="28"/>
        </w:rPr>
        <w:t xml:space="preserve"> поселений</w:t>
      </w:r>
      <w:r>
        <w:rPr>
          <w:rFonts w:ascii="Times New Roman" w:hAnsi="Times New Roman"/>
          <w:sz w:val="28"/>
          <w:szCs w:val="28"/>
        </w:rPr>
        <w:t>, входящих в состав</w:t>
      </w:r>
      <w:r w:rsidRPr="00424110">
        <w:rPr>
          <w:rFonts w:ascii="Times New Roman" w:hAnsi="Times New Roman"/>
          <w:sz w:val="28"/>
          <w:szCs w:val="28"/>
        </w:rPr>
        <w:t xml:space="preserve"> </w:t>
      </w:r>
      <w:r>
        <w:rPr>
          <w:rFonts w:ascii="Times New Roman" w:hAnsi="Times New Roman"/>
          <w:sz w:val="28"/>
          <w:szCs w:val="28"/>
        </w:rPr>
        <w:t xml:space="preserve">Степновского </w:t>
      </w:r>
      <w:r w:rsidR="003D4708">
        <w:rPr>
          <w:rFonts w:ascii="Times New Roman" w:hAnsi="Times New Roman"/>
          <w:sz w:val="28"/>
          <w:szCs w:val="28"/>
        </w:rPr>
        <w:t xml:space="preserve">муниципального </w:t>
      </w:r>
      <w:r w:rsidRPr="00424110">
        <w:rPr>
          <w:rFonts w:ascii="Times New Roman" w:hAnsi="Times New Roman"/>
          <w:sz w:val="28"/>
          <w:szCs w:val="28"/>
        </w:rPr>
        <w:t>района Ставропольского края и внешняя проверка годовых отчетов об исполнении бюджет</w:t>
      </w:r>
      <w:r w:rsidR="003D4708">
        <w:rPr>
          <w:rFonts w:ascii="Times New Roman" w:hAnsi="Times New Roman"/>
          <w:sz w:val="28"/>
          <w:szCs w:val="28"/>
        </w:rPr>
        <w:t xml:space="preserve">ов района и </w:t>
      </w:r>
      <w:r w:rsidRPr="00424110">
        <w:rPr>
          <w:rFonts w:ascii="Times New Roman" w:hAnsi="Times New Roman"/>
          <w:sz w:val="28"/>
          <w:szCs w:val="28"/>
        </w:rPr>
        <w:t>поселений</w:t>
      </w:r>
      <w:r w:rsidR="003D4708">
        <w:rPr>
          <w:rFonts w:ascii="Times New Roman" w:hAnsi="Times New Roman"/>
          <w:sz w:val="28"/>
          <w:szCs w:val="28"/>
        </w:rPr>
        <w:t>, входящих в состав</w:t>
      </w:r>
      <w:r w:rsidRPr="00424110">
        <w:rPr>
          <w:rFonts w:ascii="Times New Roman" w:hAnsi="Times New Roman"/>
          <w:sz w:val="28"/>
          <w:szCs w:val="28"/>
        </w:rPr>
        <w:t xml:space="preserve"> </w:t>
      </w:r>
      <w:r w:rsidR="003D4708">
        <w:rPr>
          <w:rFonts w:ascii="Times New Roman" w:hAnsi="Times New Roman"/>
          <w:sz w:val="28"/>
          <w:szCs w:val="28"/>
        </w:rPr>
        <w:t>Степновского муниципального района</w:t>
      </w:r>
      <w:r w:rsidRPr="00424110">
        <w:rPr>
          <w:rFonts w:ascii="Times New Roman" w:hAnsi="Times New Roman"/>
          <w:sz w:val="28"/>
          <w:szCs w:val="28"/>
        </w:rPr>
        <w:t xml:space="preserve"> Ставропольского края.</w:t>
      </w:r>
    </w:p>
    <w:p w:rsidR="00DC7207" w:rsidRDefault="00424110" w:rsidP="00DC7207">
      <w:pPr>
        <w:tabs>
          <w:tab w:val="left" w:pos="7230"/>
        </w:tabs>
        <w:spacing w:after="240" w:line="240" w:lineRule="auto"/>
        <w:ind w:firstLine="709"/>
        <w:contextualSpacing/>
        <w:jc w:val="both"/>
        <w:rPr>
          <w:rFonts w:ascii="Times New Roman" w:hAnsi="Times New Roman"/>
          <w:sz w:val="28"/>
          <w:szCs w:val="28"/>
        </w:rPr>
      </w:pPr>
      <w:r w:rsidRPr="00424110">
        <w:rPr>
          <w:rFonts w:ascii="Times New Roman" w:hAnsi="Times New Roman"/>
          <w:sz w:val="28"/>
          <w:szCs w:val="28"/>
        </w:rPr>
        <w:t>В 201</w:t>
      </w:r>
      <w:r w:rsidR="003D4708">
        <w:rPr>
          <w:rFonts w:ascii="Times New Roman" w:hAnsi="Times New Roman"/>
          <w:sz w:val="28"/>
          <w:szCs w:val="28"/>
        </w:rPr>
        <w:t xml:space="preserve">8 </w:t>
      </w:r>
      <w:r w:rsidRPr="00424110">
        <w:rPr>
          <w:rFonts w:ascii="Times New Roman" w:hAnsi="Times New Roman"/>
          <w:sz w:val="28"/>
          <w:szCs w:val="28"/>
        </w:rPr>
        <w:t>году по</w:t>
      </w:r>
      <w:r w:rsidR="00DC7207">
        <w:rPr>
          <w:rFonts w:ascii="Times New Roman" w:hAnsi="Times New Roman"/>
          <w:sz w:val="28"/>
          <w:szCs w:val="28"/>
        </w:rPr>
        <w:t xml:space="preserve"> предложению главы Степновского муниципального района Ставропольского края проведено 1 мероприятие, по требованиям Прокуратуры Степновского района Ставропольского края проведено 2 тематические проверки.</w:t>
      </w:r>
      <w:r w:rsidRPr="00424110">
        <w:rPr>
          <w:rFonts w:ascii="Times New Roman" w:hAnsi="Times New Roman"/>
          <w:sz w:val="28"/>
          <w:szCs w:val="28"/>
        </w:rPr>
        <w:t xml:space="preserve"> </w:t>
      </w:r>
    </w:p>
    <w:p w:rsidR="00BE4D07" w:rsidRPr="00BE4D07" w:rsidRDefault="008251E0" w:rsidP="008251E0">
      <w:pPr>
        <w:autoSpaceDE w:val="0"/>
        <w:autoSpaceDN w:val="0"/>
        <w:adjustRightInd w:val="0"/>
        <w:spacing w:after="0" w:line="240" w:lineRule="auto"/>
        <w:ind w:firstLine="709"/>
        <w:jc w:val="both"/>
        <w:rPr>
          <w:rFonts w:ascii="Times New Roman" w:hAnsi="Times New Roman"/>
          <w:sz w:val="28"/>
          <w:szCs w:val="28"/>
        </w:rPr>
      </w:pPr>
      <w:r w:rsidRPr="00BE4D07">
        <w:rPr>
          <w:rFonts w:ascii="Times New Roman" w:hAnsi="Times New Roman"/>
          <w:sz w:val="28"/>
          <w:szCs w:val="28"/>
        </w:rPr>
        <w:t xml:space="preserve">В процессе реализации задач, определенных Положением о Контрольно-ревизионной комиссии и Планом работы, </w:t>
      </w:r>
      <w:r w:rsidR="00BE4D07">
        <w:rPr>
          <w:rFonts w:ascii="Times New Roman" w:hAnsi="Times New Roman"/>
          <w:sz w:val="28"/>
          <w:szCs w:val="28"/>
        </w:rPr>
        <w:t xml:space="preserve">Контрольно-ревизионной комиссией </w:t>
      </w:r>
      <w:r w:rsidR="00BE4D07" w:rsidRPr="00BE4D07">
        <w:rPr>
          <w:rFonts w:ascii="Times New Roman" w:hAnsi="Times New Roman"/>
          <w:sz w:val="28"/>
          <w:szCs w:val="28"/>
        </w:rPr>
        <w:t xml:space="preserve">в 2018 году </w:t>
      </w:r>
      <w:r w:rsidRPr="00BE4D07">
        <w:rPr>
          <w:rFonts w:ascii="Times New Roman" w:hAnsi="Times New Roman"/>
          <w:sz w:val="28"/>
          <w:szCs w:val="28"/>
        </w:rPr>
        <w:t>осуществлялась контрольно-ревизионная, экспертно-аналитическа</w:t>
      </w:r>
      <w:r w:rsidR="00BE4D07" w:rsidRPr="00BE4D07">
        <w:rPr>
          <w:rFonts w:ascii="Times New Roman" w:hAnsi="Times New Roman"/>
          <w:sz w:val="28"/>
          <w:szCs w:val="28"/>
        </w:rPr>
        <w:t>я,</w:t>
      </w:r>
      <w:r w:rsidRPr="00BE4D07">
        <w:rPr>
          <w:rFonts w:ascii="Times New Roman" w:hAnsi="Times New Roman"/>
          <w:sz w:val="28"/>
          <w:szCs w:val="28"/>
        </w:rPr>
        <w:t xml:space="preserve"> информационная</w:t>
      </w:r>
      <w:r w:rsidR="00BE4D07" w:rsidRPr="00BE4D07">
        <w:rPr>
          <w:rFonts w:ascii="Times New Roman" w:hAnsi="Times New Roman"/>
          <w:sz w:val="28"/>
          <w:szCs w:val="28"/>
        </w:rPr>
        <w:t xml:space="preserve"> и организационная</w:t>
      </w:r>
    </w:p>
    <w:p w:rsidR="008251E0" w:rsidRPr="00BE4D07" w:rsidRDefault="008251E0" w:rsidP="00BE4D07">
      <w:pPr>
        <w:autoSpaceDE w:val="0"/>
        <w:autoSpaceDN w:val="0"/>
        <w:adjustRightInd w:val="0"/>
        <w:spacing w:after="0" w:line="240" w:lineRule="auto"/>
        <w:jc w:val="both"/>
        <w:rPr>
          <w:rFonts w:ascii="Times New Roman" w:hAnsi="Times New Roman"/>
          <w:sz w:val="28"/>
          <w:szCs w:val="28"/>
        </w:rPr>
      </w:pPr>
      <w:r w:rsidRPr="00BE4D07">
        <w:rPr>
          <w:rFonts w:ascii="Times New Roman" w:hAnsi="Times New Roman"/>
          <w:sz w:val="28"/>
          <w:szCs w:val="28"/>
        </w:rPr>
        <w:t>деятельность.</w:t>
      </w:r>
      <w:r w:rsidR="00BE4D07">
        <w:rPr>
          <w:rFonts w:ascii="Times New Roman" w:hAnsi="Times New Roman"/>
          <w:sz w:val="28"/>
          <w:szCs w:val="28"/>
        </w:rPr>
        <w:t xml:space="preserve"> В рамках осуществляемых полномочий проводился предварительный и последующий контроль</w:t>
      </w:r>
      <w:r w:rsidR="005806D6">
        <w:rPr>
          <w:rFonts w:ascii="Times New Roman" w:hAnsi="Times New Roman"/>
          <w:sz w:val="28"/>
          <w:szCs w:val="28"/>
        </w:rPr>
        <w:t xml:space="preserve"> формирования, исполнения и целевого использования средств бюджета района.</w:t>
      </w:r>
    </w:p>
    <w:p w:rsidR="00BE4D07" w:rsidRDefault="00BE4D07" w:rsidP="005806D6">
      <w:pPr>
        <w:spacing w:after="240" w:line="240" w:lineRule="auto"/>
        <w:ind w:firstLine="567"/>
        <w:contextualSpacing/>
        <w:jc w:val="both"/>
        <w:rPr>
          <w:rFonts w:ascii="Times New Roman" w:eastAsia="Calibri" w:hAnsi="Times New Roman"/>
          <w:sz w:val="28"/>
          <w:szCs w:val="28"/>
          <w:lang w:eastAsia="en-US"/>
        </w:rPr>
      </w:pPr>
      <w:r w:rsidRPr="00BE4D07">
        <w:rPr>
          <w:rFonts w:ascii="Times New Roman" w:eastAsia="Calibri" w:hAnsi="Times New Roman"/>
          <w:sz w:val="28"/>
          <w:szCs w:val="28"/>
          <w:lang w:eastAsia="en-US"/>
        </w:rPr>
        <w:t xml:space="preserve">В 2018 году </w:t>
      </w:r>
      <w:r w:rsidR="005806D6">
        <w:rPr>
          <w:rFonts w:ascii="Times New Roman" w:eastAsia="Calibri" w:hAnsi="Times New Roman"/>
          <w:sz w:val="28"/>
          <w:szCs w:val="28"/>
          <w:lang w:eastAsia="en-US"/>
        </w:rPr>
        <w:t>К</w:t>
      </w:r>
      <w:r w:rsidRPr="00BE4D07">
        <w:rPr>
          <w:rFonts w:ascii="Times New Roman" w:eastAsia="Calibri" w:hAnsi="Times New Roman"/>
          <w:sz w:val="28"/>
          <w:szCs w:val="28"/>
          <w:lang w:eastAsia="en-US"/>
        </w:rPr>
        <w:t>онтрольно-</w:t>
      </w:r>
      <w:r w:rsidR="005806D6">
        <w:rPr>
          <w:rFonts w:ascii="Times New Roman" w:eastAsia="Calibri" w:hAnsi="Times New Roman"/>
          <w:sz w:val="28"/>
          <w:szCs w:val="28"/>
          <w:lang w:eastAsia="en-US"/>
        </w:rPr>
        <w:t xml:space="preserve">ревизионной комиссией </w:t>
      </w:r>
      <w:r w:rsidRPr="00BE4D07">
        <w:rPr>
          <w:rFonts w:ascii="Times New Roman" w:eastAsia="Calibri" w:hAnsi="Times New Roman"/>
          <w:sz w:val="28"/>
          <w:szCs w:val="28"/>
          <w:lang w:eastAsia="en-US"/>
        </w:rPr>
        <w:t>проведено 4</w:t>
      </w:r>
      <w:r w:rsidR="005806D6">
        <w:rPr>
          <w:rFonts w:ascii="Times New Roman" w:eastAsia="Calibri" w:hAnsi="Times New Roman"/>
          <w:sz w:val="28"/>
          <w:szCs w:val="28"/>
          <w:lang w:eastAsia="en-US"/>
        </w:rPr>
        <w:t>4</w:t>
      </w:r>
      <w:r w:rsidRPr="00BE4D07">
        <w:rPr>
          <w:rFonts w:ascii="Times New Roman" w:eastAsia="Calibri" w:hAnsi="Times New Roman"/>
          <w:sz w:val="28"/>
          <w:szCs w:val="28"/>
          <w:lang w:eastAsia="en-US"/>
        </w:rPr>
        <w:t xml:space="preserve"> мероприяти</w:t>
      </w:r>
      <w:r w:rsidR="005806D6">
        <w:rPr>
          <w:rFonts w:ascii="Times New Roman" w:eastAsia="Calibri" w:hAnsi="Times New Roman"/>
          <w:sz w:val="28"/>
          <w:szCs w:val="28"/>
          <w:lang w:eastAsia="en-US"/>
        </w:rPr>
        <w:t>я</w:t>
      </w:r>
      <w:r w:rsidRPr="00BE4D07">
        <w:rPr>
          <w:rFonts w:ascii="Times New Roman" w:eastAsia="Calibri" w:hAnsi="Times New Roman"/>
          <w:sz w:val="28"/>
          <w:szCs w:val="28"/>
          <w:lang w:eastAsia="en-US"/>
        </w:rPr>
        <w:t xml:space="preserve">, в том числе: </w:t>
      </w:r>
      <w:r w:rsidR="005806D6">
        <w:rPr>
          <w:rFonts w:ascii="Times New Roman" w:eastAsia="Calibri" w:hAnsi="Times New Roman"/>
          <w:sz w:val="28"/>
          <w:szCs w:val="28"/>
          <w:lang w:eastAsia="en-US"/>
        </w:rPr>
        <w:t>8</w:t>
      </w:r>
      <w:r w:rsidRPr="00BE4D07">
        <w:rPr>
          <w:rFonts w:ascii="Times New Roman" w:eastAsia="Calibri" w:hAnsi="Times New Roman"/>
          <w:sz w:val="28"/>
          <w:szCs w:val="28"/>
          <w:lang w:eastAsia="en-US"/>
        </w:rPr>
        <w:t xml:space="preserve"> контрольных мероприятий</w:t>
      </w:r>
      <w:r w:rsidR="005806D6">
        <w:rPr>
          <w:rFonts w:ascii="Times New Roman" w:eastAsia="Calibri" w:hAnsi="Times New Roman"/>
          <w:sz w:val="28"/>
          <w:szCs w:val="28"/>
          <w:lang w:eastAsia="en-US"/>
        </w:rPr>
        <w:t xml:space="preserve"> </w:t>
      </w:r>
      <w:r w:rsidRPr="00BE4D07">
        <w:rPr>
          <w:rFonts w:ascii="Times New Roman" w:eastAsia="Calibri" w:hAnsi="Times New Roman"/>
          <w:sz w:val="28"/>
          <w:szCs w:val="28"/>
          <w:lang w:eastAsia="en-US"/>
        </w:rPr>
        <w:t>и 3</w:t>
      </w:r>
      <w:r w:rsidR="005806D6">
        <w:rPr>
          <w:rFonts w:ascii="Times New Roman" w:eastAsia="Calibri" w:hAnsi="Times New Roman"/>
          <w:sz w:val="28"/>
          <w:szCs w:val="28"/>
          <w:lang w:eastAsia="en-US"/>
        </w:rPr>
        <w:t>6</w:t>
      </w:r>
      <w:r w:rsidRPr="00BE4D07">
        <w:rPr>
          <w:rFonts w:ascii="Times New Roman" w:eastAsia="Calibri" w:hAnsi="Times New Roman"/>
          <w:sz w:val="28"/>
          <w:szCs w:val="28"/>
          <w:lang w:eastAsia="en-US"/>
        </w:rPr>
        <w:t xml:space="preserve"> экспертно-аналитических мероприятия.</w:t>
      </w:r>
    </w:p>
    <w:p w:rsidR="005806D6" w:rsidRPr="005806D6" w:rsidRDefault="005806D6" w:rsidP="005806D6">
      <w:pPr>
        <w:tabs>
          <w:tab w:val="left" w:pos="709"/>
        </w:tabs>
        <w:ind w:right="-2" w:firstLine="709"/>
        <w:jc w:val="both"/>
        <w:rPr>
          <w:rFonts w:ascii="Times New Roman" w:hAnsi="Times New Roman"/>
          <w:sz w:val="28"/>
          <w:szCs w:val="28"/>
        </w:rPr>
      </w:pPr>
      <w:r w:rsidRPr="005806D6">
        <w:rPr>
          <w:rFonts w:ascii="Times New Roman" w:hAnsi="Times New Roman"/>
          <w:bCs/>
          <w:sz w:val="28"/>
          <w:szCs w:val="28"/>
        </w:rPr>
        <w:t xml:space="preserve">Общий объем проверенных средств </w:t>
      </w:r>
      <w:r w:rsidRPr="005806D6">
        <w:rPr>
          <w:rFonts w:ascii="Times New Roman" w:hAnsi="Times New Roman"/>
          <w:sz w:val="28"/>
          <w:szCs w:val="28"/>
        </w:rPr>
        <w:t xml:space="preserve">за отчетный период составил </w:t>
      </w:r>
      <w:r w:rsidR="00AB2D60">
        <w:rPr>
          <w:rFonts w:ascii="Times New Roman" w:hAnsi="Times New Roman"/>
          <w:sz w:val="28"/>
          <w:szCs w:val="28"/>
        </w:rPr>
        <w:t>7 182 792,81</w:t>
      </w:r>
      <w:r w:rsidRPr="005806D6">
        <w:rPr>
          <w:rFonts w:ascii="Times New Roman" w:hAnsi="Times New Roman"/>
          <w:sz w:val="28"/>
          <w:szCs w:val="28"/>
        </w:rPr>
        <w:t xml:space="preserve"> </w:t>
      </w:r>
      <w:r w:rsidRPr="005806D6">
        <w:rPr>
          <w:rFonts w:ascii="Times New Roman" w:hAnsi="Times New Roman"/>
          <w:bCs/>
          <w:sz w:val="28"/>
          <w:szCs w:val="28"/>
        </w:rPr>
        <w:t>тыс. рублей</w:t>
      </w:r>
      <w:r w:rsidRPr="005806D6">
        <w:rPr>
          <w:rFonts w:ascii="Times New Roman" w:hAnsi="Times New Roman"/>
          <w:sz w:val="28"/>
          <w:szCs w:val="28"/>
        </w:rPr>
        <w:t>.</w:t>
      </w:r>
    </w:p>
    <w:p w:rsidR="00AB2D60" w:rsidRPr="00AB2D60" w:rsidRDefault="00AB2D60" w:rsidP="00AB2D60">
      <w:pPr>
        <w:tabs>
          <w:tab w:val="left" w:pos="709"/>
        </w:tabs>
        <w:spacing w:after="240" w:line="240" w:lineRule="auto"/>
        <w:ind w:firstLine="709"/>
        <w:contextualSpacing/>
        <w:jc w:val="both"/>
        <w:rPr>
          <w:rFonts w:ascii="Times New Roman" w:hAnsi="Times New Roman"/>
          <w:sz w:val="28"/>
          <w:szCs w:val="28"/>
        </w:rPr>
      </w:pPr>
      <w:r w:rsidRPr="00AB2D60">
        <w:rPr>
          <w:rFonts w:ascii="Times New Roman" w:hAnsi="Times New Roman"/>
          <w:sz w:val="28"/>
          <w:szCs w:val="28"/>
        </w:rPr>
        <w:lastRenderedPageBreak/>
        <w:t xml:space="preserve">По итогам контрольных и экспертно-аналитических мероприятий </w:t>
      </w:r>
      <w:r w:rsidRPr="00AB2D60">
        <w:rPr>
          <w:rFonts w:ascii="Times New Roman" w:hAnsi="Times New Roman"/>
          <w:bCs/>
          <w:sz w:val="28"/>
          <w:szCs w:val="28"/>
        </w:rPr>
        <w:t>установлены нарушения</w:t>
      </w:r>
      <w:r>
        <w:rPr>
          <w:rFonts w:ascii="Times New Roman" w:hAnsi="Times New Roman"/>
          <w:bCs/>
          <w:sz w:val="28"/>
          <w:szCs w:val="28"/>
        </w:rPr>
        <w:t xml:space="preserve"> и недостатки</w:t>
      </w:r>
      <w:r w:rsidRPr="00AB2D60">
        <w:rPr>
          <w:rFonts w:ascii="Times New Roman" w:hAnsi="Times New Roman"/>
          <w:bCs/>
          <w:sz w:val="28"/>
          <w:szCs w:val="28"/>
        </w:rPr>
        <w:t xml:space="preserve"> </w:t>
      </w:r>
      <w:r w:rsidRPr="00AB2D60">
        <w:rPr>
          <w:rFonts w:ascii="Times New Roman" w:hAnsi="Times New Roman"/>
          <w:sz w:val="28"/>
          <w:szCs w:val="28"/>
        </w:rPr>
        <w:t xml:space="preserve">на общую сумму </w:t>
      </w:r>
      <w:r>
        <w:rPr>
          <w:rFonts w:ascii="Times New Roman" w:hAnsi="Times New Roman"/>
          <w:sz w:val="28"/>
          <w:szCs w:val="28"/>
        </w:rPr>
        <w:t>979,11</w:t>
      </w:r>
      <w:r w:rsidRPr="00AB2D60">
        <w:rPr>
          <w:rFonts w:ascii="Times New Roman" w:hAnsi="Times New Roman"/>
          <w:sz w:val="28"/>
          <w:szCs w:val="28"/>
        </w:rPr>
        <w:t xml:space="preserve">тыс. рублей. </w:t>
      </w:r>
    </w:p>
    <w:p w:rsidR="00AB2D60" w:rsidRDefault="00AB2D60" w:rsidP="00DC5757">
      <w:pPr>
        <w:tabs>
          <w:tab w:val="left" w:pos="709"/>
        </w:tabs>
        <w:spacing w:after="240" w:line="240" w:lineRule="auto"/>
        <w:ind w:firstLine="709"/>
        <w:contextualSpacing/>
        <w:jc w:val="both"/>
        <w:rPr>
          <w:rFonts w:ascii="Times New Roman" w:hAnsi="Times New Roman"/>
          <w:bCs/>
          <w:sz w:val="28"/>
          <w:szCs w:val="28"/>
        </w:rPr>
      </w:pPr>
      <w:r w:rsidRPr="00AB2D60">
        <w:rPr>
          <w:rFonts w:ascii="Times New Roman" w:hAnsi="Times New Roman"/>
          <w:bCs/>
          <w:sz w:val="28"/>
          <w:szCs w:val="28"/>
        </w:rPr>
        <w:t xml:space="preserve">Из них, сумма выявленных нарушений при проведении экспертно-аналитических мероприятий составила </w:t>
      </w:r>
      <w:r>
        <w:rPr>
          <w:rFonts w:ascii="Times New Roman" w:hAnsi="Times New Roman"/>
          <w:bCs/>
          <w:sz w:val="28"/>
          <w:szCs w:val="28"/>
        </w:rPr>
        <w:t>225,72</w:t>
      </w:r>
      <w:r w:rsidRPr="00AB2D60">
        <w:rPr>
          <w:rFonts w:ascii="Times New Roman" w:hAnsi="Times New Roman"/>
          <w:bCs/>
          <w:sz w:val="28"/>
          <w:szCs w:val="28"/>
        </w:rPr>
        <w:t xml:space="preserve"> тыс. рублей, при проведении контрольных мероприятий сумма выявленных нарушений составила </w:t>
      </w:r>
      <w:r>
        <w:rPr>
          <w:rFonts w:ascii="Times New Roman" w:hAnsi="Times New Roman"/>
          <w:bCs/>
          <w:sz w:val="28"/>
          <w:szCs w:val="28"/>
        </w:rPr>
        <w:t>753,39</w:t>
      </w:r>
      <w:r w:rsidRPr="00AB2D60">
        <w:rPr>
          <w:rFonts w:ascii="Times New Roman" w:hAnsi="Times New Roman"/>
          <w:bCs/>
          <w:sz w:val="28"/>
          <w:szCs w:val="28"/>
        </w:rPr>
        <w:t xml:space="preserve"> тыс. рублей.</w:t>
      </w:r>
    </w:p>
    <w:p w:rsidR="003768F7" w:rsidRPr="00AB2D60" w:rsidRDefault="00DC5757" w:rsidP="00DC5757">
      <w:pPr>
        <w:tabs>
          <w:tab w:val="left" w:pos="709"/>
        </w:tabs>
        <w:spacing w:after="24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За допущенные нарушения в </w:t>
      </w:r>
      <w:r w:rsidR="003768F7">
        <w:rPr>
          <w:rFonts w:ascii="Times New Roman" w:hAnsi="Times New Roman"/>
          <w:bCs/>
          <w:sz w:val="28"/>
          <w:szCs w:val="28"/>
        </w:rPr>
        <w:t>2018 году должностными лицами Контрольно-ревизионной комиссии составлено три протокола об административных правонарушениях</w:t>
      </w:r>
      <w:r w:rsidR="002F79DF">
        <w:rPr>
          <w:rFonts w:ascii="Times New Roman" w:hAnsi="Times New Roman"/>
          <w:bCs/>
          <w:sz w:val="28"/>
          <w:szCs w:val="28"/>
        </w:rPr>
        <w:t xml:space="preserve">. По результатам рассмотрения дел об административных правонарушениях мировыми судьями вынесены постановления о признании </w:t>
      </w:r>
      <w:r>
        <w:rPr>
          <w:rFonts w:ascii="Times New Roman" w:hAnsi="Times New Roman"/>
          <w:bCs/>
          <w:sz w:val="28"/>
          <w:szCs w:val="28"/>
        </w:rPr>
        <w:t xml:space="preserve">должностных лиц </w:t>
      </w:r>
      <w:r w:rsidR="002F79DF">
        <w:rPr>
          <w:rFonts w:ascii="Times New Roman" w:hAnsi="Times New Roman"/>
          <w:bCs/>
          <w:sz w:val="28"/>
          <w:szCs w:val="28"/>
        </w:rPr>
        <w:t>виновными в совершении административных правонарушений и назначены наказания в виде административных штраф</w:t>
      </w:r>
      <w:r>
        <w:rPr>
          <w:rFonts w:ascii="Times New Roman" w:hAnsi="Times New Roman"/>
          <w:bCs/>
          <w:sz w:val="28"/>
          <w:szCs w:val="28"/>
        </w:rPr>
        <w:t>ов</w:t>
      </w:r>
      <w:r w:rsidR="002F79DF">
        <w:rPr>
          <w:rFonts w:ascii="Times New Roman" w:hAnsi="Times New Roman"/>
          <w:bCs/>
          <w:sz w:val="28"/>
          <w:szCs w:val="28"/>
        </w:rPr>
        <w:t xml:space="preserve"> в сумме 30,0 тыс. рублей.</w:t>
      </w:r>
      <w:r>
        <w:rPr>
          <w:rFonts w:ascii="Times New Roman" w:hAnsi="Times New Roman"/>
          <w:bCs/>
          <w:sz w:val="28"/>
          <w:szCs w:val="28"/>
        </w:rPr>
        <w:t xml:space="preserve"> Административные штрафы в полном объеме поступили в бюджет района.</w:t>
      </w:r>
    </w:p>
    <w:p w:rsidR="00D107D0" w:rsidRDefault="00DC5757" w:rsidP="00D107D0">
      <w:pPr>
        <w:tabs>
          <w:tab w:val="left" w:pos="709"/>
        </w:tabs>
        <w:spacing w:after="240" w:line="240" w:lineRule="auto"/>
        <w:ind w:firstLine="709"/>
        <w:contextualSpacing/>
        <w:jc w:val="both"/>
        <w:rPr>
          <w:rFonts w:ascii="Times New Roman" w:hAnsi="Times New Roman"/>
          <w:sz w:val="28"/>
          <w:szCs w:val="28"/>
        </w:rPr>
      </w:pPr>
      <w:r>
        <w:rPr>
          <w:rFonts w:ascii="Times New Roman" w:hAnsi="Times New Roman"/>
          <w:sz w:val="28"/>
          <w:szCs w:val="28"/>
        </w:rPr>
        <w:t>Кроме того, д</w:t>
      </w:r>
      <w:r w:rsidR="000C4324" w:rsidRPr="000C4324">
        <w:rPr>
          <w:rFonts w:ascii="Times New Roman" w:hAnsi="Times New Roman"/>
          <w:sz w:val="28"/>
          <w:szCs w:val="28"/>
        </w:rPr>
        <w:t>ля устранения выявленных нарушений</w:t>
      </w:r>
      <w:r w:rsidR="000C4324">
        <w:rPr>
          <w:rFonts w:ascii="Times New Roman" w:hAnsi="Times New Roman"/>
          <w:sz w:val="28"/>
          <w:szCs w:val="28"/>
        </w:rPr>
        <w:t xml:space="preserve"> и недостатков</w:t>
      </w:r>
      <w:r w:rsidR="000C4324" w:rsidRPr="000C4324">
        <w:rPr>
          <w:rFonts w:ascii="Times New Roman" w:hAnsi="Times New Roman"/>
          <w:sz w:val="28"/>
          <w:szCs w:val="28"/>
        </w:rPr>
        <w:t xml:space="preserve"> за 201</w:t>
      </w:r>
      <w:r w:rsidR="000C4324">
        <w:rPr>
          <w:rFonts w:ascii="Times New Roman" w:hAnsi="Times New Roman"/>
          <w:sz w:val="28"/>
          <w:szCs w:val="28"/>
        </w:rPr>
        <w:t>8</w:t>
      </w:r>
      <w:r w:rsidR="000C4324" w:rsidRPr="000C4324">
        <w:rPr>
          <w:rFonts w:ascii="Times New Roman" w:hAnsi="Times New Roman"/>
          <w:sz w:val="28"/>
          <w:szCs w:val="28"/>
        </w:rPr>
        <w:t xml:space="preserve"> год руководителям проверенных организаций направлено </w:t>
      </w:r>
      <w:r w:rsidR="000C4324">
        <w:rPr>
          <w:rFonts w:ascii="Times New Roman" w:hAnsi="Times New Roman"/>
          <w:sz w:val="28"/>
          <w:szCs w:val="28"/>
        </w:rPr>
        <w:t>2 представления,</w:t>
      </w:r>
      <w:r w:rsidR="00DC16DC">
        <w:rPr>
          <w:rFonts w:ascii="Times New Roman" w:hAnsi="Times New Roman"/>
          <w:sz w:val="28"/>
          <w:szCs w:val="28"/>
        </w:rPr>
        <w:t xml:space="preserve"> </w:t>
      </w:r>
      <w:r w:rsidR="00D107D0" w:rsidRPr="00D107D0">
        <w:rPr>
          <w:rFonts w:ascii="Times New Roman" w:hAnsi="Times New Roman"/>
          <w:sz w:val="28"/>
          <w:szCs w:val="28"/>
        </w:rPr>
        <w:t xml:space="preserve">внесено </w:t>
      </w:r>
      <w:r w:rsidR="00D107D0">
        <w:rPr>
          <w:rFonts w:ascii="Times New Roman" w:hAnsi="Times New Roman"/>
          <w:sz w:val="28"/>
          <w:szCs w:val="28"/>
        </w:rPr>
        <w:t>8</w:t>
      </w:r>
      <w:r w:rsidR="00D107D0" w:rsidRPr="00D107D0">
        <w:rPr>
          <w:rFonts w:ascii="Times New Roman" w:hAnsi="Times New Roman"/>
          <w:sz w:val="28"/>
          <w:szCs w:val="28"/>
        </w:rPr>
        <w:t xml:space="preserve"> предложени</w:t>
      </w:r>
      <w:r w:rsidR="00D107D0">
        <w:rPr>
          <w:rFonts w:ascii="Times New Roman" w:hAnsi="Times New Roman"/>
          <w:sz w:val="28"/>
          <w:szCs w:val="28"/>
        </w:rPr>
        <w:t>й</w:t>
      </w:r>
      <w:r w:rsidR="00D107D0" w:rsidRPr="00D107D0">
        <w:rPr>
          <w:rFonts w:ascii="Times New Roman" w:hAnsi="Times New Roman"/>
          <w:sz w:val="28"/>
          <w:szCs w:val="28"/>
        </w:rPr>
        <w:t xml:space="preserve">, содержащие конкретные меры по </w:t>
      </w:r>
      <w:r w:rsidR="00D107D0">
        <w:rPr>
          <w:rFonts w:ascii="Times New Roman" w:hAnsi="Times New Roman"/>
          <w:sz w:val="28"/>
          <w:szCs w:val="28"/>
        </w:rPr>
        <w:t xml:space="preserve">устранению имеющихся нарушений и недостатков, </w:t>
      </w:r>
      <w:r w:rsidR="000C4324">
        <w:rPr>
          <w:rFonts w:ascii="Times New Roman" w:hAnsi="Times New Roman"/>
          <w:sz w:val="28"/>
          <w:szCs w:val="28"/>
        </w:rPr>
        <w:t>п</w:t>
      </w:r>
      <w:r w:rsidR="000C4324" w:rsidRPr="000C4324">
        <w:rPr>
          <w:rFonts w:ascii="Times New Roman" w:hAnsi="Times New Roman"/>
          <w:sz w:val="28"/>
          <w:szCs w:val="28"/>
        </w:rPr>
        <w:t xml:space="preserve">о </w:t>
      </w:r>
      <w:r w:rsidR="00D107D0">
        <w:rPr>
          <w:rFonts w:ascii="Times New Roman" w:hAnsi="Times New Roman"/>
          <w:sz w:val="28"/>
          <w:szCs w:val="28"/>
        </w:rPr>
        <w:t xml:space="preserve">всем из </w:t>
      </w:r>
      <w:r w:rsidR="000C4324">
        <w:rPr>
          <w:rFonts w:ascii="Times New Roman" w:hAnsi="Times New Roman"/>
          <w:sz w:val="28"/>
          <w:szCs w:val="28"/>
        </w:rPr>
        <w:t>ни</w:t>
      </w:r>
      <w:r w:rsidR="00D107D0">
        <w:rPr>
          <w:rFonts w:ascii="Times New Roman" w:hAnsi="Times New Roman"/>
          <w:sz w:val="28"/>
          <w:szCs w:val="28"/>
        </w:rPr>
        <w:t>х</w:t>
      </w:r>
      <w:r w:rsidR="000C4324">
        <w:rPr>
          <w:rFonts w:ascii="Times New Roman" w:hAnsi="Times New Roman"/>
          <w:sz w:val="28"/>
          <w:szCs w:val="28"/>
        </w:rPr>
        <w:t xml:space="preserve"> </w:t>
      </w:r>
      <w:r w:rsidR="000C4324" w:rsidRPr="000C4324">
        <w:rPr>
          <w:rFonts w:ascii="Times New Roman" w:hAnsi="Times New Roman"/>
          <w:sz w:val="28"/>
          <w:szCs w:val="28"/>
        </w:rPr>
        <w:t>получены ответы с информацией о</w:t>
      </w:r>
      <w:r w:rsidR="000C4324">
        <w:rPr>
          <w:rFonts w:ascii="Times New Roman" w:hAnsi="Times New Roman"/>
          <w:sz w:val="28"/>
          <w:szCs w:val="28"/>
        </w:rPr>
        <w:t>б их устранении</w:t>
      </w:r>
      <w:r w:rsidR="00DC16DC">
        <w:rPr>
          <w:rFonts w:ascii="Times New Roman" w:hAnsi="Times New Roman"/>
          <w:sz w:val="28"/>
          <w:szCs w:val="28"/>
        </w:rPr>
        <w:t xml:space="preserve"> и недопущении в дальнейшем</w:t>
      </w:r>
      <w:r w:rsidR="00D107D0">
        <w:rPr>
          <w:rFonts w:ascii="Times New Roman" w:hAnsi="Times New Roman"/>
          <w:sz w:val="28"/>
          <w:szCs w:val="28"/>
        </w:rPr>
        <w:t>.</w:t>
      </w:r>
      <w:r w:rsidR="000C4324">
        <w:rPr>
          <w:rFonts w:ascii="Times New Roman" w:hAnsi="Times New Roman"/>
          <w:sz w:val="28"/>
          <w:szCs w:val="28"/>
        </w:rPr>
        <w:t xml:space="preserve"> </w:t>
      </w:r>
      <w:r w:rsidR="00D107D0">
        <w:rPr>
          <w:rFonts w:ascii="Times New Roman" w:hAnsi="Times New Roman"/>
          <w:sz w:val="28"/>
          <w:szCs w:val="28"/>
        </w:rPr>
        <w:t>П</w:t>
      </w:r>
      <w:r w:rsidR="000C4324">
        <w:rPr>
          <w:rFonts w:ascii="Times New Roman" w:hAnsi="Times New Roman"/>
          <w:sz w:val="28"/>
          <w:szCs w:val="28"/>
        </w:rPr>
        <w:t>редставления сняты с контроля.</w:t>
      </w:r>
    </w:p>
    <w:p w:rsidR="00BB59FE" w:rsidRDefault="00D107D0" w:rsidP="00D107D0">
      <w:pPr>
        <w:tabs>
          <w:tab w:val="left" w:pos="709"/>
        </w:tabs>
        <w:spacing w:after="240" w:line="240" w:lineRule="auto"/>
        <w:ind w:firstLine="709"/>
        <w:contextualSpacing/>
        <w:jc w:val="both"/>
        <w:rPr>
          <w:rFonts w:ascii="Times New Roman" w:hAnsi="Times New Roman"/>
          <w:sz w:val="28"/>
          <w:szCs w:val="28"/>
        </w:rPr>
      </w:pPr>
      <w:r>
        <w:rPr>
          <w:rFonts w:ascii="Times New Roman" w:hAnsi="Times New Roman"/>
          <w:sz w:val="28"/>
          <w:szCs w:val="28"/>
        </w:rPr>
        <w:t>В</w:t>
      </w:r>
      <w:r w:rsidR="00DC16DC">
        <w:rPr>
          <w:rFonts w:ascii="Times New Roman" w:hAnsi="Times New Roman"/>
          <w:sz w:val="28"/>
          <w:szCs w:val="28"/>
        </w:rPr>
        <w:t xml:space="preserve"> адрес начальник</w:t>
      </w:r>
      <w:r w:rsidR="00BB59FE">
        <w:rPr>
          <w:rFonts w:ascii="Times New Roman" w:hAnsi="Times New Roman"/>
          <w:sz w:val="28"/>
          <w:szCs w:val="28"/>
        </w:rPr>
        <w:t>а</w:t>
      </w:r>
      <w:r w:rsidR="00DC16DC">
        <w:rPr>
          <w:rFonts w:ascii="Times New Roman" w:hAnsi="Times New Roman"/>
          <w:sz w:val="28"/>
          <w:szCs w:val="28"/>
        </w:rPr>
        <w:t xml:space="preserve"> отдела культуры администрации района</w:t>
      </w:r>
      <w:r w:rsidR="00DC16DC" w:rsidRPr="00DC16DC">
        <w:rPr>
          <w:rFonts w:ascii="Times New Roman" w:hAnsi="Times New Roman"/>
          <w:sz w:val="28"/>
          <w:szCs w:val="28"/>
        </w:rPr>
        <w:t xml:space="preserve"> </w:t>
      </w:r>
      <w:r w:rsidR="00BB59FE">
        <w:rPr>
          <w:rFonts w:ascii="Times New Roman" w:hAnsi="Times New Roman"/>
          <w:sz w:val="28"/>
          <w:szCs w:val="28"/>
        </w:rPr>
        <w:t>н</w:t>
      </w:r>
      <w:r w:rsidR="00DC16DC">
        <w:rPr>
          <w:rFonts w:ascii="Times New Roman" w:hAnsi="Times New Roman"/>
          <w:sz w:val="28"/>
          <w:szCs w:val="28"/>
        </w:rPr>
        <w:t xml:space="preserve">аправлено информационное письмо </w:t>
      </w:r>
      <w:r w:rsidR="00BB59FE">
        <w:rPr>
          <w:rFonts w:ascii="Times New Roman" w:hAnsi="Times New Roman"/>
          <w:sz w:val="28"/>
          <w:szCs w:val="28"/>
        </w:rPr>
        <w:t xml:space="preserve">о результатах проведенного контрольного мероприятия с </w:t>
      </w:r>
      <w:r w:rsidR="00BB59FE" w:rsidRPr="00BB59FE">
        <w:rPr>
          <w:rFonts w:ascii="Times New Roman" w:hAnsi="Times New Roman"/>
          <w:sz w:val="28"/>
          <w:szCs w:val="28"/>
        </w:rPr>
        <w:t>конкретны</w:t>
      </w:r>
      <w:r w:rsidR="00BB59FE">
        <w:rPr>
          <w:rFonts w:ascii="Times New Roman" w:hAnsi="Times New Roman"/>
          <w:sz w:val="28"/>
          <w:szCs w:val="28"/>
        </w:rPr>
        <w:t>ми</w:t>
      </w:r>
      <w:r w:rsidR="00BB59FE" w:rsidRPr="00BB59FE">
        <w:rPr>
          <w:rFonts w:ascii="Times New Roman" w:hAnsi="Times New Roman"/>
          <w:sz w:val="28"/>
          <w:szCs w:val="28"/>
        </w:rPr>
        <w:t xml:space="preserve"> </w:t>
      </w:r>
      <w:r w:rsidR="00BB59FE">
        <w:rPr>
          <w:rFonts w:ascii="Times New Roman" w:hAnsi="Times New Roman"/>
          <w:sz w:val="28"/>
          <w:szCs w:val="28"/>
        </w:rPr>
        <w:t xml:space="preserve">предложениями </w:t>
      </w:r>
      <w:r w:rsidR="00BB59FE" w:rsidRPr="00BB59FE">
        <w:rPr>
          <w:rFonts w:ascii="Times New Roman" w:hAnsi="Times New Roman"/>
          <w:sz w:val="28"/>
          <w:szCs w:val="28"/>
        </w:rPr>
        <w:t>по устранению имеющихся нарушений</w:t>
      </w:r>
      <w:r w:rsidR="00BB59FE">
        <w:rPr>
          <w:rFonts w:ascii="Times New Roman" w:hAnsi="Times New Roman"/>
          <w:sz w:val="28"/>
          <w:szCs w:val="28"/>
        </w:rPr>
        <w:t>. Отдел культуры проинформировал</w:t>
      </w:r>
      <w:r w:rsidR="003768F7">
        <w:rPr>
          <w:rFonts w:ascii="Times New Roman" w:hAnsi="Times New Roman"/>
          <w:sz w:val="28"/>
          <w:szCs w:val="28"/>
        </w:rPr>
        <w:t xml:space="preserve"> Контрольно-ревизионную комиссию о результатах рассмотрения информационного письма и принятых мерах.</w:t>
      </w:r>
    </w:p>
    <w:p w:rsidR="00DC5757" w:rsidRDefault="00DC5757" w:rsidP="00684CD2">
      <w:pPr>
        <w:spacing w:after="240" w:line="240" w:lineRule="auto"/>
        <w:ind w:firstLine="709"/>
        <w:contextualSpacing/>
        <w:jc w:val="both"/>
        <w:rPr>
          <w:rFonts w:ascii="Times New Roman" w:hAnsi="Times New Roman"/>
          <w:sz w:val="28"/>
          <w:szCs w:val="28"/>
        </w:rPr>
      </w:pPr>
      <w:r w:rsidRPr="00DC5757">
        <w:rPr>
          <w:rFonts w:ascii="Times New Roman" w:hAnsi="Times New Roman"/>
          <w:bCs/>
          <w:sz w:val="28"/>
          <w:szCs w:val="28"/>
        </w:rPr>
        <w:t>Согласно</w:t>
      </w:r>
      <w:r w:rsidRPr="00DC5757">
        <w:rPr>
          <w:rFonts w:ascii="Times New Roman" w:hAnsi="Times New Roman"/>
          <w:sz w:val="28"/>
          <w:szCs w:val="28"/>
        </w:rPr>
        <w:t xml:space="preserve"> информации </w:t>
      </w:r>
      <w:r>
        <w:rPr>
          <w:rFonts w:ascii="Times New Roman" w:hAnsi="Times New Roman"/>
          <w:sz w:val="28"/>
          <w:szCs w:val="28"/>
        </w:rPr>
        <w:t>учреждений</w:t>
      </w:r>
      <w:r w:rsidRPr="00DC5757">
        <w:rPr>
          <w:rFonts w:ascii="Times New Roman" w:hAnsi="Times New Roman"/>
          <w:sz w:val="28"/>
          <w:szCs w:val="28"/>
        </w:rPr>
        <w:t xml:space="preserve"> о принятых мерах по устранению нарушений и недостатков </w:t>
      </w:r>
      <w:r>
        <w:rPr>
          <w:rFonts w:ascii="Times New Roman" w:hAnsi="Times New Roman"/>
          <w:sz w:val="28"/>
          <w:szCs w:val="28"/>
        </w:rPr>
        <w:t>1</w:t>
      </w:r>
      <w:r w:rsidRPr="00DC5757">
        <w:rPr>
          <w:rFonts w:ascii="Times New Roman" w:hAnsi="Times New Roman"/>
          <w:sz w:val="28"/>
          <w:szCs w:val="28"/>
        </w:rPr>
        <w:t xml:space="preserve"> сотрудник, допустивши</w:t>
      </w:r>
      <w:r>
        <w:rPr>
          <w:rFonts w:ascii="Times New Roman" w:hAnsi="Times New Roman"/>
          <w:sz w:val="28"/>
          <w:szCs w:val="28"/>
        </w:rPr>
        <w:t>й</w:t>
      </w:r>
      <w:r w:rsidRPr="00DC5757">
        <w:rPr>
          <w:rFonts w:ascii="Times New Roman" w:hAnsi="Times New Roman"/>
          <w:sz w:val="28"/>
          <w:szCs w:val="28"/>
        </w:rPr>
        <w:t xml:space="preserve"> нарушения, привлечен к дисциплинарной ответственности.</w:t>
      </w:r>
    </w:p>
    <w:p w:rsidR="00DC5757" w:rsidRPr="00DC5757" w:rsidRDefault="00DC5757" w:rsidP="00684CD2">
      <w:pPr>
        <w:spacing w:after="240" w:line="240" w:lineRule="auto"/>
        <w:ind w:firstLine="709"/>
        <w:contextualSpacing/>
        <w:jc w:val="both"/>
        <w:rPr>
          <w:rFonts w:ascii="Times New Roman" w:hAnsi="Times New Roman"/>
          <w:sz w:val="28"/>
          <w:szCs w:val="28"/>
        </w:rPr>
      </w:pPr>
      <w:r w:rsidRPr="00DC5757">
        <w:rPr>
          <w:rFonts w:ascii="Times New Roman" w:hAnsi="Times New Roman"/>
          <w:sz w:val="28"/>
          <w:szCs w:val="28"/>
        </w:rPr>
        <w:t>В течение отчётного года, результаты всех контрольных и экспертно-аналитических мероприятий</w:t>
      </w:r>
      <w:r>
        <w:rPr>
          <w:rFonts w:ascii="Times New Roman" w:hAnsi="Times New Roman"/>
          <w:sz w:val="28"/>
          <w:szCs w:val="28"/>
        </w:rPr>
        <w:t xml:space="preserve"> в установленном порядке</w:t>
      </w:r>
      <w:r w:rsidRPr="00DC5757">
        <w:rPr>
          <w:rFonts w:ascii="Times New Roman" w:hAnsi="Times New Roman"/>
          <w:sz w:val="28"/>
          <w:szCs w:val="28"/>
        </w:rPr>
        <w:t xml:space="preserve"> направлялись главе </w:t>
      </w:r>
      <w:r>
        <w:rPr>
          <w:rFonts w:ascii="Times New Roman" w:hAnsi="Times New Roman"/>
          <w:sz w:val="28"/>
          <w:szCs w:val="28"/>
        </w:rPr>
        <w:t xml:space="preserve">Степновского </w:t>
      </w:r>
      <w:r w:rsidRPr="00DC5757">
        <w:rPr>
          <w:rFonts w:ascii="Times New Roman" w:hAnsi="Times New Roman"/>
          <w:sz w:val="28"/>
          <w:szCs w:val="28"/>
        </w:rPr>
        <w:t xml:space="preserve">муниципального района Ставропольского края (далее – глава района) и председателю Совета </w:t>
      </w:r>
      <w:r>
        <w:rPr>
          <w:rFonts w:ascii="Times New Roman" w:hAnsi="Times New Roman"/>
          <w:sz w:val="28"/>
          <w:szCs w:val="28"/>
        </w:rPr>
        <w:t>Степновского</w:t>
      </w:r>
      <w:r w:rsidRPr="00DC5757">
        <w:rPr>
          <w:rFonts w:ascii="Times New Roman" w:hAnsi="Times New Roman"/>
          <w:sz w:val="28"/>
          <w:szCs w:val="28"/>
        </w:rPr>
        <w:t xml:space="preserve"> муниципального района Ставропольского края (далее – председатель Совета). В отчетах (информациях) не только приводились результаты контрольных и экспертно-аналитических мероприятий, но и предлагались конкретные меры по устранению установленных нарушений и недостатков.</w:t>
      </w:r>
    </w:p>
    <w:p w:rsidR="00DC5757" w:rsidRPr="00DC5757" w:rsidRDefault="00DC5757" w:rsidP="00DC5757">
      <w:pPr>
        <w:ind w:firstLine="709"/>
        <w:jc w:val="both"/>
        <w:rPr>
          <w:rFonts w:ascii="Times New Roman" w:hAnsi="Times New Roman"/>
          <w:sz w:val="28"/>
          <w:szCs w:val="28"/>
        </w:rPr>
      </w:pPr>
    </w:p>
    <w:p w:rsidR="00684CD2" w:rsidRPr="00684CD2" w:rsidRDefault="00441603" w:rsidP="00684CD2">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3. </w:t>
      </w:r>
      <w:r w:rsidR="00684CD2" w:rsidRPr="00684CD2">
        <w:rPr>
          <w:rFonts w:ascii="Times New Roman" w:eastAsia="Calibri" w:hAnsi="Times New Roman"/>
          <w:sz w:val="28"/>
          <w:szCs w:val="28"/>
          <w:lang w:eastAsia="en-US"/>
        </w:rPr>
        <w:t>Контрольно-ревизионная деятельность</w:t>
      </w:r>
    </w:p>
    <w:p w:rsidR="00684CD2" w:rsidRPr="00684CD2" w:rsidRDefault="00684CD2" w:rsidP="00684CD2">
      <w:pPr>
        <w:spacing w:after="0" w:line="240" w:lineRule="auto"/>
        <w:ind w:firstLine="567"/>
        <w:jc w:val="both"/>
        <w:rPr>
          <w:rFonts w:ascii="Times New Roman" w:eastAsia="Calibri" w:hAnsi="Times New Roman"/>
          <w:sz w:val="28"/>
          <w:szCs w:val="28"/>
          <w:highlight w:val="yellow"/>
          <w:lang w:eastAsia="en-US"/>
        </w:rPr>
      </w:pPr>
    </w:p>
    <w:p w:rsidR="005F7F98" w:rsidRDefault="00684CD2" w:rsidP="005F7F98">
      <w:pPr>
        <w:spacing w:after="240" w:line="240" w:lineRule="auto"/>
        <w:ind w:firstLine="709"/>
        <w:contextualSpacing/>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В соответствии с </w:t>
      </w:r>
      <w:r w:rsidR="00357957">
        <w:rPr>
          <w:rFonts w:ascii="Times New Roman" w:eastAsia="Calibri" w:hAnsi="Times New Roman"/>
          <w:sz w:val="28"/>
          <w:szCs w:val="28"/>
          <w:lang w:eastAsia="en-US"/>
        </w:rPr>
        <w:t>П</w:t>
      </w:r>
      <w:r w:rsidRPr="00684CD2">
        <w:rPr>
          <w:rFonts w:ascii="Times New Roman" w:eastAsia="Calibri" w:hAnsi="Times New Roman"/>
          <w:sz w:val="28"/>
          <w:szCs w:val="28"/>
          <w:lang w:eastAsia="en-US"/>
        </w:rPr>
        <w:t>ланом работы</w:t>
      </w:r>
      <w:r w:rsidR="00357957">
        <w:rPr>
          <w:rFonts w:ascii="Times New Roman" w:eastAsia="Calibri" w:hAnsi="Times New Roman"/>
          <w:sz w:val="28"/>
          <w:szCs w:val="28"/>
          <w:lang w:eastAsia="en-US"/>
        </w:rPr>
        <w:t xml:space="preserve"> Контрольно-ревизионной комиссии</w:t>
      </w:r>
      <w:r w:rsidRPr="00684CD2">
        <w:rPr>
          <w:rFonts w:ascii="Times New Roman" w:eastAsia="Calibri" w:hAnsi="Times New Roman"/>
          <w:sz w:val="28"/>
          <w:szCs w:val="28"/>
          <w:lang w:eastAsia="en-US"/>
        </w:rPr>
        <w:t xml:space="preserve"> на 2018</w:t>
      </w:r>
      <w:r w:rsidR="00357957">
        <w:rPr>
          <w:rFonts w:ascii="Times New Roman" w:eastAsia="Calibri" w:hAnsi="Times New Roman"/>
          <w:sz w:val="28"/>
          <w:szCs w:val="28"/>
          <w:lang w:eastAsia="en-US"/>
        </w:rPr>
        <w:t xml:space="preserve"> </w:t>
      </w:r>
      <w:r w:rsidRPr="00684CD2">
        <w:rPr>
          <w:rFonts w:ascii="Times New Roman" w:eastAsia="Calibri" w:hAnsi="Times New Roman"/>
          <w:sz w:val="28"/>
          <w:szCs w:val="28"/>
          <w:lang w:eastAsia="en-US"/>
        </w:rPr>
        <w:t xml:space="preserve">г. и на основании </w:t>
      </w:r>
      <w:r>
        <w:rPr>
          <w:rFonts w:ascii="Times New Roman" w:eastAsia="Calibri" w:hAnsi="Times New Roman"/>
          <w:sz w:val="28"/>
          <w:szCs w:val="28"/>
          <w:lang w:eastAsia="en-US"/>
        </w:rPr>
        <w:t xml:space="preserve">распоряжений </w:t>
      </w:r>
      <w:r w:rsidRPr="00684CD2">
        <w:rPr>
          <w:rFonts w:ascii="Times New Roman" w:eastAsia="Calibri" w:hAnsi="Times New Roman"/>
          <w:sz w:val="28"/>
          <w:szCs w:val="28"/>
          <w:lang w:eastAsia="en-US"/>
        </w:rPr>
        <w:t xml:space="preserve">председателя </w:t>
      </w:r>
      <w:r w:rsidR="004742F8">
        <w:rPr>
          <w:rFonts w:ascii="Times New Roman" w:eastAsia="Calibri" w:hAnsi="Times New Roman"/>
          <w:sz w:val="28"/>
          <w:szCs w:val="28"/>
          <w:lang w:eastAsia="en-US"/>
        </w:rPr>
        <w:t>К</w:t>
      </w:r>
      <w:r w:rsidRPr="00684CD2">
        <w:rPr>
          <w:rFonts w:ascii="Times New Roman" w:eastAsia="Calibri" w:hAnsi="Times New Roman"/>
          <w:sz w:val="28"/>
          <w:szCs w:val="28"/>
          <w:lang w:eastAsia="en-US"/>
        </w:rPr>
        <w:t>онтрольно-</w:t>
      </w:r>
      <w:r>
        <w:rPr>
          <w:rFonts w:ascii="Times New Roman" w:eastAsia="Calibri" w:hAnsi="Times New Roman"/>
          <w:sz w:val="28"/>
          <w:szCs w:val="28"/>
          <w:lang w:eastAsia="en-US"/>
        </w:rPr>
        <w:t>ревизионной комиссии</w:t>
      </w:r>
      <w:r w:rsidRPr="00684CD2">
        <w:rPr>
          <w:rFonts w:ascii="Times New Roman" w:eastAsia="Calibri" w:hAnsi="Times New Roman"/>
          <w:sz w:val="28"/>
          <w:szCs w:val="28"/>
          <w:lang w:eastAsia="en-US"/>
        </w:rPr>
        <w:t xml:space="preserve"> </w:t>
      </w:r>
      <w:r w:rsidR="00C171A4">
        <w:rPr>
          <w:rFonts w:ascii="Times New Roman" w:eastAsia="Calibri" w:hAnsi="Times New Roman"/>
          <w:sz w:val="28"/>
          <w:szCs w:val="28"/>
          <w:lang w:eastAsia="en-US"/>
        </w:rPr>
        <w:t>проведено 8 контрольных мероприятий</w:t>
      </w:r>
      <w:r w:rsidR="00C171A4" w:rsidRPr="00C171A4">
        <w:rPr>
          <w:rFonts w:ascii="Times New Roman" w:eastAsia="Calibri" w:hAnsi="Times New Roman"/>
          <w:sz w:val="28"/>
          <w:szCs w:val="28"/>
          <w:lang w:eastAsia="en-US"/>
        </w:rPr>
        <w:t xml:space="preserve">, в том числе </w:t>
      </w:r>
      <w:r w:rsidR="00C171A4" w:rsidRPr="00C171A4">
        <w:rPr>
          <w:rFonts w:ascii="Times New Roman" w:eastAsia="Calibri" w:hAnsi="Times New Roman"/>
          <w:sz w:val="28"/>
          <w:szCs w:val="28"/>
          <w:lang w:eastAsia="en-US"/>
        </w:rPr>
        <w:lastRenderedPageBreak/>
        <w:t xml:space="preserve">по внешней проверке </w:t>
      </w:r>
      <w:r w:rsidR="00C171A4">
        <w:rPr>
          <w:rFonts w:ascii="Times New Roman" w:eastAsia="Calibri" w:hAnsi="Times New Roman"/>
          <w:sz w:val="28"/>
          <w:szCs w:val="28"/>
          <w:lang w:eastAsia="en-US"/>
        </w:rPr>
        <w:t>годовой бюджетной отчетности 5 главных распорядителей средств бюджета района.</w:t>
      </w:r>
      <w:r w:rsidR="00C171A4" w:rsidRPr="00C171A4">
        <w:rPr>
          <w:rFonts w:ascii="Times New Roman" w:eastAsia="Calibri" w:hAnsi="Times New Roman"/>
          <w:sz w:val="28"/>
          <w:szCs w:val="28"/>
          <w:lang w:eastAsia="en-US"/>
        </w:rPr>
        <w:t xml:space="preserve"> </w:t>
      </w:r>
    </w:p>
    <w:p w:rsidR="00684CD2" w:rsidRPr="00684CD2" w:rsidRDefault="00684CD2" w:rsidP="005F7F98">
      <w:pPr>
        <w:spacing w:after="240" w:line="240" w:lineRule="auto"/>
        <w:ind w:firstLine="709"/>
        <w:contextualSpacing/>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 Все мероприятия проведены в соответствии с планом работы на 2018 год, с учетом внесенных изменений и дополнений.</w:t>
      </w:r>
    </w:p>
    <w:p w:rsidR="00684CD2" w:rsidRPr="00684CD2" w:rsidRDefault="00684CD2" w:rsidP="005F7F98">
      <w:pPr>
        <w:spacing w:after="240" w:line="240" w:lineRule="auto"/>
        <w:ind w:firstLine="709"/>
        <w:contextualSpacing/>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Количество объектов, охваченных контрольными мероприятиями, составило </w:t>
      </w:r>
      <w:r w:rsidR="005F7F98">
        <w:rPr>
          <w:rFonts w:ascii="Times New Roman" w:eastAsia="Calibri" w:hAnsi="Times New Roman"/>
          <w:sz w:val="28"/>
          <w:szCs w:val="28"/>
          <w:lang w:eastAsia="en-US"/>
        </w:rPr>
        <w:t>9</w:t>
      </w:r>
      <w:r w:rsidRPr="00684CD2">
        <w:rPr>
          <w:rFonts w:ascii="Times New Roman" w:eastAsia="Calibri" w:hAnsi="Times New Roman"/>
          <w:sz w:val="28"/>
          <w:szCs w:val="28"/>
          <w:lang w:eastAsia="en-US"/>
        </w:rPr>
        <w:t xml:space="preserve">, в том числе </w:t>
      </w:r>
      <w:r w:rsidR="00C171A4">
        <w:rPr>
          <w:rFonts w:ascii="Times New Roman" w:eastAsia="Calibri" w:hAnsi="Times New Roman"/>
          <w:sz w:val="28"/>
          <w:szCs w:val="28"/>
          <w:lang w:eastAsia="en-US"/>
        </w:rPr>
        <w:t>2</w:t>
      </w:r>
      <w:r w:rsidRPr="00684CD2">
        <w:rPr>
          <w:rFonts w:ascii="Times New Roman" w:eastAsia="Calibri" w:hAnsi="Times New Roman"/>
          <w:sz w:val="28"/>
          <w:szCs w:val="28"/>
          <w:lang w:eastAsia="en-US"/>
        </w:rPr>
        <w:t xml:space="preserve"> орган</w:t>
      </w:r>
      <w:r w:rsidR="00C171A4">
        <w:rPr>
          <w:rFonts w:ascii="Times New Roman" w:eastAsia="Calibri" w:hAnsi="Times New Roman"/>
          <w:sz w:val="28"/>
          <w:szCs w:val="28"/>
          <w:lang w:eastAsia="en-US"/>
        </w:rPr>
        <w:t>а</w:t>
      </w:r>
      <w:r w:rsidRPr="00684CD2">
        <w:rPr>
          <w:rFonts w:ascii="Times New Roman" w:eastAsia="Calibri" w:hAnsi="Times New Roman"/>
          <w:sz w:val="28"/>
          <w:szCs w:val="28"/>
          <w:lang w:eastAsia="en-US"/>
        </w:rPr>
        <w:t xml:space="preserve"> местного самоуправления, </w:t>
      </w:r>
      <w:r w:rsidR="00BE1D2C">
        <w:rPr>
          <w:rFonts w:ascii="Times New Roman" w:eastAsia="Calibri" w:hAnsi="Times New Roman"/>
          <w:sz w:val="28"/>
          <w:szCs w:val="28"/>
          <w:lang w:eastAsia="en-US"/>
        </w:rPr>
        <w:t>7</w:t>
      </w:r>
      <w:r w:rsidRPr="00684CD2">
        <w:rPr>
          <w:rFonts w:ascii="Times New Roman" w:eastAsia="Calibri" w:hAnsi="Times New Roman"/>
          <w:sz w:val="28"/>
          <w:szCs w:val="28"/>
          <w:lang w:eastAsia="en-US"/>
        </w:rPr>
        <w:t xml:space="preserve"> муниципальных учреждений.</w:t>
      </w:r>
    </w:p>
    <w:p w:rsidR="00684CD2" w:rsidRPr="00684CD2" w:rsidRDefault="00684CD2" w:rsidP="005F7F98">
      <w:pPr>
        <w:spacing w:after="240" w:line="240" w:lineRule="auto"/>
        <w:ind w:firstLine="709"/>
        <w:contextualSpacing/>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Объем </w:t>
      </w:r>
      <w:r w:rsidR="00BE1D2C">
        <w:rPr>
          <w:rFonts w:ascii="Times New Roman" w:eastAsia="Calibri" w:hAnsi="Times New Roman"/>
          <w:sz w:val="28"/>
          <w:szCs w:val="28"/>
          <w:lang w:eastAsia="en-US"/>
        </w:rPr>
        <w:t>денежных средств, охваченных контрольными мероприятиями с учетом внешней провер</w:t>
      </w:r>
      <w:r w:rsidR="005F7F98">
        <w:rPr>
          <w:rFonts w:ascii="Times New Roman" w:eastAsia="Calibri" w:hAnsi="Times New Roman"/>
          <w:sz w:val="28"/>
          <w:szCs w:val="28"/>
          <w:lang w:eastAsia="en-US"/>
        </w:rPr>
        <w:t>ки</w:t>
      </w:r>
      <w:r w:rsidR="00BE1D2C">
        <w:rPr>
          <w:rFonts w:ascii="Times New Roman" w:eastAsia="Calibri" w:hAnsi="Times New Roman"/>
          <w:sz w:val="28"/>
          <w:szCs w:val="28"/>
          <w:lang w:eastAsia="en-US"/>
        </w:rPr>
        <w:t xml:space="preserve"> годовой бюджетной отчетности главных администраторов средств бюджета района </w:t>
      </w:r>
      <w:r w:rsidRPr="00684CD2">
        <w:rPr>
          <w:rFonts w:ascii="Times New Roman" w:eastAsia="Calibri" w:hAnsi="Times New Roman"/>
          <w:sz w:val="28"/>
          <w:szCs w:val="28"/>
          <w:lang w:eastAsia="en-US"/>
        </w:rPr>
        <w:t xml:space="preserve">составил </w:t>
      </w:r>
      <w:r w:rsidR="00BE1D2C">
        <w:rPr>
          <w:rFonts w:ascii="Times New Roman" w:eastAsia="Calibri" w:hAnsi="Times New Roman"/>
          <w:sz w:val="28"/>
          <w:szCs w:val="28"/>
          <w:lang w:eastAsia="en-US"/>
        </w:rPr>
        <w:t>618 081,25</w:t>
      </w:r>
      <w:r w:rsidRPr="00684CD2">
        <w:rPr>
          <w:rFonts w:ascii="Times New Roman" w:eastAsia="Calibri" w:hAnsi="Times New Roman"/>
          <w:sz w:val="28"/>
          <w:szCs w:val="28"/>
          <w:lang w:eastAsia="en-US"/>
        </w:rPr>
        <w:t xml:space="preserve"> тыс. руб.</w:t>
      </w:r>
    </w:p>
    <w:p w:rsidR="00684CD2" w:rsidRPr="00684CD2" w:rsidRDefault="00684CD2" w:rsidP="00C6340C">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Всего за 2018 год выявлено нарушений и недостатков на сумму </w:t>
      </w:r>
      <w:r w:rsidR="00BE1D2C">
        <w:rPr>
          <w:rFonts w:ascii="Times New Roman" w:eastAsia="Calibri" w:hAnsi="Times New Roman"/>
          <w:sz w:val="28"/>
          <w:szCs w:val="28"/>
          <w:lang w:eastAsia="en-US"/>
        </w:rPr>
        <w:t>753,39</w:t>
      </w:r>
      <w:r w:rsidR="00C6340C">
        <w:rPr>
          <w:rFonts w:ascii="Times New Roman" w:eastAsia="Calibri" w:hAnsi="Times New Roman"/>
          <w:sz w:val="28"/>
          <w:szCs w:val="28"/>
          <w:lang w:eastAsia="en-US"/>
        </w:rPr>
        <w:t xml:space="preserve"> </w:t>
      </w:r>
      <w:r w:rsidRPr="00684CD2">
        <w:rPr>
          <w:rFonts w:ascii="Times New Roman" w:eastAsia="Calibri" w:hAnsi="Times New Roman"/>
          <w:sz w:val="28"/>
          <w:szCs w:val="28"/>
          <w:lang w:eastAsia="en-US"/>
        </w:rPr>
        <w:t>тыс.</w:t>
      </w:r>
      <w:r w:rsidR="00C6340C">
        <w:rPr>
          <w:rFonts w:ascii="Times New Roman" w:eastAsia="Calibri" w:hAnsi="Times New Roman"/>
          <w:sz w:val="28"/>
          <w:szCs w:val="28"/>
          <w:lang w:eastAsia="en-US"/>
        </w:rPr>
        <w:t xml:space="preserve"> </w:t>
      </w:r>
      <w:r w:rsidRPr="00684CD2">
        <w:rPr>
          <w:rFonts w:ascii="Times New Roman" w:eastAsia="Calibri" w:hAnsi="Times New Roman"/>
          <w:sz w:val="28"/>
          <w:szCs w:val="28"/>
          <w:lang w:eastAsia="en-US"/>
        </w:rPr>
        <w:t>руб</w:t>
      </w:r>
      <w:r w:rsidR="00BE1D2C">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 xml:space="preserve">, из них неэффективное использование бюджетных средств на сумму </w:t>
      </w:r>
      <w:r w:rsidR="00BE1D2C">
        <w:rPr>
          <w:rFonts w:ascii="Times New Roman" w:eastAsia="Calibri" w:hAnsi="Times New Roman"/>
          <w:sz w:val="28"/>
          <w:szCs w:val="28"/>
          <w:lang w:eastAsia="en-US"/>
        </w:rPr>
        <w:t>116,43</w:t>
      </w:r>
      <w:r w:rsidRPr="00684CD2">
        <w:rPr>
          <w:rFonts w:ascii="Times New Roman" w:eastAsia="Calibri" w:hAnsi="Times New Roman"/>
          <w:sz w:val="28"/>
          <w:szCs w:val="28"/>
          <w:lang w:eastAsia="en-US"/>
        </w:rPr>
        <w:t xml:space="preserve"> тыс. руб</w:t>
      </w:r>
      <w:r w:rsidR="00BE1D2C">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 нарушения</w:t>
      </w:r>
      <w:r w:rsidR="00BE1D2C">
        <w:rPr>
          <w:rFonts w:ascii="Times New Roman" w:eastAsia="Calibri" w:hAnsi="Times New Roman"/>
          <w:sz w:val="28"/>
          <w:szCs w:val="28"/>
          <w:lang w:eastAsia="en-US"/>
        </w:rPr>
        <w:t xml:space="preserve"> ведения бухгалтерского учета, составления и представления бухгалтерской (финансовой) отчетности в сумме 180,05</w:t>
      </w:r>
      <w:r w:rsidRPr="00684CD2">
        <w:rPr>
          <w:rFonts w:ascii="Times New Roman" w:eastAsia="Calibri" w:hAnsi="Times New Roman"/>
          <w:sz w:val="28"/>
          <w:szCs w:val="28"/>
          <w:lang w:eastAsia="en-US"/>
        </w:rPr>
        <w:t xml:space="preserve"> тыс. руб</w:t>
      </w:r>
      <w:r w:rsidR="00BE1D2C">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 xml:space="preserve">, </w:t>
      </w:r>
      <w:r w:rsidR="00BE1D2C">
        <w:rPr>
          <w:rFonts w:ascii="Times New Roman" w:eastAsia="Calibri" w:hAnsi="Times New Roman"/>
          <w:sz w:val="28"/>
          <w:szCs w:val="28"/>
          <w:lang w:eastAsia="en-US"/>
        </w:rPr>
        <w:t xml:space="preserve">нарушения при формировании и исполнении бюджетов в сумме 395,62 тыс. рублей, </w:t>
      </w:r>
      <w:r w:rsidRPr="00684CD2">
        <w:rPr>
          <w:rFonts w:ascii="Times New Roman" w:eastAsia="Calibri" w:hAnsi="Times New Roman"/>
          <w:sz w:val="28"/>
          <w:szCs w:val="28"/>
          <w:lang w:eastAsia="en-US"/>
        </w:rPr>
        <w:t>нарушения законодательства   при</w:t>
      </w:r>
      <w:r w:rsidR="00357957">
        <w:rPr>
          <w:rFonts w:ascii="Times New Roman" w:eastAsia="Calibri" w:hAnsi="Times New Roman"/>
          <w:sz w:val="28"/>
          <w:szCs w:val="28"/>
          <w:lang w:eastAsia="en-US"/>
        </w:rPr>
        <w:t xml:space="preserve"> осуществлении муниципальных закупок</w:t>
      </w:r>
      <w:r w:rsidRPr="00684CD2">
        <w:rPr>
          <w:rFonts w:ascii="Times New Roman" w:eastAsia="Calibri" w:hAnsi="Times New Roman"/>
          <w:sz w:val="28"/>
          <w:szCs w:val="28"/>
          <w:lang w:eastAsia="en-US"/>
        </w:rPr>
        <w:t xml:space="preserve"> </w:t>
      </w:r>
      <w:r w:rsidR="00357957">
        <w:rPr>
          <w:rFonts w:ascii="Times New Roman" w:eastAsia="Calibri" w:hAnsi="Times New Roman"/>
          <w:sz w:val="28"/>
          <w:szCs w:val="28"/>
          <w:lang w:eastAsia="en-US"/>
        </w:rPr>
        <w:t>в сумме 61,29 тыс. рублей.</w:t>
      </w:r>
    </w:p>
    <w:p w:rsidR="00684CD2" w:rsidRPr="00684CD2" w:rsidRDefault="00357957" w:rsidP="00684CD2">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прокуратуру Степновского</w:t>
      </w:r>
      <w:r w:rsidR="00684CD2" w:rsidRPr="00684CD2">
        <w:rPr>
          <w:rFonts w:ascii="Times New Roman" w:eastAsia="Calibri" w:hAnsi="Times New Roman"/>
          <w:sz w:val="28"/>
          <w:szCs w:val="28"/>
          <w:lang w:eastAsia="en-US"/>
        </w:rPr>
        <w:t xml:space="preserve"> района направлено </w:t>
      </w:r>
      <w:r>
        <w:rPr>
          <w:rFonts w:ascii="Times New Roman" w:eastAsia="Calibri" w:hAnsi="Times New Roman"/>
          <w:sz w:val="28"/>
          <w:szCs w:val="28"/>
          <w:lang w:eastAsia="en-US"/>
        </w:rPr>
        <w:t>8</w:t>
      </w:r>
      <w:r w:rsidR="00684CD2" w:rsidRPr="00684CD2">
        <w:rPr>
          <w:rFonts w:ascii="Times New Roman" w:eastAsia="Calibri" w:hAnsi="Times New Roman"/>
          <w:sz w:val="28"/>
          <w:szCs w:val="28"/>
          <w:lang w:eastAsia="en-US"/>
        </w:rPr>
        <w:t xml:space="preserve"> материалов по итогам контрольных мероприятий в соответствии с заключенным соглашением об основах взаимодействия от </w:t>
      </w:r>
      <w:r>
        <w:rPr>
          <w:rFonts w:ascii="Times New Roman" w:eastAsia="Calibri" w:hAnsi="Times New Roman"/>
          <w:sz w:val="28"/>
          <w:szCs w:val="28"/>
          <w:lang w:eastAsia="en-US"/>
        </w:rPr>
        <w:t>0</w:t>
      </w:r>
      <w:r w:rsidR="00684CD2" w:rsidRPr="00684CD2">
        <w:rPr>
          <w:rFonts w:ascii="Times New Roman" w:eastAsia="Calibri" w:hAnsi="Times New Roman"/>
          <w:sz w:val="28"/>
          <w:szCs w:val="28"/>
          <w:lang w:eastAsia="en-US"/>
        </w:rPr>
        <w:t>1.0</w:t>
      </w:r>
      <w:r>
        <w:rPr>
          <w:rFonts w:ascii="Times New Roman" w:eastAsia="Calibri" w:hAnsi="Times New Roman"/>
          <w:sz w:val="28"/>
          <w:szCs w:val="28"/>
          <w:lang w:eastAsia="en-US"/>
        </w:rPr>
        <w:t>9</w:t>
      </w:r>
      <w:r w:rsidR="00684CD2" w:rsidRPr="00684CD2">
        <w:rPr>
          <w:rFonts w:ascii="Times New Roman" w:eastAsia="Calibri" w:hAnsi="Times New Roman"/>
          <w:sz w:val="28"/>
          <w:szCs w:val="28"/>
          <w:lang w:eastAsia="en-US"/>
        </w:rPr>
        <w:t>.201</w:t>
      </w:r>
      <w:r>
        <w:rPr>
          <w:rFonts w:ascii="Times New Roman" w:eastAsia="Calibri" w:hAnsi="Times New Roman"/>
          <w:sz w:val="28"/>
          <w:szCs w:val="28"/>
          <w:lang w:eastAsia="en-US"/>
        </w:rPr>
        <w:t xml:space="preserve">4 </w:t>
      </w:r>
      <w:r w:rsidR="00684CD2" w:rsidRPr="00684CD2">
        <w:rPr>
          <w:rFonts w:ascii="Times New Roman" w:eastAsia="Calibri" w:hAnsi="Times New Roman"/>
          <w:sz w:val="28"/>
          <w:szCs w:val="28"/>
          <w:lang w:eastAsia="en-US"/>
        </w:rPr>
        <w:t>г. (отчеты о результатах контрольного мероприятия, акты проверок, представления).</w:t>
      </w:r>
    </w:p>
    <w:p w:rsidR="00684CD2" w:rsidRDefault="00684CD2" w:rsidP="00684CD2">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       При проведении контрольных мероприятий осуществлялся анализ эффективности и целевого использования бюджетных средств, достоверности ведения учреждениями бухгалтерского учета и составления бюджетной отчетности, соблюдения установленного порядка оплаты труда работников муниципальных учреждений, а также соблюдения действующего законодательства, имеющего отношения к вопросам проверок.</w:t>
      </w:r>
    </w:p>
    <w:p w:rsidR="00684CD2" w:rsidRDefault="00684CD2" w:rsidP="00FD4E48">
      <w:pPr>
        <w:tabs>
          <w:tab w:val="left" w:pos="709"/>
        </w:tabs>
        <w:spacing w:after="0" w:line="240" w:lineRule="auto"/>
        <w:ind w:firstLine="709"/>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За 2018 год проведены следующие контрольные мероприятия:</w:t>
      </w:r>
    </w:p>
    <w:p w:rsidR="00C171A4" w:rsidRDefault="00C171A4" w:rsidP="00FD4E48">
      <w:pPr>
        <w:tabs>
          <w:tab w:val="left" w:pos="709"/>
        </w:tabs>
        <w:spacing w:after="0" w:line="240" w:lineRule="auto"/>
        <w:ind w:firstLine="709"/>
        <w:jc w:val="both"/>
        <w:rPr>
          <w:rFonts w:ascii="Times New Roman" w:hAnsi="Times New Roman"/>
          <w:bCs/>
          <w:color w:val="000000"/>
          <w:sz w:val="28"/>
          <w:szCs w:val="28"/>
        </w:rPr>
      </w:pPr>
      <w:r w:rsidRPr="00357957">
        <w:rPr>
          <w:rFonts w:ascii="Times New Roman" w:hAnsi="Times New Roman"/>
          <w:bCs/>
          <w:color w:val="000000"/>
          <w:sz w:val="28"/>
          <w:szCs w:val="28"/>
        </w:rPr>
        <w:t xml:space="preserve">1) Проверка </w:t>
      </w:r>
      <w:r>
        <w:rPr>
          <w:rFonts w:ascii="Times New Roman" w:hAnsi="Times New Roman"/>
          <w:bCs/>
          <w:color w:val="000000"/>
          <w:sz w:val="28"/>
          <w:szCs w:val="28"/>
        </w:rPr>
        <w:t>соблюдения порядка предоставления и выплаты ежемесячной денежной компенсации расходов на оплату жилых помещений, отопления и освещения педагогическим работникам муниципального казенного учреждения дополнительного образования Степновского муниципального района Ставропольского края «Центр внешкольной работы и молодежной политики» в 1</w:t>
      </w:r>
      <w:r>
        <w:rPr>
          <w:rFonts w:ascii="Times New Roman" w:hAnsi="Times New Roman"/>
          <w:bCs/>
          <w:color w:val="000000"/>
          <w:sz w:val="28"/>
          <w:szCs w:val="28"/>
          <w:lang w:val="en-US"/>
        </w:rPr>
        <w:t>V</w:t>
      </w:r>
      <w:r>
        <w:rPr>
          <w:rFonts w:ascii="Times New Roman" w:hAnsi="Times New Roman"/>
          <w:bCs/>
          <w:color w:val="000000"/>
          <w:sz w:val="28"/>
          <w:szCs w:val="28"/>
        </w:rPr>
        <w:t xml:space="preserve"> квартале 2017 года.</w:t>
      </w:r>
    </w:p>
    <w:p w:rsidR="00A825C4" w:rsidRDefault="00A825C4" w:rsidP="00FD4E48">
      <w:pPr>
        <w:tabs>
          <w:tab w:val="left" w:pos="709"/>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Данная проверка проводилась по требованию прокуратуры Степновского района.</w:t>
      </w:r>
    </w:p>
    <w:p w:rsidR="00DA72F5" w:rsidRPr="00684CD2" w:rsidRDefault="00DA72F5" w:rsidP="00FD4E48">
      <w:pPr>
        <w:tabs>
          <w:tab w:val="left" w:pos="709"/>
        </w:tabs>
        <w:spacing w:after="0" w:line="240" w:lineRule="auto"/>
        <w:ind w:firstLine="709"/>
        <w:jc w:val="both"/>
        <w:rPr>
          <w:rFonts w:ascii="Times New Roman" w:eastAsia="Calibri" w:hAnsi="Times New Roman"/>
          <w:snapToGrid w:val="0"/>
          <w:sz w:val="28"/>
          <w:szCs w:val="28"/>
          <w:lang w:eastAsia="en-US"/>
        </w:rPr>
      </w:pPr>
      <w:r w:rsidRPr="00684CD2">
        <w:rPr>
          <w:rFonts w:ascii="Times New Roman" w:eastAsia="Calibri" w:hAnsi="Times New Roman"/>
          <w:snapToGrid w:val="0"/>
          <w:sz w:val="28"/>
          <w:szCs w:val="28"/>
          <w:lang w:eastAsia="en-US"/>
        </w:rPr>
        <w:t xml:space="preserve">Объем проверенных средств составил </w:t>
      </w:r>
      <w:r w:rsidR="00FD4E48">
        <w:rPr>
          <w:rFonts w:ascii="Times New Roman" w:eastAsia="Calibri" w:hAnsi="Times New Roman"/>
          <w:snapToGrid w:val="0"/>
          <w:sz w:val="28"/>
          <w:szCs w:val="28"/>
          <w:lang w:eastAsia="en-US"/>
        </w:rPr>
        <w:t>197,76</w:t>
      </w:r>
      <w:r w:rsidRPr="00684CD2">
        <w:rPr>
          <w:rFonts w:ascii="Times New Roman" w:eastAsia="Calibri" w:hAnsi="Times New Roman"/>
          <w:snapToGrid w:val="0"/>
          <w:sz w:val="28"/>
          <w:szCs w:val="28"/>
          <w:lang w:eastAsia="en-US"/>
        </w:rPr>
        <w:t xml:space="preserve"> тыс. руб</w:t>
      </w:r>
      <w:r w:rsidR="00A825C4">
        <w:rPr>
          <w:rFonts w:ascii="Times New Roman" w:eastAsia="Calibri" w:hAnsi="Times New Roman"/>
          <w:snapToGrid w:val="0"/>
          <w:sz w:val="28"/>
          <w:szCs w:val="28"/>
          <w:lang w:eastAsia="en-US"/>
        </w:rPr>
        <w:t>лей.</w:t>
      </w:r>
      <w:r w:rsidRPr="00684CD2">
        <w:rPr>
          <w:rFonts w:ascii="Times New Roman" w:eastAsia="Calibri" w:hAnsi="Times New Roman"/>
          <w:snapToGrid w:val="0"/>
          <w:sz w:val="28"/>
          <w:szCs w:val="28"/>
          <w:lang w:eastAsia="en-US"/>
        </w:rPr>
        <w:t xml:space="preserve"> </w:t>
      </w:r>
    </w:p>
    <w:p w:rsidR="00A825C4" w:rsidRDefault="00DA72F5" w:rsidP="00FD4E48">
      <w:pPr>
        <w:spacing w:after="0" w:line="240" w:lineRule="auto"/>
        <w:ind w:firstLine="709"/>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По результатам контрольного мероприятия </w:t>
      </w:r>
      <w:r w:rsidR="00FD4E48">
        <w:rPr>
          <w:rFonts w:ascii="Times New Roman" w:eastAsia="Calibri" w:hAnsi="Times New Roman"/>
          <w:sz w:val="28"/>
          <w:szCs w:val="28"/>
          <w:lang w:eastAsia="en-US"/>
        </w:rPr>
        <w:t xml:space="preserve">нарушений не </w:t>
      </w:r>
      <w:r w:rsidRPr="00684CD2">
        <w:rPr>
          <w:rFonts w:ascii="Times New Roman" w:eastAsia="Calibri" w:hAnsi="Times New Roman"/>
          <w:sz w:val="28"/>
          <w:szCs w:val="28"/>
          <w:lang w:eastAsia="en-US"/>
        </w:rPr>
        <w:t>установлено</w:t>
      </w:r>
      <w:r w:rsidR="00FD4E48">
        <w:rPr>
          <w:rFonts w:ascii="Times New Roman" w:eastAsia="Calibri" w:hAnsi="Times New Roman"/>
          <w:sz w:val="28"/>
          <w:szCs w:val="28"/>
          <w:lang w:eastAsia="en-US"/>
        </w:rPr>
        <w:t>.</w:t>
      </w:r>
    </w:p>
    <w:p w:rsidR="00DA72F5" w:rsidRDefault="00A825C4" w:rsidP="00A825C4">
      <w:pPr>
        <w:spacing w:after="0" w:line="240" w:lineRule="auto"/>
        <w:ind w:firstLine="709"/>
        <w:jc w:val="both"/>
        <w:rPr>
          <w:rFonts w:ascii="Times New Roman" w:hAnsi="Times New Roman"/>
          <w:bCs/>
          <w:color w:val="000000"/>
          <w:sz w:val="28"/>
          <w:szCs w:val="28"/>
        </w:rPr>
      </w:pPr>
      <w:r>
        <w:rPr>
          <w:rFonts w:ascii="Times New Roman" w:eastAsia="Calibri" w:hAnsi="Times New Roman"/>
          <w:sz w:val="28"/>
          <w:szCs w:val="28"/>
          <w:lang w:eastAsia="en-US"/>
        </w:rPr>
        <w:t>Информация о результатах контрольного мероприятия была направлена в прокуратуру Степновского района.</w:t>
      </w:r>
    </w:p>
    <w:p w:rsidR="00C171A4" w:rsidRDefault="00C171A4" w:rsidP="00FD4E48">
      <w:pPr>
        <w:tabs>
          <w:tab w:val="left" w:pos="709"/>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 Проверка правильности начисления заработной платы педагогическим работникам муниципального казенного учреждения дополнительного образования Степновского муниципального района </w:t>
      </w:r>
      <w:r>
        <w:rPr>
          <w:rFonts w:ascii="Times New Roman" w:hAnsi="Times New Roman"/>
          <w:bCs/>
          <w:color w:val="000000"/>
          <w:sz w:val="28"/>
          <w:szCs w:val="28"/>
        </w:rPr>
        <w:lastRenderedPageBreak/>
        <w:t>Ставропольского края «Степновская школа искусств» за сентябрь- декабрь 2017 года.</w:t>
      </w:r>
    </w:p>
    <w:p w:rsidR="00A825C4" w:rsidRDefault="00A825C4" w:rsidP="00A825C4">
      <w:pPr>
        <w:tabs>
          <w:tab w:val="left" w:pos="709"/>
        </w:tabs>
        <w:spacing w:after="0" w:line="240" w:lineRule="auto"/>
        <w:ind w:firstLine="709"/>
        <w:jc w:val="both"/>
        <w:rPr>
          <w:rFonts w:ascii="Times New Roman" w:eastAsia="Calibri" w:hAnsi="Times New Roman"/>
          <w:snapToGrid w:val="0"/>
          <w:sz w:val="28"/>
          <w:szCs w:val="28"/>
          <w:lang w:eastAsia="en-US"/>
        </w:rPr>
      </w:pPr>
      <w:r w:rsidRPr="00684CD2">
        <w:rPr>
          <w:rFonts w:ascii="Times New Roman" w:eastAsia="Calibri" w:hAnsi="Times New Roman"/>
          <w:snapToGrid w:val="0"/>
          <w:sz w:val="28"/>
          <w:szCs w:val="28"/>
          <w:lang w:eastAsia="en-US"/>
        </w:rPr>
        <w:t xml:space="preserve">Объем проверенных средств составил </w:t>
      </w:r>
      <w:r>
        <w:rPr>
          <w:rFonts w:ascii="Times New Roman" w:eastAsia="Calibri" w:hAnsi="Times New Roman"/>
          <w:snapToGrid w:val="0"/>
          <w:sz w:val="28"/>
          <w:szCs w:val="28"/>
          <w:lang w:eastAsia="en-US"/>
        </w:rPr>
        <w:t>1 730,09</w:t>
      </w:r>
      <w:r w:rsidRPr="00684CD2">
        <w:rPr>
          <w:rFonts w:ascii="Times New Roman" w:eastAsia="Calibri" w:hAnsi="Times New Roman"/>
          <w:snapToGrid w:val="0"/>
          <w:sz w:val="28"/>
          <w:szCs w:val="28"/>
          <w:lang w:eastAsia="en-US"/>
        </w:rPr>
        <w:t xml:space="preserve"> тыс. руб</w:t>
      </w:r>
      <w:r>
        <w:rPr>
          <w:rFonts w:ascii="Times New Roman" w:eastAsia="Calibri" w:hAnsi="Times New Roman"/>
          <w:snapToGrid w:val="0"/>
          <w:sz w:val="28"/>
          <w:szCs w:val="28"/>
          <w:lang w:eastAsia="en-US"/>
        </w:rPr>
        <w:t>лей.</w:t>
      </w:r>
    </w:p>
    <w:p w:rsidR="00A825C4" w:rsidRPr="00684CD2" w:rsidRDefault="00A825C4" w:rsidP="00A825C4">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napToGrid w:val="0"/>
          <w:sz w:val="28"/>
          <w:szCs w:val="28"/>
          <w:lang w:eastAsia="en-US"/>
        </w:rPr>
        <w:t xml:space="preserve"> </w:t>
      </w:r>
      <w:r w:rsidRPr="00684CD2">
        <w:rPr>
          <w:rFonts w:ascii="Times New Roman" w:eastAsia="Calibri" w:hAnsi="Times New Roman"/>
          <w:sz w:val="28"/>
          <w:szCs w:val="28"/>
          <w:lang w:eastAsia="en-US"/>
        </w:rPr>
        <w:t>По результатам контрольного мероприятия установлено нарушений на сумму</w:t>
      </w:r>
      <w:r w:rsidR="00C6340C">
        <w:rPr>
          <w:rFonts w:ascii="Times New Roman" w:eastAsia="Calibri" w:hAnsi="Times New Roman"/>
          <w:sz w:val="28"/>
          <w:szCs w:val="28"/>
          <w:lang w:eastAsia="en-US"/>
        </w:rPr>
        <w:t xml:space="preserve"> </w:t>
      </w:r>
      <w:r w:rsidR="00340375">
        <w:rPr>
          <w:rFonts w:ascii="Times New Roman" w:eastAsia="Calibri" w:hAnsi="Times New Roman"/>
          <w:sz w:val="28"/>
          <w:szCs w:val="28"/>
          <w:lang w:eastAsia="en-US"/>
        </w:rPr>
        <w:t>451,89</w:t>
      </w:r>
      <w:r w:rsidRPr="00684CD2">
        <w:rPr>
          <w:rFonts w:ascii="Times New Roman" w:eastAsia="Calibri" w:hAnsi="Times New Roman"/>
          <w:sz w:val="28"/>
          <w:szCs w:val="28"/>
          <w:lang w:eastAsia="en-US"/>
        </w:rPr>
        <w:t xml:space="preserve"> тыс.  руб</w:t>
      </w:r>
      <w:r>
        <w:rPr>
          <w:rFonts w:ascii="Times New Roman" w:eastAsia="Calibri" w:hAnsi="Times New Roman"/>
          <w:sz w:val="28"/>
          <w:szCs w:val="28"/>
          <w:lang w:eastAsia="en-US"/>
        </w:rPr>
        <w:t xml:space="preserve">лей, </w:t>
      </w:r>
      <w:r w:rsidRPr="00684CD2">
        <w:rPr>
          <w:rFonts w:ascii="Times New Roman" w:eastAsia="Calibri" w:hAnsi="Times New Roman"/>
          <w:sz w:val="28"/>
          <w:szCs w:val="28"/>
          <w:lang w:eastAsia="en-US"/>
        </w:rPr>
        <w:t xml:space="preserve">в том числе: </w:t>
      </w:r>
      <w:r w:rsidR="00C6340C">
        <w:rPr>
          <w:rFonts w:ascii="Times New Roman" w:eastAsia="Calibri" w:hAnsi="Times New Roman"/>
          <w:sz w:val="28"/>
          <w:szCs w:val="28"/>
          <w:lang w:eastAsia="en-US"/>
        </w:rPr>
        <w:t xml:space="preserve">нарушения </w:t>
      </w:r>
      <w:r w:rsidRPr="00684CD2">
        <w:rPr>
          <w:rFonts w:ascii="Times New Roman" w:eastAsia="Calibri" w:hAnsi="Times New Roman"/>
          <w:sz w:val="28"/>
          <w:szCs w:val="28"/>
          <w:lang w:eastAsia="en-US"/>
        </w:rPr>
        <w:t>в о</w:t>
      </w:r>
      <w:r w:rsidR="00C6340C">
        <w:rPr>
          <w:rFonts w:ascii="Times New Roman" w:eastAsia="Calibri" w:hAnsi="Times New Roman"/>
          <w:sz w:val="28"/>
          <w:szCs w:val="28"/>
          <w:lang w:eastAsia="en-US"/>
        </w:rPr>
        <w:t xml:space="preserve">бласти оплаты труда – на сумму </w:t>
      </w:r>
      <w:r w:rsidR="00340375">
        <w:rPr>
          <w:rFonts w:ascii="Times New Roman" w:eastAsia="Calibri" w:hAnsi="Times New Roman"/>
          <w:sz w:val="28"/>
          <w:szCs w:val="28"/>
          <w:lang w:eastAsia="en-US"/>
        </w:rPr>
        <w:t>345,63</w:t>
      </w:r>
      <w:r w:rsidRPr="00684CD2">
        <w:rPr>
          <w:rFonts w:ascii="Times New Roman" w:eastAsia="Calibri" w:hAnsi="Times New Roman"/>
          <w:sz w:val="28"/>
          <w:szCs w:val="28"/>
          <w:lang w:eastAsia="en-US"/>
        </w:rPr>
        <w:t xml:space="preserve"> тыс. руб</w:t>
      </w:r>
      <w:r w:rsidR="009D7C58">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 xml:space="preserve">, </w:t>
      </w:r>
      <w:r w:rsidR="00C6340C">
        <w:rPr>
          <w:rFonts w:ascii="Times New Roman" w:eastAsia="Calibri" w:hAnsi="Times New Roman"/>
          <w:sz w:val="28"/>
          <w:szCs w:val="28"/>
          <w:lang w:eastAsia="en-US"/>
        </w:rPr>
        <w:t xml:space="preserve">нарушения </w:t>
      </w:r>
      <w:r w:rsidR="009D7C58">
        <w:rPr>
          <w:rFonts w:ascii="Times New Roman" w:eastAsia="Calibri" w:hAnsi="Times New Roman"/>
          <w:sz w:val="28"/>
          <w:szCs w:val="28"/>
          <w:lang w:eastAsia="en-US"/>
        </w:rPr>
        <w:t xml:space="preserve">по </w:t>
      </w:r>
      <w:r w:rsidR="00C6340C">
        <w:rPr>
          <w:rFonts w:ascii="Times New Roman" w:eastAsia="Calibri" w:hAnsi="Times New Roman"/>
          <w:sz w:val="28"/>
          <w:szCs w:val="28"/>
          <w:lang w:eastAsia="en-US"/>
        </w:rPr>
        <w:t>ведени</w:t>
      </w:r>
      <w:r w:rsidR="009D7C58">
        <w:rPr>
          <w:rFonts w:ascii="Times New Roman" w:eastAsia="Calibri" w:hAnsi="Times New Roman"/>
          <w:sz w:val="28"/>
          <w:szCs w:val="28"/>
          <w:lang w:eastAsia="en-US"/>
        </w:rPr>
        <w:t>ю</w:t>
      </w:r>
      <w:r w:rsidR="00C6340C">
        <w:rPr>
          <w:rFonts w:ascii="Times New Roman" w:eastAsia="Calibri" w:hAnsi="Times New Roman"/>
          <w:sz w:val="28"/>
          <w:szCs w:val="28"/>
          <w:lang w:eastAsia="en-US"/>
        </w:rPr>
        <w:t xml:space="preserve"> бухгалтерского учета</w:t>
      </w:r>
      <w:r w:rsidRPr="00684CD2">
        <w:rPr>
          <w:rFonts w:ascii="Times New Roman" w:eastAsia="Calibri" w:hAnsi="Times New Roman"/>
          <w:sz w:val="28"/>
          <w:szCs w:val="28"/>
          <w:lang w:eastAsia="en-US"/>
        </w:rPr>
        <w:t xml:space="preserve"> на сумму </w:t>
      </w:r>
      <w:r w:rsidR="00C6340C">
        <w:rPr>
          <w:rFonts w:ascii="Times New Roman" w:eastAsia="Calibri" w:hAnsi="Times New Roman"/>
          <w:sz w:val="28"/>
          <w:szCs w:val="28"/>
          <w:lang w:eastAsia="en-US"/>
        </w:rPr>
        <w:t>106,26</w:t>
      </w:r>
      <w:r w:rsidRPr="00684CD2">
        <w:rPr>
          <w:rFonts w:ascii="Times New Roman" w:eastAsia="Calibri" w:hAnsi="Times New Roman"/>
          <w:sz w:val="28"/>
          <w:szCs w:val="28"/>
          <w:lang w:eastAsia="en-US"/>
        </w:rPr>
        <w:t xml:space="preserve"> тыс. руб</w:t>
      </w:r>
      <w:r w:rsidR="009D7C58">
        <w:rPr>
          <w:rFonts w:ascii="Times New Roman" w:eastAsia="Calibri" w:hAnsi="Times New Roman"/>
          <w:sz w:val="28"/>
          <w:szCs w:val="28"/>
          <w:lang w:eastAsia="en-US"/>
        </w:rPr>
        <w:t>лей, кроме того, нарушения не имеющие числового значения, а именно нарушения приказа</w:t>
      </w:r>
      <w:r w:rsidRPr="00684CD2">
        <w:rPr>
          <w:rFonts w:ascii="Times New Roman" w:eastAsia="Calibri" w:hAnsi="Times New Roman"/>
          <w:sz w:val="28"/>
          <w:szCs w:val="28"/>
          <w:lang w:eastAsia="en-US"/>
        </w:rPr>
        <w:t xml:space="preserve"> </w:t>
      </w:r>
      <w:r w:rsidR="009D7C58">
        <w:rPr>
          <w:rFonts w:ascii="Times New Roman" w:eastAsia="Calibri" w:hAnsi="Times New Roman"/>
          <w:sz w:val="28"/>
          <w:szCs w:val="28"/>
          <w:lang w:eastAsia="en-US"/>
        </w:rPr>
        <w:t>министерства образования и науки Российской Федерации от 22 декабря 2014 года № 1601 «О продолжительности рабочего времени(норма часов педагогической работы за ставку за</w:t>
      </w:r>
      <w:r w:rsidR="00FB5692">
        <w:rPr>
          <w:rFonts w:ascii="Times New Roman" w:eastAsia="Calibri" w:hAnsi="Times New Roman"/>
          <w:sz w:val="28"/>
          <w:szCs w:val="28"/>
          <w:lang w:eastAsia="en-US"/>
        </w:rPr>
        <w:t>р</w:t>
      </w:r>
      <w:r w:rsidR="009D7C58">
        <w:rPr>
          <w:rFonts w:ascii="Times New Roman" w:eastAsia="Calibri" w:hAnsi="Times New Roman"/>
          <w:sz w:val="28"/>
          <w:szCs w:val="28"/>
          <w:lang w:eastAsia="en-US"/>
        </w:rPr>
        <w:t>аботной платы) и о порядке определения учебной нагрузки педагогических работников, оговариваемой в трудовом договоре»</w:t>
      </w:r>
      <w:r w:rsidRPr="00684CD2">
        <w:rPr>
          <w:rFonts w:ascii="Times New Roman" w:eastAsia="Calibri" w:hAnsi="Times New Roman"/>
          <w:sz w:val="28"/>
          <w:szCs w:val="28"/>
          <w:lang w:eastAsia="en-US"/>
        </w:rPr>
        <w:t xml:space="preserve"> </w:t>
      </w:r>
    </w:p>
    <w:p w:rsidR="00A825C4" w:rsidRPr="00684CD2" w:rsidRDefault="00A825C4" w:rsidP="00340375">
      <w:pPr>
        <w:tabs>
          <w:tab w:val="left" w:pos="709"/>
        </w:tabs>
        <w:spacing w:after="0" w:line="240" w:lineRule="auto"/>
        <w:ind w:firstLine="709"/>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Контрольно-</w:t>
      </w:r>
      <w:r w:rsidR="00C6340C">
        <w:rPr>
          <w:rFonts w:ascii="Times New Roman" w:eastAsia="Calibri" w:hAnsi="Times New Roman"/>
          <w:sz w:val="28"/>
          <w:szCs w:val="28"/>
          <w:lang w:eastAsia="en-US"/>
        </w:rPr>
        <w:t>ревизионной комиссией</w:t>
      </w:r>
      <w:r w:rsidRPr="00684CD2">
        <w:rPr>
          <w:rFonts w:ascii="Times New Roman" w:eastAsia="Calibri" w:hAnsi="Times New Roman"/>
          <w:sz w:val="28"/>
          <w:szCs w:val="28"/>
          <w:lang w:eastAsia="en-US"/>
        </w:rPr>
        <w:t xml:space="preserve"> на имя директора </w:t>
      </w:r>
      <w:r w:rsidR="00340375">
        <w:rPr>
          <w:rFonts w:ascii="Times New Roman" w:eastAsia="Calibri" w:hAnsi="Times New Roman"/>
          <w:snapToGrid w:val="0"/>
          <w:sz w:val="28"/>
          <w:szCs w:val="28"/>
          <w:lang w:eastAsia="en-US"/>
        </w:rPr>
        <w:t>муниципального учреждения Степновского муниципального района Ставропольского края «Центр бухгалтерского учета и хозяйственной деятельности»</w:t>
      </w:r>
      <w:r w:rsidR="00340375">
        <w:rPr>
          <w:rFonts w:ascii="Times New Roman" w:eastAsia="Calibri" w:hAnsi="Times New Roman"/>
          <w:sz w:val="28"/>
          <w:szCs w:val="28"/>
          <w:lang w:eastAsia="en-US"/>
        </w:rPr>
        <w:t xml:space="preserve"> направлено представление </w:t>
      </w:r>
      <w:r w:rsidRPr="00684CD2">
        <w:rPr>
          <w:rFonts w:ascii="Times New Roman" w:eastAsia="Calibri" w:hAnsi="Times New Roman"/>
          <w:sz w:val="28"/>
          <w:szCs w:val="28"/>
          <w:lang w:eastAsia="en-US"/>
        </w:rPr>
        <w:t>от 28.02.2018</w:t>
      </w:r>
      <w:r w:rsidR="00340375">
        <w:rPr>
          <w:rFonts w:ascii="Times New Roman" w:eastAsia="Calibri" w:hAnsi="Times New Roman"/>
          <w:sz w:val="28"/>
          <w:szCs w:val="28"/>
          <w:lang w:eastAsia="en-US"/>
        </w:rPr>
        <w:t xml:space="preserve"> </w:t>
      </w:r>
      <w:r w:rsidRPr="00684CD2">
        <w:rPr>
          <w:rFonts w:ascii="Times New Roman" w:eastAsia="Calibri" w:hAnsi="Times New Roman"/>
          <w:sz w:val="28"/>
          <w:szCs w:val="28"/>
          <w:lang w:eastAsia="en-US"/>
        </w:rPr>
        <w:t>г. №1</w:t>
      </w:r>
      <w:r w:rsidR="00340375">
        <w:rPr>
          <w:rFonts w:ascii="Times New Roman" w:eastAsia="Calibri" w:hAnsi="Times New Roman"/>
          <w:sz w:val="28"/>
          <w:szCs w:val="28"/>
          <w:lang w:eastAsia="en-US"/>
        </w:rPr>
        <w:t>5</w:t>
      </w:r>
      <w:r w:rsidRPr="00684CD2">
        <w:rPr>
          <w:rFonts w:ascii="Times New Roman" w:eastAsia="Calibri" w:hAnsi="Times New Roman"/>
          <w:sz w:val="28"/>
          <w:szCs w:val="28"/>
          <w:lang w:eastAsia="en-US"/>
        </w:rPr>
        <w:t xml:space="preserve"> об устранении выявленных нарушений.</w:t>
      </w:r>
    </w:p>
    <w:p w:rsidR="00C171A4" w:rsidRDefault="00FD4E48" w:rsidP="00FD4E48">
      <w:pPr>
        <w:tabs>
          <w:tab w:val="left" w:pos="709"/>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00C171A4">
        <w:rPr>
          <w:rFonts w:ascii="Times New Roman" w:hAnsi="Times New Roman"/>
          <w:bCs/>
          <w:color w:val="000000"/>
          <w:sz w:val="28"/>
          <w:szCs w:val="28"/>
        </w:rPr>
        <w:t>3) Проверка за</w:t>
      </w:r>
      <w:r w:rsidR="00C171A4" w:rsidRPr="00357957">
        <w:rPr>
          <w:rFonts w:ascii="Times New Roman" w:hAnsi="Times New Roman"/>
          <w:bCs/>
          <w:color w:val="000000"/>
          <w:sz w:val="28"/>
          <w:szCs w:val="28"/>
        </w:rPr>
        <w:t xml:space="preserve">конности, результативности (эффективности и экономности) использования </w:t>
      </w:r>
      <w:r w:rsidR="00C171A4">
        <w:rPr>
          <w:rFonts w:ascii="Times New Roman" w:hAnsi="Times New Roman"/>
          <w:bCs/>
          <w:color w:val="000000"/>
          <w:sz w:val="28"/>
          <w:szCs w:val="28"/>
        </w:rPr>
        <w:t>межбюджетных трансфертов, предоставленных муниципальному образованию села Соломенское Степновского района Ставропольского края из бюджета Степновского муниципального района Ставропольсского края в 2016-2017 годах, соблюдения бюджетного законодательства Российской Федерации, Ставропольского края и Степновского муниципального района в части формирования и исполнения бюджета поселения, а также отдельных вопросов управления и распоряжения имуществом муниципального образования села Соломенское Степновского района Ставропольского края.</w:t>
      </w:r>
    </w:p>
    <w:p w:rsidR="00684CD2" w:rsidRPr="00684CD2" w:rsidRDefault="00684CD2" w:rsidP="00684CD2">
      <w:pPr>
        <w:spacing w:after="0" w:line="240" w:lineRule="auto"/>
        <w:ind w:firstLine="567"/>
        <w:jc w:val="both"/>
        <w:rPr>
          <w:rFonts w:ascii="Times New Roman" w:eastAsia="Calibri" w:hAnsi="Times New Roman"/>
          <w:snapToGrid w:val="0"/>
          <w:sz w:val="28"/>
          <w:szCs w:val="28"/>
          <w:lang w:eastAsia="en-US"/>
        </w:rPr>
      </w:pPr>
      <w:r w:rsidRPr="00684CD2">
        <w:rPr>
          <w:rFonts w:ascii="Times New Roman" w:eastAsia="Calibri" w:hAnsi="Times New Roman"/>
          <w:snapToGrid w:val="0"/>
          <w:sz w:val="28"/>
          <w:szCs w:val="28"/>
          <w:lang w:eastAsia="en-US"/>
        </w:rPr>
        <w:t xml:space="preserve">Объем проверенных средств составил </w:t>
      </w:r>
      <w:r w:rsidR="00455647">
        <w:rPr>
          <w:rFonts w:ascii="Times New Roman" w:eastAsia="Calibri" w:hAnsi="Times New Roman"/>
          <w:snapToGrid w:val="0"/>
          <w:sz w:val="28"/>
          <w:szCs w:val="28"/>
          <w:lang w:eastAsia="en-US"/>
        </w:rPr>
        <w:t>29 737,86</w:t>
      </w:r>
      <w:r w:rsidRPr="00684CD2">
        <w:rPr>
          <w:rFonts w:ascii="Times New Roman" w:eastAsia="Calibri" w:hAnsi="Times New Roman"/>
          <w:snapToGrid w:val="0"/>
          <w:sz w:val="28"/>
          <w:szCs w:val="28"/>
          <w:lang w:eastAsia="en-US"/>
        </w:rPr>
        <w:t xml:space="preserve"> тыс. руб. </w:t>
      </w:r>
    </w:p>
    <w:p w:rsidR="00455647" w:rsidRDefault="00684CD2" w:rsidP="00684CD2">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По результатам контрольного мероприятия установлено нарушений на сумму</w:t>
      </w:r>
      <w:r w:rsidR="00455647">
        <w:rPr>
          <w:rFonts w:ascii="Times New Roman" w:eastAsia="Calibri" w:hAnsi="Times New Roman"/>
          <w:sz w:val="28"/>
          <w:szCs w:val="28"/>
          <w:lang w:eastAsia="en-US"/>
        </w:rPr>
        <w:t xml:space="preserve"> 209,40</w:t>
      </w:r>
      <w:r w:rsidRPr="00684CD2">
        <w:rPr>
          <w:rFonts w:ascii="Times New Roman" w:eastAsia="Calibri" w:hAnsi="Times New Roman"/>
          <w:sz w:val="28"/>
          <w:szCs w:val="28"/>
          <w:lang w:eastAsia="en-US"/>
        </w:rPr>
        <w:t xml:space="preserve"> тыс.  руб., в том числе: неэффективное использование бюджетных средств на сумму </w:t>
      </w:r>
      <w:r w:rsidR="00455647">
        <w:rPr>
          <w:rFonts w:ascii="Times New Roman" w:eastAsia="Calibri" w:hAnsi="Times New Roman"/>
          <w:sz w:val="28"/>
          <w:szCs w:val="28"/>
          <w:lang w:eastAsia="en-US"/>
        </w:rPr>
        <w:t xml:space="preserve">24,33 тыс. руб., нарушения </w:t>
      </w:r>
      <w:r w:rsidRPr="00684CD2">
        <w:rPr>
          <w:rFonts w:ascii="Times New Roman" w:eastAsia="Calibri" w:hAnsi="Times New Roman"/>
          <w:sz w:val="28"/>
          <w:szCs w:val="28"/>
          <w:lang w:eastAsia="en-US"/>
        </w:rPr>
        <w:t>в о</w:t>
      </w:r>
      <w:r w:rsidR="00455647">
        <w:rPr>
          <w:rFonts w:ascii="Times New Roman" w:eastAsia="Calibri" w:hAnsi="Times New Roman"/>
          <w:sz w:val="28"/>
          <w:szCs w:val="28"/>
          <w:lang w:eastAsia="en-US"/>
        </w:rPr>
        <w:t>бласти оплаты труда – на сумму 88,78</w:t>
      </w:r>
      <w:r w:rsidRPr="00684CD2">
        <w:rPr>
          <w:rFonts w:ascii="Times New Roman" w:eastAsia="Calibri" w:hAnsi="Times New Roman"/>
          <w:sz w:val="28"/>
          <w:szCs w:val="28"/>
          <w:lang w:eastAsia="en-US"/>
        </w:rPr>
        <w:t xml:space="preserve"> тыс. руб</w:t>
      </w:r>
      <w:r w:rsidR="00455647">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 xml:space="preserve">, </w:t>
      </w:r>
      <w:r w:rsidR="00455647">
        <w:rPr>
          <w:rFonts w:ascii="Times New Roman" w:eastAsia="Calibri" w:hAnsi="Times New Roman"/>
          <w:sz w:val="28"/>
          <w:szCs w:val="28"/>
          <w:lang w:eastAsia="en-US"/>
        </w:rPr>
        <w:t>нарушения по ведению бухгалтерского учета</w:t>
      </w:r>
      <w:r w:rsidRPr="00684CD2">
        <w:rPr>
          <w:rFonts w:ascii="Times New Roman" w:eastAsia="Calibri" w:hAnsi="Times New Roman"/>
          <w:sz w:val="28"/>
          <w:szCs w:val="28"/>
          <w:lang w:eastAsia="en-US"/>
        </w:rPr>
        <w:t xml:space="preserve"> на сумму </w:t>
      </w:r>
      <w:r w:rsidR="00455647">
        <w:rPr>
          <w:rFonts w:ascii="Times New Roman" w:eastAsia="Calibri" w:hAnsi="Times New Roman"/>
          <w:sz w:val="28"/>
          <w:szCs w:val="28"/>
          <w:lang w:eastAsia="en-US"/>
        </w:rPr>
        <w:t>35,00</w:t>
      </w:r>
      <w:r w:rsidRPr="00684CD2">
        <w:rPr>
          <w:rFonts w:ascii="Times New Roman" w:eastAsia="Calibri" w:hAnsi="Times New Roman"/>
          <w:sz w:val="28"/>
          <w:szCs w:val="28"/>
          <w:lang w:eastAsia="en-US"/>
        </w:rPr>
        <w:t xml:space="preserve"> тыс. руб</w:t>
      </w:r>
      <w:r w:rsidR="00455647">
        <w:rPr>
          <w:rFonts w:ascii="Times New Roman" w:eastAsia="Calibri" w:hAnsi="Times New Roman"/>
          <w:sz w:val="28"/>
          <w:szCs w:val="28"/>
          <w:lang w:eastAsia="en-US"/>
        </w:rPr>
        <w:t>лей, нарушения в сфере закупок на сумму 61,29 тыс. рублей.</w:t>
      </w:r>
      <w:r w:rsidRPr="00684CD2">
        <w:rPr>
          <w:rFonts w:ascii="Times New Roman" w:eastAsia="Calibri" w:hAnsi="Times New Roman"/>
          <w:sz w:val="28"/>
          <w:szCs w:val="28"/>
          <w:lang w:eastAsia="en-US"/>
        </w:rPr>
        <w:t xml:space="preserve"> </w:t>
      </w:r>
    </w:p>
    <w:p w:rsidR="005E6CCE" w:rsidRDefault="003441FD" w:rsidP="00684CD2">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Кроме </w:t>
      </w:r>
      <w:r w:rsidR="00455647">
        <w:rPr>
          <w:rFonts w:ascii="Times New Roman" w:eastAsia="Calibri" w:hAnsi="Times New Roman"/>
          <w:sz w:val="28"/>
          <w:szCs w:val="28"/>
          <w:lang w:eastAsia="en-US"/>
        </w:rPr>
        <w:t>того</w:t>
      </w:r>
      <w:r>
        <w:rPr>
          <w:rFonts w:ascii="Times New Roman" w:eastAsia="Calibri" w:hAnsi="Times New Roman"/>
          <w:sz w:val="28"/>
          <w:szCs w:val="28"/>
          <w:lang w:eastAsia="en-US"/>
        </w:rPr>
        <w:t>,</w:t>
      </w:r>
      <w:r w:rsidR="00455647">
        <w:rPr>
          <w:rFonts w:ascii="Times New Roman" w:eastAsia="Calibri" w:hAnsi="Times New Roman"/>
          <w:sz w:val="28"/>
          <w:szCs w:val="28"/>
          <w:lang w:eastAsia="en-US"/>
        </w:rPr>
        <w:t xml:space="preserve"> имели место нарушения, не имеющие числового значения, а именно: нарушения Бюджетного кодекса Российской Федерации,</w:t>
      </w:r>
      <w:r>
        <w:rPr>
          <w:rFonts w:ascii="Times New Roman" w:eastAsia="Calibri" w:hAnsi="Times New Roman"/>
          <w:sz w:val="28"/>
          <w:szCs w:val="28"/>
          <w:lang w:eastAsia="en-US"/>
        </w:rPr>
        <w:t xml:space="preserve"> </w:t>
      </w:r>
      <w:r w:rsidR="00C91942">
        <w:rPr>
          <w:rFonts w:ascii="Times New Roman" w:eastAsia="Calibri" w:hAnsi="Times New Roman"/>
          <w:sz w:val="28"/>
          <w:szCs w:val="28"/>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нужд»(10 нарушений), </w:t>
      </w:r>
      <w:r>
        <w:rPr>
          <w:rFonts w:ascii="Times New Roman" w:eastAsia="Calibri" w:hAnsi="Times New Roman"/>
          <w:sz w:val="28"/>
          <w:szCs w:val="28"/>
          <w:lang w:eastAsia="en-US"/>
        </w:rPr>
        <w:t xml:space="preserve">Федерального закона от 06 октября 2003 г. № 131-ФЗ «Об общих принципах организации местного самоуправления Российской Федерации», приказа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приказа Министерства транспорта Российской Федерации от 18.09.2008 г. № 152 «Об утверждении </w:t>
      </w:r>
      <w:r>
        <w:rPr>
          <w:rFonts w:ascii="Times New Roman" w:eastAsia="Calibri" w:hAnsi="Times New Roman"/>
          <w:sz w:val="28"/>
          <w:szCs w:val="28"/>
          <w:lang w:eastAsia="en-US"/>
        </w:rPr>
        <w:lastRenderedPageBreak/>
        <w:t>обязательных реквизитов и порядка заполнения путевых листов», Методических указаний по инвентаризации имущества и финансовых обязательств</w:t>
      </w:r>
      <w:r w:rsidR="00FB1C84">
        <w:rPr>
          <w:rFonts w:ascii="Times New Roman" w:eastAsia="Calibri" w:hAnsi="Times New Roman"/>
          <w:sz w:val="28"/>
          <w:szCs w:val="28"/>
          <w:lang w:eastAsia="en-US"/>
        </w:rPr>
        <w:t xml:space="preserve">, утвержденных приказом Министерства финансов Российской Федерации от 13.06.1995 г. № 49, приказа Министерства финансов Российской Федерации от 30 марта 2015 г. № 52 «Об утверждении форм первичных учетных документов </w:t>
      </w:r>
      <w:r w:rsidR="005E6CCE">
        <w:rPr>
          <w:rFonts w:ascii="Times New Roman" w:eastAsia="Calibri" w:hAnsi="Times New Roman"/>
          <w:sz w:val="28"/>
          <w:szCs w:val="28"/>
          <w:lang w:eastAsia="en-US"/>
        </w:rPr>
        <w:t>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r w:rsidR="00C764D2">
        <w:rPr>
          <w:rFonts w:ascii="Times New Roman" w:eastAsia="Calibri" w:hAnsi="Times New Roman"/>
          <w:sz w:val="28"/>
          <w:szCs w:val="28"/>
          <w:lang w:eastAsia="en-US"/>
        </w:rPr>
        <w:t>, Федерального закона от 06 декабря 2011 года № 402-ФЗ «О бухгалтерском учете», Приказа Минфина России от 01.12.2010 № 157 «Об утверждении Единого плана счетов бухгалтерского учета для органов государственной власти(государственных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статьи 167 Трудового кодекса Российской Федерации, статей 709, 131, 215, 296 Гражданского кодекса Российской Федерации.</w:t>
      </w:r>
    </w:p>
    <w:p w:rsidR="005E6CCE" w:rsidRDefault="008D33B7" w:rsidP="00684CD2">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Для принятия мер по устранению выявленных в ходе проверки нарушений направлено представление главе муниципального образования села Соломенское Степновского района Ставропольского края от 15 октября 2018 г. № 2.</w:t>
      </w:r>
    </w:p>
    <w:p w:rsidR="005F7F98" w:rsidRPr="005F7F98" w:rsidRDefault="005F7F98" w:rsidP="005F7F98">
      <w:pPr>
        <w:spacing w:after="0" w:line="240" w:lineRule="auto"/>
        <w:ind w:firstLine="567"/>
        <w:jc w:val="both"/>
        <w:rPr>
          <w:rFonts w:ascii="Times New Roman" w:eastAsia="Calibri" w:hAnsi="Times New Roman"/>
          <w:sz w:val="28"/>
          <w:szCs w:val="28"/>
          <w:lang w:eastAsia="en-US"/>
        </w:rPr>
      </w:pPr>
      <w:r w:rsidRPr="005F7F98">
        <w:rPr>
          <w:rFonts w:ascii="Times New Roman" w:eastAsia="Calibri" w:hAnsi="Times New Roman"/>
          <w:sz w:val="28"/>
          <w:szCs w:val="28"/>
          <w:lang w:eastAsia="en-US"/>
        </w:rPr>
        <w:t>В установленный срок представлен</w:t>
      </w:r>
      <w:r>
        <w:rPr>
          <w:rFonts w:ascii="Times New Roman" w:eastAsia="Calibri" w:hAnsi="Times New Roman"/>
          <w:sz w:val="28"/>
          <w:szCs w:val="28"/>
          <w:lang w:eastAsia="en-US"/>
        </w:rPr>
        <w:t>а</w:t>
      </w:r>
      <w:r w:rsidRPr="005F7F98">
        <w:rPr>
          <w:rFonts w:ascii="Times New Roman" w:eastAsia="Calibri" w:hAnsi="Times New Roman"/>
          <w:sz w:val="28"/>
          <w:szCs w:val="28"/>
          <w:lang w:eastAsia="en-US"/>
        </w:rPr>
        <w:t xml:space="preserve"> информации об устранении нарушений и недостатков, выявленных данным контрольным мероприятием</w:t>
      </w:r>
      <w:r>
        <w:rPr>
          <w:rFonts w:ascii="Times New Roman" w:eastAsia="Calibri" w:hAnsi="Times New Roman"/>
          <w:sz w:val="28"/>
          <w:szCs w:val="28"/>
          <w:lang w:eastAsia="en-US"/>
        </w:rPr>
        <w:t>.</w:t>
      </w:r>
    </w:p>
    <w:p w:rsidR="00684CD2" w:rsidRPr="005F7F98" w:rsidRDefault="00C764D2" w:rsidP="00684CD2">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00684CD2" w:rsidRPr="00684CD2">
        <w:rPr>
          <w:rFonts w:ascii="Times New Roman" w:eastAsia="Calibri" w:hAnsi="Times New Roman"/>
          <w:sz w:val="28"/>
          <w:szCs w:val="28"/>
          <w:lang w:eastAsia="en-US"/>
        </w:rPr>
        <w:t xml:space="preserve">) </w:t>
      </w:r>
      <w:r w:rsidR="00684CD2" w:rsidRPr="005F7F98">
        <w:rPr>
          <w:rFonts w:ascii="Times New Roman" w:eastAsia="Calibri" w:hAnsi="Times New Roman"/>
          <w:sz w:val="28"/>
          <w:szCs w:val="28"/>
          <w:lang w:eastAsia="en-US"/>
        </w:rPr>
        <w:t xml:space="preserve">Проверка бюджетной отчетности главных </w:t>
      </w:r>
      <w:r w:rsidR="005F7F98" w:rsidRPr="005F7F98">
        <w:rPr>
          <w:rFonts w:ascii="Times New Roman" w:eastAsia="Calibri" w:hAnsi="Times New Roman"/>
          <w:sz w:val="28"/>
          <w:szCs w:val="28"/>
          <w:lang w:eastAsia="en-US"/>
        </w:rPr>
        <w:t>администраторов</w:t>
      </w:r>
      <w:r w:rsidR="00684CD2" w:rsidRPr="005F7F98">
        <w:rPr>
          <w:rFonts w:ascii="Times New Roman" w:eastAsia="Calibri" w:hAnsi="Times New Roman"/>
          <w:sz w:val="28"/>
          <w:szCs w:val="28"/>
          <w:lang w:eastAsia="en-US"/>
        </w:rPr>
        <w:t xml:space="preserve"> </w:t>
      </w:r>
      <w:r w:rsidR="005F7F98" w:rsidRPr="005F7F98">
        <w:rPr>
          <w:rFonts w:ascii="Times New Roman" w:eastAsia="Calibri" w:hAnsi="Times New Roman"/>
          <w:sz w:val="28"/>
          <w:szCs w:val="28"/>
          <w:lang w:eastAsia="en-US"/>
        </w:rPr>
        <w:t>средств бюджета района</w:t>
      </w:r>
      <w:r w:rsidR="00684CD2" w:rsidRPr="005F7F98">
        <w:rPr>
          <w:rFonts w:ascii="Times New Roman" w:eastAsia="Calibri" w:hAnsi="Times New Roman"/>
          <w:sz w:val="28"/>
          <w:szCs w:val="28"/>
          <w:lang w:eastAsia="en-US"/>
        </w:rPr>
        <w:t xml:space="preserve">, в рамках внешней проверки отчета об исполнении бюджета </w:t>
      </w:r>
      <w:r w:rsidR="00C91942" w:rsidRPr="005F7F98">
        <w:rPr>
          <w:rFonts w:ascii="Times New Roman" w:eastAsia="Calibri" w:hAnsi="Times New Roman"/>
          <w:sz w:val="28"/>
          <w:szCs w:val="28"/>
          <w:lang w:eastAsia="en-US"/>
        </w:rPr>
        <w:t>Степновского</w:t>
      </w:r>
      <w:r w:rsidR="00684CD2" w:rsidRPr="005F7F98">
        <w:rPr>
          <w:rFonts w:ascii="Times New Roman" w:eastAsia="Calibri" w:hAnsi="Times New Roman"/>
          <w:sz w:val="28"/>
          <w:szCs w:val="28"/>
          <w:lang w:eastAsia="en-US"/>
        </w:rPr>
        <w:t xml:space="preserve"> муниципального района</w:t>
      </w:r>
      <w:r w:rsidR="00C91942" w:rsidRPr="005F7F98">
        <w:rPr>
          <w:rFonts w:ascii="Times New Roman" w:eastAsia="Calibri" w:hAnsi="Times New Roman"/>
          <w:sz w:val="28"/>
          <w:szCs w:val="28"/>
          <w:lang w:eastAsia="en-US"/>
        </w:rPr>
        <w:t xml:space="preserve"> Ставропольскокого</w:t>
      </w:r>
      <w:r w:rsidR="00684CD2" w:rsidRPr="005F7F98">
        <w:rPr>
          <w:rFonts w:ascii="Times New Roman" w:eastAsia="Calibri" w:hAnsi="Times New Roman"/>
          <w:sz w:val="28"/>
          <w:szCs w:val="28"/>
          <w:lang w:eastAsia="en-US"/>
        </w:rPr>
        <w:t xml:space="preserve"> за 2017 го</w:t>
      </w:r>
      <w:r w:rsidR="005F7F98">
        <w:rPr>
          <w:rFonts w:ascii="Times New Roman" w:eastAsia="Calibri" w:hAnsi="Times New Roman"/>
          <w:sz w:val="28"/>
          <w:szCs w:val="28"/>
          <w:lang w:eastAsia="en-US"/>
        </w:rPr>
        <w:t>д</w:t>
      </w:r>
      <w:r w:rsidR="00684CD2" w:rsidRPr="005F7F98">
        <w:rPr>
          <w:rFonts w:ascii="Times New Roman" w:eastAsia="Calibri" w:hAnsi="Times New Roman"/>
          <w:sz w:val="28"/>
          <w:szCs w:val="28"/>
          <w:lang w:eastAsia="en-US"/>
        </w:rPr>
        <w:t xml:space="preserve">. </w:t>
      </w:r>
    </w:p>
    <w:p w:rsidR="00684CD2" w:rsidRPr="00684CD2" w:rsidRDefault="00684CD2" w:rsidP="00684CD2">
      <w:pPr>
        <w:spacing w:after="0" w:line="240" w:lineRule="auto"/>
        <w:ind w:firstLine="567"/>
        <w:jc w:val="both"/>
        <w:rPr>
          <w:rFonts w:ascii="Times New Roman" w:eastAsia="Calibri" w:hAnsi="Times New Roman"/>
          <w:sz w:val="28"/>
          <w:szCs w:val="28"/>
          <w:highlight w:val="yellow"/>
          <w:lang w:eastAsia="en-US"/>
        </w:rPr>
      </w:pPr>
      <w:r w:rsidRPr="00684CD2">
        <w:rPr>
          <w:rFonts w:ascii="Times New Roman" w:eastAsia="Calibri" w:hAnsi="Times New Roman"/>
          <w:sz w:val="28"/>
          <w:szCs w:val="28"/>
          <w:lang w:eastAsia="en-US"/>
        </w:rPr>
        <w:t xml:space="preserve">Объем проверенных средств </w:t>
      </w:r>
      <w:r w:rsidRPr="00441603">
        <w:rPr>
          <w:rFonts w:ascii="Times New Roman" w:eastAsia="Calibri" w:hAnsi="Times New Roman"/>
          <w:sz w:val="28"/>
          <w:szCs w:val="28"/>
          <w:lang w:eastAsia="en-US"/>
        </w:rPr>
        <w:t xml:space="preserve">составил </w:t>
      </w:r>
      <w:r w:rsidR="005F7F98" w:rsidRPr="00441603">
        <w:rPr>
          <w:rFonts w:ascii="Times New Roman" w:eastAsia="Calibri" w:hAnsi="Times New Roman"/>
          <w:sz w:val="28"/>
          <w:szCs w:val="28"/>
          <w:lang w:eastAsia="en-US"/>
        </w:rPr>
        <w:t>586 415,54</w:t>
      </w:r>
      <w:r w:rsidRPr="00441603">
        <w:rPr>
          <w:rFonts w:ascii="Times New Roman" w:eastAsia="Calibri" w:hAnsi="Times New Roman"/>
          <w:sz w:val="28"/>
          <w:szCs w:val="28"/>
          <w:lang w:eastAsia="en-US"/>
        </w:rPr>
        <w:t xml:space="preserve"> тыс</w:t>
      </w:r>
      <w:r w:rsidRPr="00684CD2">
        <w:rPr>
          <w:rFonts w:ascii="Times New Roman" w:eastAsia="Calibri" w:hAnsi="Times New Roman"/>
          <w:sz w:val="28"/>
          <w:szCs w:val="28"/>
          <w:lang w:eastAsia="en-US"/>
        </w:rPr>
        <w:t>. руб</w:t>
      </w:r>
      <w:r w:rsidR="005F7F98">
        <w:rPr>
          <w:rFonts w:ascii="Times New Roman" w:eastAsia="Calibri" w:hAnsi="Times New Roman"/>
          <w:sz w:val="28"/>
          <w:szCs w:val="28"/>
          <w:lang w:eastAsia="en-US"/>
        </w:rPr>
        <w:t>лей</w:t>
      </w:r>
      <w:r w:rsidRPr="00684CD2">
        <w:rPr>
          <w:rFonts w:ascii="Times New Roman" w:eastAsia="Calibri" w:hAnsi="Times New Roman"/>
          <w:sz w:val="28"/>
          <w:szCs w:val="28"/>
          <w:lang w:eastAsia="en-US"/>
        </w:rPr>
        <w:t>.</w:t>
      </w:r>
    </w:p>
    <w:p w:rsidR="00684CD2" w:rsidRPr="00684CD2" w:rsidRDefault="00684CD2" w:rsidP="00684CD2">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В результате контрольного мероприятия проверено </w:t>
      </w:r>
      <w:r w:rsidR="00C91942">
        <w:rPr>
          <w:rFonts w:ascii="Times New Roman" w:eastAsia="Calibri" w:hAnsi="Times New Roman"/>
          <w:sz w:val="28"/>
          <w:szCs w:val="28"/>
          <w:lang w:eastAsia="en-US"/>
        </w:rPr>
        <w:t>5</w:t>
      </w:r>
      <w:r w:rsidRPr="00684CD2">
        <w:rPr>
          <w:rFonts w:ascii="Times New Roman" w:eastAsia="Calibri" w:hAnsi="Times New Roman"/>
          <w:sz w:val="28"/>
          <w:szCs w:val="28"/>
          <w:lang w:eastAsia="en-US"/>
        </w:rPr>
        <w:t xml:space="preserve"> главных </w:t>
      </w:r>
      <w:r w:rsidR="00246A1A">
        <w:rPr>
          <w:rFonts w:ascii="Times New Roman" w:eastAsia="Calibri" w:hAnsi="Times New Roman"/>
          <w:sz w:val="28"/>
          <w:szCs w:val="28"/>
          <w:lang w:eastAsia="en-US"/>
        </w:rPr>
        <w:t>администраторов средств бюджета района.</w:t>
      </w:r>
    </w:p>
    <w:p w:rsidR="00246A1A" w:rsidRDefault="00246A1A" w:rsidP="008D33B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итогам внешней проверки Контрольно-ревизионной комиссией оформлено 5 актов. </w:t>
      </w:r>
    </w:p>
    <w:p w:rsidR="00246A1A" w:rsidRDefault="00246A1A" w:rsidP="008D33B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Допущенные главными администраторами средств бюджета района нарушения при составлении годовой отчетности в целом не оказали влияние на достоверность годовой бюджетной отчетности района, вместе с тем </w:t>
      </w:r>
      <w:r w:rsidR="00FD6CD4">
        <w:rPr>
          <w:rFonts w:ascii="Times New Roman" w:eastAsia="Calibri" w:hAnsi="Times New Roman"/>
          <w:sz w:val="28"/>
          <w:szCs w:val="28"/>
          <w:lang w:eastAsia="en-US"/>
        </w:rPr>
        <w:t>обращаю внимание</w:t>
      </w:r>
      <w:r>
        <w:rPr>
          <w:rFonts w:ascii="Times New Roman" w:eastAsia="Calibri" w:hAnsi="Times New Roman"/>
          <w:sz w:val="28"/>
          <w:szCs w:val="28"/>
          <w:lang w:eastAsia="en-US"/>
        </w:rPr>
        <w:t xml:space="preserve"> на необходимость формирования полной информации о деятельности учреждений и их имущественном положении</w:t>
      </w:r>
      <w:r w:rsidR="00FD6CD4">
        <w:rPr>
          <w:rFonts w:ascii="Times New Roman" w:eastAsia="Calibri" w:hAnsi="Times New Roman"/>
          <w:sz w:val="28"/>
          <w:szCs w:val="28"/>
          <w:lang w:eastAsia="en-US"/>
        </w:rPr>
        <w:t>.</w:t>
      </w:r>
    </w:p>
    <w:p w:rsidR="00FD6CD4" w:rsidRDefault="00FD6CD4" w:rsidP="008D33B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Установлены факты неполного отражения информации главными администраторами средств бюджета района, что свидетельствует о недостаточной степени реализации субъектами бюджетной отчетности положений Инструкции № 191н.</w:t>
      </w:r>
    </w:p>
    <w:p w:rsidR="00FD6CD4" w:rsidRDefault="00684CD2" w:rsidP="008D33B7">
      <w:pPr>
        <w:spacing w:after="0" w:line="240" w:lineRule="auto"/>
        <w:ind w:firstLine="567"/>
        <w:jc w:val="both"/>
        <w:rPr>
          <w:rFonts w:ascii="Times New Roman" w:eastAsia="Calibri" w:hAnsi="Times New Roman"/>
          <w:sz w:val="28"/>
          <w:szCs w:val="28"/>
          <w:lang w:eastAsia="en-US"/>
        </w:rPr>
      </w:pPr>
      <w:r w:rsidRPr="00684CD2">
        <w:rPr>
          <w:rFonts w:ascii="Times New Roman" w:eastAsia="Calibri" w:hAnsi="Times New Roman"/>
          <w:sz w:val="28"/>
          <w:szCs w:val="28"/>
          <w:lang w:eastAsia="en-US"/>
        </w:rPr>
        <w:t xml:space="preserve">В актах проверок годовой бюджетной отчетности </w:t>
      </w:r>
      <w:r w:rsidRPr="00684CD2">
        <w:rPr>
          <w:rFonts w:ascii="Times New Roman" w:eastAsia="Calibri" w:hAnsi="Times New Roman"/>
          <w:snapToGrid w:val="0"/>
          <w:sz w:val="28"/>
          <w:szCs w:val="28"/>
          <w:lang w:eastAsia="en-US"/>
        </w:rPr>
        <w:t xml:space="preserve">главных </w:t>
      </w:r>
      <w:r w:rsidR="008D33B7">
        <w:rPr>
          <w:rFonts w:ascii="Times New Roman" w:eastAsia="Calibri" w:hAnsi="Times New Roman"/>
          <w:snapToGrid w:val="0"/>
          <w:sz w:val="28"/>
          <w:szCs w:val="28"/>
          <w:lang w:eastAsia="en-US"/>
        </w:rPr>
        <w:t xml:space="preserve">администраторов средств </w:t>
      </w:r>
      <w:r w:rsidRPr="00684CD2">
        <w:rPr>
          <w:rFonts w:ascii="Times New Roman" w:eastAsia="Calibri" w:hAnsi="Times New Roman"/>
          <w:snapToGrid w:val="0"/>
          <w:sz w:val="28"/>
          <w:szCs w:val="28"/>
          <w:lang w:eastAsia="en-US"/>
        </w:rPr>
        <w:t>бюджет</w:t>
      </w:r>
      <w:r w:rsidR="008D33B7">
        <w:rPr>
          <w:rFonts w:ascii="Times New Roman" w:eastAsia="Calibri" w:hAnsi="Times New Roman"/>
          <w:snapToGrid w:val="0"/>
          <w:sz w:val="28"/>
          <w:szCs w:val="28"/>
          <w:lang w:eastAsia="en-US"/>
        </w:rPr>
        <w:t>а</w:t>
      </w:r>
      <w:r w:rsidR="00246A1A">
        <w:rPr>
          <w:rFonts w:ascii="Times New Roman" w:eastAsia="Calibri" w:hAnsi="Times New Roman"/>
          <w:snapToGrid w:val="0"/>
          <w:sz w:val="28"/>
          <w:szCs w:val="28"/>
          <w:lang w:eastAsia="en-US"/>
        </w:rPr>
        <w:t xml:space="preserve"> района</w:t>
      </w:r>
      <w:r w:rsidRPr="00684CD2">
        <w:rPr>
          <w:rFonts w:ascii="Times New Roman" w:eastAsia="Calibri" w:hAnsi="Times New Roman"/>
          <w:snapToGrid w:val="0"/>
          <w:sz w:val="28"/>
          <w:szCs w:val="28"/>
          <w:lang w:eastAsia="en-US"/>
        </w:rPr>
        <w:t xml:space="preserve"> </w:t>
      </w:r>
      <w:r w:rsidRPr="00684CD2">
        <w:rPr>
          <w:rFonts w:ascii="Times New Roman" w:eastAsia="Calibri" w:hAnsi="Times New Roman"/>
          <w:sz w:val="28"/>
          <w:szCs w:val="28"/>
          <w:lang w:eastAsia="en-US"/>
        </w:rPr>
        <w:t>отражены недостатки, выявлен</w:t>
      </w:r>
      <w:r w:rsidR="00411E9A">
        <w:rPr>
          <w:rFonts w:ascii="Times New Roman" w:eastAsia="Calibri" w:hAnsi="Times New Roman"/>
          <w:sz w:val="28"/>
          <w:szCs w:val="28"/>
          <w:lang w:eastAsia="en-US"/>
        </w:rPr>
        <w:t>н</w:t>
      </w:r>
      <w:r w:rsidRPr="00684CD2">
        <w:rPr>
          <w:rFonts w:ascii="Times New Roman" w:eastAsia="Calibri" w:hAnsi="Times New Roman"/>
          <w:sz w:val="28"/>
          <w:szCs w:val="28"/>
          <w:lang w:eastAsia="en-US"/>
        </w:rPr>
        <w:t>ы</w:t>
      </w:r>
      <w:r w:rsidR="00374888">
        <w:rPr>
          <w:rFonts w:ascii="Times New Roman" w:eastAsia="Calibri" w:hAnsi="Times New Roman"/>
          <w:sz w:val="28"/>
          <w:szCs w:val="28"/>
          <w:lang w:eastAsia="en-US"/>
        </w:rPr>
        <w:t>е</w:t>
      </w:r>
      <w:r w:rsidRPr="00684CD2">
        <w:rPr>
          <w:rFonts w:ascii="Times New Roman" w:eastAsia="Calibri" w:hAnsi="Times New Roman"/>
          <w:sz w:val="28"/>
          <w:szCs w:val="28"/>
          <w:lang w:eastAsia="en-US"/>
        </w:rPr>
        <w:t xml:space="preserve"> </w:t>
      </w:r>
      <w:r w:rsidRPr="00684CD2">
        <w:rPr>
          <w:rFonts w:ascii="Times New Roman" w:eastAsia="Calibri" w:hAnsi="Times New Roman"/>
          <w:sz w:val="28"/>
          <w:szCs w:val="28"/>
          <w:lang w:eastAsia="en-US"/>
        </w:rPr>
        <w:lastRenderedPageBreak/>
        <w:t xml:space="preserve">нарушения требований </w:t>
      </w:r>
      <w:r w:rsidR="008D33B7">
        <w:rPr>
          <w:rFonts w:ascii="Times New Roman" w:eastAsia="Calibri" w:hAnsi="Times New Roman"/>
          <w:sz w:val="28"/>
          <w:szCs w:val="28"/>
          <w:lang w:eastAsia="en-US"/>
        </w:rPr>
        <w:t>И</w:t>
      </w:r>
      <w:r w:rsidRPr="00684CD2">
        <w:rPr>
          <w:rFonts w:ascii="Times New Roman" w:eastAsia="Calibri" w:hAnsi="Times New Roman"/>
          <w:sz w:val="28"/>
          <w:szCs w:val="28"/>
          <w:lang w:eastAsia="en-US"/>
        </w:rPr>
        <w:t xml:space="preserve">нструкции </w:t>
      </w:r>
      <w:r w:rsidR="00FD6CD4">
        <w:rPr>
          <w:rFonts w:ascii="Times New Roman" w:eastAsia="Calibri" w:hAnsi="Times New Roman"/>
          <w:sz w:val="28"/>
          <w:szCs w:val="28"/>
          <w:lang w:eastAsia="en-US"/>
        </w:rPr>
        <w:t>№ 191н, недостаточный уровень качества</w:t>
      </w:r>
      <w:r w:rsidR="00374888">
        <w:rPr>
          <w:rFonts w:ascii="Times New Roman" w:eastAsia="Calibri" w:hAnsi="Times New Roman"/>
          <w:sz w:val="28"/>
          <w:szCs w:val="28"/>
          <w:lang w:eastAsia="en-US"/>
        </w:rPr>
        <w:t xml:space="preserve"> составления бюджетной отчетности ответственными лицами главных администраторов средств бюджета района.</w:t>
      </w:r>
      <w:r w:rsidRPr="00684CD2">
        <w:rPr>
          <w:rFonts w:ascii="Times New Roman" w:eastAsia="Calibri" w:hAnsi="Times New Roman"/>
          <w:sz w:val="28"/>
          <w:szCs w:val="28"/>
          <w:lang w:eastAsia="en-US"/>
        </w:rPr>
        <w:t xml:space="preserve"> </w:t>
      </w:r>
    </w:p>
    <w:p w:rsidR="00FD6CD4" w:rsidRDefault="00FD6CD4" w:rsidP="008D33B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Для принятия конкретным мер по устранению</w:t>
      </w:r>
      <w:r w:rsidR="00374888">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выявленных </w:t>
      </w:r>
      <w:r w:rsidR="00374888">
        <w:rPr>
          <w:rFonts w:ascii="Times New Roman" w:eastAsia="Calibri" w:hAnsi="Times New Roman"/>
          <w:sz w:val="28"/>
          <w:szCs w:val="28"/>
          <w:lang w:eastAsia="en-US"/>
        </w:rPr>
        <w:t xml:space="preserve">нарушений и недостатков </w:t>
      </w:r>
      <w:r w:rsidR="00411E9A">
        <w:rPr>
          <w:rFonts w:ascii="Times New Roman" w:eastAsia="Calibri" w:hAnsi="Times New Roman"/>
          <w:sz w:val="28"/>
          <w:szCs w:val="28"/>
          <w:lang w:eastAsia="en-US"/>
        </w:rPr>
        <w:t xml:space="preserve">главным администраторам средств бюджета района </w:t>
      </w:r>
      <w:r w:rsidR="00374888">
        <w:rPr>
          <w:rFonts w:ascii="Times New Roman" w:eastAsia="Calibri" w:hAnsi="Times New Roman"/>
          <w:sz w:val="28"/>
          <w:szCs w:val="28"/>
          <w:lang w:eastAsia="en-US"/>
        </w:rPr>
        <w:t>были</w:t>
      </w:r>
      <w:r w:rsidR="00411E9A">
        <w:rPr>
          <w:rFonts w:ascii="Times New Roman" w:eastAsia="Calibri" w:hAnsi="Times New Roman"/>
          <w:sz w:val="28"/>
          <w:szCs w:val="28"/>
          <w:lang w:eastAsia="en-US"/>
        </w:rPr>
        <w:t xml:space="preserve"> внесены предложения и рекомендации, </w:t>
      </w:r>
      <w:r w:rsidR="00411E9A" w:rsidRPr="00411E9A">
        <w:rPr>
          <w:rFonts w:ascii="Times New Roman" w:hAnsi="Times New Roman"/>
          <w:sz w:val="28"/>
          <w:szCs w:val="28"/>
        </w:rPr>
        <w:t xml:space="preserve">содержащие конкретные меры по устранению имеющихся </w:t>
      </w:r>
      <w:r w:rsidR="00411E9A">
        <w:rPr>
          <w:rFonts w:ascii="Times New Roman" w:hAnsi="Times New Roman"/>
          <w:sz w:val="28"/>
          <w:szCs w:val="28"/>
        </w:rPr>
        <w:t xml:space="preserve">недостатков и </w:t>
      </w:r>
      <w:r w:rsidR="00411E9A" w:rsidRPr="00411E9A">
        <w:rPr>
          <w:rFonts w:ascii="Times New Roman" w:hAnsi="Times New Roman"/>
          <w:sz w:val="28"/>
          <w:szCs w:val="28"/>
        </w:rPr>
        <w:t>нарушений.</w:t>
      </w:r>
    </w:p>
    <w:p w:rsidR="008D33B7" w:rsidRDefault="00FD6CD4" w:rsidP="00FD6CD4">
      <w:pPr>
        <w:tabs>
          <w:tab w:val="left" w:pos="709"/>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D33B7">
        <w:rPr>
          <w:rFonts w:ascii="Times New Roman" w:eastAsia="Calibri" w:hAnsi="Times New Roman"/>
          <w:sz w:val="28"/>
          <w:szCs w:val="28"/>
          <w:lang w:eastAsia="en-US"/>
        </w:rPr>
        <w:t>Отделом образования администрации Степновского муниципального района Ставропольского края в нарушение статьи 264.4 БК РФ не представлена годовая бюджетная отчетность за 2017 год.</w:t>
      </w:r>
    </w:p>
    <w:p w:rsidR="0016551A" w:rsidRPr="00684CD2" w:rsidRDefault="0016551A" w:rsidP="008D33B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За данное нарушение начальник отдела образования был привлечен к административной ответственности и наказанию в виде административного штрафа в размере 10,0 тыс. рублей.</w:t>
      </w:r>
    </w:p>
    <w:p w:rsidR="00354758" w:rsidRPr="00354758" w:rsidRDefault="00354758" w:rsidP="00354758">
      <w:pPr>
        <w:spacing w:after="0" w:line="240" w:lineRule="auto"/>
        <w:ind w:firstLine="709"/>
        <w:contextualSpacing/>
        <w:jc w:val="both"/>
        <w:rPr>
          <w:rFonts w:ascii="Times New Roman" w:hAnsi="Times New Roman"/>
          <w:sz w:val="28"/>
          <w:szCs w:val="28"/>
        </w:rPr>
      </w:pPr>
    </w:p>
    <w:p w:rsidR="00354758" w:rsidRPr="001E6757" w:rsidRDefault="00354758" w:rsidP="009B2C95">
      <w:pPr>
        <w:spacing w:after="0" w:line="240" w:lineRule="auto"/>
        <w:contextualSpacing/>
        <w:jc w:val="center"/>
        <w:rPr>
          <w:rStyle w:val="ac"/>
          <w:rFonts w:ascii="Times New Roman" w:hAnsi="Times New Roman"/>
          <w:b w:val="0"/>
          <w:sz w:val="28"/>
          <w:szCs w:val="28"/>
        </w:rPr>
      </w:pPr>
      <w:r w:rsidRPr="001E6757">
        <w:rPr>
          <w:rStyle w:val="ac"/>
          <w:rFonts w:ascii="Times New Roman" w:hAnsi="Times New Roman"/>
          <w:b w:val="0"/>
          <w:sz w:val="28"/>
          <w:szCs w:val="28"/>
        </w:rPr>
        <w:t>4. Экспертно-аналитическая деятельность</w:t>
      </w:r>
    </w:p>
    <w:p w:rsidR="00354758" w:rsidRPr="001E6757" w:rsidRDefault="00354758" w:rsidP="00354758">
      <w:pPr>
        <w:spacing w:after="0" w:line="240" w:lineRule="auto"/>
        <w:ind w:firstLine="709"/>
        <w:contextualSpacing/>
        <w:jc w:val="center"/>
        <w:rPr>
          <w:rFonts w:ascii="Times New Roman" w:hAnsi="Times New Roman"/>
          <w:sz w:val="28"/>
          <w:szCs w:val="28"/>
        </w:rPr>
      </w:pP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При подготовке заключений проводился анализ соответствия проектов решений и нормативных правовых актов, поступивших на рассмотрение в Контрольно-ревизионную комиссию, действующему законодательству. </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sz w:val="28"/>
          <w:szCs w:val="28"/>
        </w:rPr>
        <w:t xml:space="preserve">В рамках заключенных соглашений с представительными органами муниципальных образований Степновского района Ставропольского края о передаче Контрольно-ревизионной комиссии полномочий по осуществлению внешнего муниципального финансового контроля, Контрольно-ревизионной комиссией во втором квартале отчетного периода была проведена внешняя </w:t>
      </w:r>
      <w:r w:rsidRPr="00354758">
        <w:rPr>
          <w:rFonts w:ascii="Times New Roman" w:hAnsi="Times New Roman"/>
          <w:color w:val="000000" w:themeColor="text1"/>
          <w:sz w:val="28"/>
          <w:szCs w:val="28"/>
        </w:rPr>
        <w:t>проверка 5-ти годовых отчетов об исполнении бюджетов муниципальных образований, входящих в состав Степновского муниципального района Ставропольского края и годового отчета об исполнении бюджета Степновского муниципального района Ставропольского края за 201</w:t>
      </w:r>
      <w:r w:rsidR="00411E9A">
        <w:rPr>
          <w:rFonts w:ascii="Times New Roman" w:hAnsi="Times New Roman"/>
          <w:color w:val="000000" w:themeColor="text1"/>
          <w:sz w:val="28"/>
          <w:szCs w:val="28"/>
        </w:rPr>
        <w:t>7</w:t>
      </w:r>
      <w:r w:rsidRPr="00354758">
        <w:rPr>
          <w:rFonts w:ascii="Times New Roman" w:hAnsi="Times New Roman"/>
          <w:color w:val="000000" w:themeColor="text1"/>
          <w:sz w:val="28"/>
          <w:szCs w:val="28"/>
        </w:rPr>
        <w:t xml:space="preserve"> год. По результатам внешней проверки отчетов об исполнении бюджета направлены соответствующие заключения главам муниципальных образований, входящих в состав Степновского муниципального района Ставропольского края. Главе Степновского муниципального района Ставропольского края направлено заключение на проект решения Совета Степновского муниципального района Ставропольского края «Об исполнении бюджета Степновского муниципального района Ставропольского края за 201</w:t>
      </w:r>
      <w:r w:rsidR="00411E9A">
        <w:rPr>
          <w:rFonts w:ascii="Times New Roman" w:hAnsi="Times New Roman"/>
          <w:color w:val="000000" w:themeColor="text1"/>
          <w:sz w:val="28"/>
          <w:szCs w:val="28"/>
        </w:rPr>
        <w:t>7</w:t>
      </w:r>
      <w:r w:rsidRPr="00354758">
        <w:rPr>
          <w:rFonts w:ascii="Times New Roman" w:hAnsi="Times New Roman"/>
          <w:color w:val="000000" w:themeColor="text1"/>
          <w:sz w:val="28"/>
          <w:szCs w:val="28"/>
        </w:rPr>
        <w:t xml:space="preserve"> год».</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 связи с</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не</w:t>
      </w:r>
      <w:r w:rsidR="00B01208">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предоставлением годового отчета об исполнении бюджета за 201</w:t>
      </w:r>
      <w:r w:rsidR="00411E9A">
        <w:rPr>
          <w:rFonts w:ascii="Times New Roman" w:hAnsi="Times New Roman"/>
          <w:color w:val="000000" w:themeColor="text1"/>
          <w:sz w:val="28"/>
          <w:szCs w:val="28"/>
        </w:rPr>
        <w:t>7</w:t>
      </w:r>
      <w:r w:rsidRPr="00354758">
        <w:rPr>
          <w:rFonts w:ascii="Times New Roman" w:hAnsi="Times New Roman"/>
          <w:color w:val="000000" w:themeColor="text1"/>
          <w:sz w:val="28"/>
          <w:szCs w:val="28"/>
        </w:rPr>
        <w:t xml:space="preserve"> год глав</w:t>
      </w:r>
      <w:r w:rsidR="00ED1434">
        <w:rPr>
          <w:rFonts w:ascii="Times New Roman" w:hAnsi="Times New Roman"/>
          <w:color w:val="000000" w:themeColor="text1"/>
          <w:sz w:val="28"/>
          <w:szCs w:val="28"/>
        </w:rPr>
        <w:t>ы</w:t>
      </w:r>
      <w:r w:rsidRPr="00354758">
        <w:rPr>
          <w:rFonts w:ascii="Times New Roman" w:hAnsi="Times New Roman"/>
          <w:color w:val="000000" w:themeColor="text1"/>
          <w:sz w:val="28"/>
          <w:szCs w:val="28"/>
        </w:rPr>
        <w:t xml:space="preserve"> муниципальных образований Верхнестепновского</w:t>
      </w:r>
      <w:r w:rsidR="00ED1434">
        <w:rPr>
          <w:rFonts w:ascii="Times New Roman" w:hAnsi="Times New Roman"/>
          <w:color w:val="000000" w:themeColor="text1"/>
          <w:sz w:val="28"/>
          <w:szCs w:val="28"/>
        </w:rPr>
        <w:t xml:space="preserve"> и Ольгинского сельсоветов привлечены к административной ответственности и наказанию в виде а</w:t>
      </w:r>
      <w:r w:rsidR="001360AB">
        <w:rPr>
          <w:rFonts w:ascii="Times New Roman" w:hAnsi="Times New Roman"/>
          <w:color w:val="000000" w:themeColor="text1"/>
          <w:sz w:val="28"/>
          <w:szCs w:val="28"/>
        </w:rPr>
        <w:t>д</w:t>
      </w:r>
      <w:r w:rsidR="00ED1434">
        <w:rPr>
          <w:rFonts w:ascii="Times New Roman" w:hAnsi="Times New Roman"/>
          <w:color w:val="000000" w:themeColor="text1"/>
          <w:sz w:val="28"/>
          <w:szCs w:val="28"/>
        </w:rPr>
        <w:t>министративного штраф</w:t>
      </w:r>
      <w:r w:rsidR="001360AB">
        <w:rPr>
          <w:rFonts w:ascii="Times New Roman" w:hAnsi="Times New Roman"/>
          <w:color w:val="000000" w:themeColor="text1"/>
          <w:sz w:val="28"/>
          <w:szCs w:val="28"/>
        </w:rPr>
        <w:t>а</w:t>
      </w:r>
      <w:r w:rsidR="00ED1434">
        <w:rPr>
          <w:rFonts w:ascii="Times New Roman" w:hAnsi="Times New Roman"/>
          <w:color w:val="000000" w:themeColor="text1"/>
          <w:sz w:val="28"/>
          <w:szCs w:val="28"/>
        </w:rPr>
        <w:t xml:space="preserve"> в размере 10,0 тыс. рублей.</w:t>
      </w:r>
      <w:r w:rsidRPr="00354758">
        <w:rPr>
          <w:rFonts w:ascii="Times New Roman" w:hAnsi="Times New Roman"/>
          <w:color w:val="000000" w:themeColor="text1"/>
          <w:sz w:val="28"/>
          <w:szCs w:val="28"/>
        </w:rPr>
        <w:t xml:space="preserve"> </w:t>
      </w:r>
    </w:p>
    <w:p w:rsidR="00354758" w:rsidRPr="00354758" w:rsidRDefault="00354758" w:rsidP="009B2C95">
      <w:pPr>
        <w:tabs>
          <w:tab w:val="left" w:pos="709"/>
        </w:tabs>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В рамках проведения внешней проверки годовых отчетов проверено бюджетных средств на общую сумму </w:t>
      </w:r>
      <w:r w:rsidR="001360AB">
        <w:rPr>
          <w:rFonts w:ascii="Times New Roman" w:hAnsi="Times New Roman"/>
          <w:color w:val="000000" w:themeColor="text1"/>
          <w:sz w:val="28"/>
          <w:szCs w:val="28"/>
        </w:rPr>
        <w:t>1 211 052,57</w:t>
      </w:r>
      <w:r w:rsidRPr="00354758">
        <w:rPr>
          <w:rFonts w:ascii="Times New Roman" w:hAnsi="Times New Roman"/>
          <w:color w:val="000000" w:themeColor="text1"/>
          <w:sz w:val="28"/>
          <w:szCs w:val="28"/>
        </w:rPr>
        <w:t xml:space="preserve"> тыс. рублей.</w:t>
      </w:r>
    </w:p>
    <w:p w:rsidR="00354758" w:rsidRPr="00354758" w:rsidRDefault="00354758" w:rsidP="009B2C95">
      <w:pPr>
        <w:suppressAutoHyphens/>
        <w:spacing w:after="0" w:line="240" w:lineRule="auto"/>
        <w:ind w:firstLine="709"/>
        <w:jc w:val="both"/>
        <w:rPr>
          <w:rFonts w:ascii="Times New Roman" w:hAnsi="Times New Roman"/>
          <w:color w:val="000000" w:themeColor="text1"/>
          <w:sz w:val="28"/>
          <w:szCs w:val="28"/>
          <w:lang w:eastAsia="ar-SA"/>
        </w:rPr>
      </w:pPr>
      <w:r w:rsidRPr="00354758">
        <w:rPr>
          <w:rFonts w:ascii="Times New Roman" w:hAnsi="Times New Roman"/>
          <w:color w:val="000000" w:themeColor="text1"/>
          <w:sz w:val="28"/>
          <w:szCs w:val="28"/>
          <w:lang w:eastAsia="ar-SA"/>
        </w:rPr>
        <w:t>В 201</w:t>
      </w:r>
      <w:r w:rsidR="001360AB">
        <w:rPr>
          <w:rFonts w:ascii="Times New Roman" w:hAnsi="Times New Roman"/>
          <w:color w:val="000000" w:themeColor="text1"/>
          <w:sz w:val="28"/>
          <w:szCs w:val="28"/>
          <w:lang w:eastAsia="ar-SA"/>
        </w:rPr>
        <w:t>8</w:t>
      </w:r>
      <w:r w:rsidRPr="00354758">
        <w:rPr>
          <w:rFonts w:ascii="Times New Roman" w:hAnsi="Times New Roman"/>
          <w:color w:val="000000" w:themeColor="text1"/>
          <w:sz w:val="28"/>
          <w:szCs w:val="28"/>
          <w:lang w:eastAsia="ar-SA"/>
        </w:rPr>
        <w:t xml:space="preserve"> году </w:t>
      </w:r>
      <w:r w:rsidR="001360AB">
        <w:rPr>
          <w:rFonts w:ascii="Times New Roman" w:hAnsi="Times New Roman"/>
          <w:color w:val="000000" w:themeColor="text1"/>
          <w:sz w:val="28"/>
          <w:szCs w:val="28"/>
          <w:lang w:eastAsia="ar-SA"/>
        </w:rPr>
        <w:t>6</w:t>
      </w:r>
      <w:r w:rsidRPr="00354758">
        <w:rPr>
          <w:rFonts w:ascii="Times New Roman" w:hAnsi="Times New Roman"/>
          <w:color w:val="000000" w:themeColor="text1"/>
          <w:sz w:val="28"/>
          <w:szCs w:val="28"/>
          <w:lang w:eastAsia="ar-SA"/>
        </w:rPr>
        <w:t xml:space="preserve"> раз вносились изменения и дополнения в</w:t>
      </w:r>
      <w:r w:rsidR="00322B81">
        <w:rPr>
          <w:rFonts w:ascii="Times New Roman" w:hAnsi="Times New Roman"/>
          <w:color w:val="000000" w:themeColor="text1"/>
          <w:sz w:val="28"/>
          <w:szCs w:val="28"/>
          <w:lang w:eastAsia="ar-SA"/>
        </w:rPr>
        <w:t xml:space="preserve"> </w:t>
      </w:r>
      <w:r w:rsidR="001360AB">
        <w:rPr>
          <w:rFonts w:ascii="Times New Roman" w:hAnsi="Times New Roman"/>
          <w:color w:val="000000" w:themeColor="text1"/>
          <w:sz w:val="28"/>
          <w:szCs w:val="28"/>
          <w:lang w:eastAsia="ar-SA"/>
        </w:rPr>
        <w:t>бюджет района</w:t>
      </w:r>
      <w:r w:rsidRPr="00354758">
        <w:rPr>
          <w:rFonts w:ascii="Times New Roman" w:hAnsi="Times New Roman"/>
          <w:color w:val="000000" w:themeColor="text1"/>
          <w:sz w:val="28"/>
          <w:szCs w:val="28"/>
          <w:lang w:eastAsia="ar-SA"/>
        </w:rPr>
        <w:t xml:space="preserve"> на 201</w:t>
      </w:r>
      <w:r w:rsidR="001360AB">
        <w:rPr>
          <w:rFonts w:ascii="Times New Roman" w:hAnsi="Times New Roman"/>
          <w:color w:val="000000" w:themeColor="text1"/>
          <w:sz w:val="28"/>
          <w:szCs w:val="28"/>
          <w:lang w:eastAsia="ar-SA"/>
        </w:rPr>
        <w:t>8</w:t>
      </w:r>
      <w:r w:rsidRPr="00354758">
        <w:rPr>
          <w:rFonts w:ascii="Times New Roman" w:hAnsi="Times New Roman"/>
          <w:color w:val="000000" w:themeColor="text1"/>
          <w:sz w:val="28"/>
          <w:szCs w:val="28"/>
          <w:lang w:eastAsia="ar-SA"/>
        </w:rPr>
        <w:t xml:space="preserve"> год. Контрольно-ревизионной комиссией проводилась финансово-экономическая экспертиза проектов решения Совета Степновского </w:t>
      </w:r>
      <w:r w:rsidRPr="00354758">
        <w:rPr>
          <w:rFonts w:ascii="Times New Roman" w:hAnsi="Times New Roman"/>
          <w:color w:val="000000" w:themeColor="text1"/>
          <w:sz w:val="28"/>
          <w:szCs w:val="28"/>
          <w:lang w:eastAsia="ar-SA"/>
        </w:rPr>
        <w:lastRenderedPageBreak/>
        <w:t>муниципального района Ставропольского края о внесении изменений в</w:t>
      </w:r>
      <w:r w:rsidR="00322B81">
        <w:rPr>
          <w:rFonts w:ascii="Times New Roman" w:hAnsi="Times New Roman"/>
          <w:color w:val="000000" w:themeColor="text1"/>
          <w:sz w:val="28"/>
          <w:szCs w:val="28"/>
          <w:lang w:eastAsia="ar-SA"/>
        </w:rPr>
        <w:t xml:space="preserve"> местный</w:t>
      </w:r>
      <w:r w:rsidRPr="00354758">
        <w:rPr>
          <w:rFonts w:ascii="Times New Roman" w:hAnsi="Times New Roman"/>
          <w:color w:val="000000" w:themeColor="text1"/>
          <w:sz w:val="28"/>
          <w:szCs w:val="28"/>
          <w:lang w:eastAsia="ar-SA"/>
        </w:rPr>
        <w:t xml:space="preserve"> бюджет</w:t>
      </w:r>
      <w:r w:rsidR="00565D54" w:rsidRPr="00565D54">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lang w:eastAsia="ar-SA"/>
        </w:rPr>
        <w:t>с представлением в Совет Степновского муниципального района Ставропольского края заключений с обоснованием законности данных изменений.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Сумма денежных средств, охваченных экспертно-аналитическими мероприятиями</w:t>
      </w:r>
      <w:r w:rsidR="00E37E7E">
        <w:rPr>
          <w:rFonts w:ascii="Times New Roman" w:hAnsi="Times New Roman"/>
          <w:color w:val="000000" w:themeColor="text1"/>
          <w:sz w:val="28"/>
          <w:szCs w:val="28"/>
        </w:rPr>
        <w:t>,</w:t>
      </w:r>
      <w:r w:rsidRPr="00354758">
        <w:rPr>
          <w:rFonts w:ascii="Times New Roman" w:hAnsi="Times New Roman"/>
          <w:color w:val="000000" w:themeColor="text1"/>
          <w:sz w:val="28"/>
          <w:szCs w:val="28"/>
        </w:rPr>
        <w:t xml:space="preserve"> при внесении изменений в</w:t>
      </w:r>
      <w:r w:rsidR="00322B81">
        <w:rPr>
          <w:rFonts w:ascii="Times New Roman" w:hAnsi="Times New Roman"/>
          <w:color w:val="000000" w:themeColor="text1"/>
          <w:sz w:val="28"/>
          <w:szCs w:val="28"/>
        </w:rPr>
        <w:t xml:space="preserve"> местный</w:t>
      </w:r>
      <w:r w:rsidRPr="00354758">
        <w:rPr>
          <w:rFonts w:ascii="Times New Roman" w:hAnsi="Times New Roman"/>
          <w:color w:val="000000" w:themeColor="text1"/>
          <w:sz w:val="28"/>
          <w:szCs w:val="28"/>
        </w:rPr>
        <w:t xml:space="preserve"> бюджет</w:t>
      </w:r>
      <w:r w:rsidR="00565D54" w:rsidRPr="00565D54">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rPr>
        <w:t xml:space="preserve">составила </w:t>
      </w:r>
      <w:r w:rsidR="001360AB">
        <w:rPr>
          <w:rFonts w:ascii="Times New Roman" w:hAnsi="Times New Roman"/>
          <w:color w:val="000000" w:themeColor="text1"/>
          <w:sz w:val="28"/>
          <w:szCs w:val="28"/>
        </w:rPr>
        <w:t>240 028,76</w:t>
      </w:r>
      <w:r w:rsidRPr="00354758">
        <w:rPr>
          <w:rFonts w:ascii="Times New Roman" w:hAnsi="Times New Roman"/>
          <w:color w:val="000000" w:themeColor="text1"/>
          <w:sz w:val="28"/>
          <w:szCs w:val="28"/>
        </w:rPr>
        <w:t xml:space="preserve">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Реализуя свои функциональные обязанности по ведению</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экспертно-аналитической деятельности за составлением</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и ходом исполнения местного бюджета, Контрольно-ревизионная комиссия на основе представленных</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администрацией Степновского муниципального района Ставропольского края постановлений об утверждении отчетов об исполнении местного бюджета за 1 квартал 201</w:t>
      </w:r>
      <w:r w:rsidR="001360A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года, 1 полугодие 201</w:t>
      </w:r>
      <w:r w:rsidR="001360A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года, 9 месяцев 201</w:t>
      </w:r>
      <w:r w:rsidR="001360A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года осуществляла регулярный оперативный контроль за текущим исполнением бюджета</w:t>
      </w:r>
      <w:r w:rsidR="001360AB">
        <w:rPr>
          <w:rFonts w:ascii="Times New Roman" w:hAnsi="Times New Roman"/>
          <w:color w:val="000000" w:themeColor="text1"/>
          <w:sz w:val="28"/>
          <w:szCs w:val="28"/>
        </w:rPr>
        <w:t xml:space="preserve"> района</w:t>
      </w:r>
      <w:r w:rsidRPr="00354758">
        <w:rPr>
          <w:rFonts w:ascii="Times New Roman" w:hAnsi="Times New Roman"/>
          <w:color w:val="000000" w:themeColor="text1"/>
          <w:sz w:val="28"/>
          <w:szCs w:val="28"/>
        </w:rPr>
        <w:t>, как по доходам, так и</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по расходам и подготовила информации о ходе исполнения местного бюджета в соответствии с пунктом 1 статьи 8 Положения о Контрольно-ревизионной комиссии.</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Сумма денежных средств, охваченных экспертно-аналитическими мероприятиями при исполнении местного бюджета за 1 квартал, 1 полугодие и 9 месяцев 201</w:t>
      </w:r>
      <w:r w:rsidR="001360A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года составила </w:t>
      </w:r>
      <w:r w:rsidR="001360AB">
        <w:rPr>
          <w:rFonts w:ascii="Times New Roman" w:hAnsi="Times New Roman"/>
          <w:color w:val="000000" w:themeColor="text1"/>
          <w:sz w:val="28"/>
          <w:szCs w:val="28"/>
        </w:rPr>
        <w:t>1 744 602,11</w:t>
      </w:r>
      <w:r w:rsidRPr="00354758">
        <w:rPr>
          <w:rFonts w:ascii="Times New Roman" w:hAnsi="Times New Roman"/>
          <w:color w:val="000000" w:themeColor="text1"/>
          <w:sz w:val="28"/>
          <w:szCs w:val="28"/>
        </w:rPr>
        <w:t xml:space="preserve">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За отчетный период Контрольно-ревизионной комиссией было подготовлено </w:t>
      </w:r>
      <w:r w:rsidR="001360AB">
        <w:rPr>
          <w:rFonts w:ascii="Times New Roman" w:hAnsi="Times New Roman"/>
          <w:color w:val="000000" w:themeColor="text1"/>
          <w:sz w:val="28"/>
          <w:szCs w:val="28"/>
        </w:rPr>
        <w:t>7</w:t>
      </w:r>
      <w:r w:rsidRPr="00354758">
        <w:rPr>
          <w:rFonts w:ascii="Times New Roman" w:hAnsi="Times New Roman"/>
          <w:color w:val="000000" w:themeColor="text1"/>
          <w:sz w:val="28"/>
          <w:szCs w:val="28"/>
        </w:rPr>
        <w:t xml:space="preserve"> заключени</w:t>
      </w:r>
      <w:r w:rsidR="001360AB">
        <w:rPr>
          <w:rFonts w:ascii="Times New Roman" w:hAnsi="Times New Roman"/>
          <w:color w:val="000000" w:themeColor="text1"/>
          <w:sz w:val="28"/>
          <w:szCs w:val="28"/>
        </w:rPr>
        <w:t>й</w:t>
      </w:r>
      <w:r w:rsidRPr="00354758">
        <w:rPr>
          <w:rFonts w:ascii="Times New Roman" w:hAnsi="Times New Roman"/>
          <w:color w:val="000000" w:themeColor="text1"/>
          <w:sz w:val="28"/>
          <w:szCs w:val="28"/>
        </w:rPr>
        <w:t xml:space="preserve"> на проект</w:t>
      </w:r>
      <w:r w:rsidR="001360AB">
        <w:rPr>
          <w:rFonts w:ascii="Times New Roman" w:hAnsi="Times New Roman"/>
          <w:color w:val="000000" w:themeColor="text1"/>
          <w:sz w:val="28"/>
          <w:szCs w:val="28"/>
        </w:rPr>
        <w:t>ы</w:t>
      </w:r>
      <w:r w:rsidRPr="00354758">
        <w:rPr>
          <w:rFonts w:ascii="Times New Roman" w:hAnsi="Times New Roman"/>
          <w:color w:val="000000" w:themeColor="text1"/>
          <w:sz w:val="28"/>
          <w:szCs w:val="28"/>
        </w:rPr>
        <w:t xml:space="preserve"> муниципальн</w:t>
      </w:r>
      <w:r w:rsidR="001360AB">
        <w:rPr>
          <w:rFonts w:ascii="Times New Roman" w:hAnsi="Times New Roman"/>
          <w:color w:val="000000" w:themeColor="text1"/>
          <w:sz w:val="28"/>
          <w:szCs w:val="28"/>
        </w:rPr>
        <w:t>ых</w:t>
      </w:r>
      <w:r w:rsidRPr="00354758">
        <w:rPr>
          <w:rFonts w:ascii="Times New Roman" w:hAnsi="Times New Roman"/>
          <w:color w:val="000000" w:themeColor="text1"/>
          <w:sz w:val="28"/>
          <w:szCs w:val="28"/>
        </w:rPr>
        <w:t xml:space="preserve"> программ Степновского муниципальн</w:t>
      </w:r>
      <w:r w:rsidR="001360AB">
        <w:rPr>
          <w:rFonts w:ascii="Times New Roman" w:hAnsi="Times New Roman"/>
          <w:color w:val="000000" w:themeColor="text1"/>
          <w:sz w:val="28"/>
          <w:szCs w:val="28"/>
        </w:rPr>
        <w:t>ого района Ставропольского края.</w:t>
      </w:r>
      <w:r w:rsidRPr="00354758">
        <w:rPr>
          <w:rFonts w:ascii="Times New Roman" w:hAnsi="Times New Roman"/>
          <w:color w:val="000000" w:themeColor="text1"/>
          <w:sz w:val="28"/>
          <w:szCs w:val="28"/>
        </w:rPr>
        <w:t xml:space="preserve"> Сумма денежных средств, охваченных экспертно-аналитическим мероприятием, предусмотренных на исполнение муниципальной программы составила </w:t>
      </w:r>
      <w:r w:rsidR="001360AB">
        <w:rPr>
          <w:rFonts w:ascii="Times New Roman" w:hAnsi="Times New Roman"/>
          <w:color w:val="000000" w:themeColor="text1"/>
          <w:sz w:val="28"/>
          <w:szCs w:val="28"/>
        </w:rPr>
        <w:t>1 874 902,87</w:t>
      </w:r>
      <w:r w:rsidRPr="00354758">
        <w:rPr>
          <w:rFonts w:ascii="Times New Roman" w:hAnsi="Times New Roman"/>
          <w:color w:val="000000" w:themeColor="text1"/>
          <w:sz w:val="28"/>
          <w:szCs w:val="28"/>
        </w:rPr>
        <w:t xml:space="preserve">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 201</w:t>
      </w:r>
      <w:r w:rsidR="001360A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году проведено </w:t>
      </w:r>
      <w:r w:rsidR="001360AB">
        <w:rPr>
          <w:rFonts w:ascii="Times New Roman" w:hAnsi="Times New Roman"/>
          <w:color w:val="000000" w:themeColor="text1"/>
          <w:sz w:val="28"/>
          <w:szCs w:val="28"/>
        </w:rPr>
        <w:t>2</w:t>
      </w:r>
      <w:r w:rsidRPr="00354758">
        <w:rPr>
          <w:rFonts w:ascii="Times New Roman" w:hAnsi="Times New Roman"/>
          <w:color w:val="000000" w:themeColor="text1"/>
          <w:sz w:val="28"/>
          <w:szCs w:val="28"/>
        </w:rPr>
        <w:t xml:space="preserve"> экспертно-аналитическ</w:t>
      </w:r>
      <w:r w:rsidR="001360AB">
        <w:rPr>
          <w:rFonts w:ascii="Times New Roman" w:hAnsi="Times New Roman"/>
          <w:color w:val="000000" w:themeColor="text1"/>
          <w:sz w:val="28"/>
          <w:szCs w:val="28"/>
        </w:rPr>
        <w:t>их</w:t>
      </w:r>
      <w:r w:rsidRPr="00354758">
        <w:rPr>
          <w:rFonts w:ascii="Times New Roman" w:hAnsi="Times New Roman"/>
          <w:color w:val="000000" w:themeColor="text1"/>
          <w:sz w:val="28"/>
          <w:szCs w:val="28"/>
        </w:rPr>
        <w:t xml:space="preserve"> мероприяти</w:t>
      </w:r>
      <w:r w:rsidR="001360AB">
        <w:rPr>
          <w:rFonts w:ascii="Times New Roman" w:hAnsi="Times New Roman"/>
          <w:color w:val="000000" w:themeColor="text1"/>
          <w:sz w:val="28"/>
          <w:szCs w:val="28"/>
        </w:rPr>
        <w:t>я</w:t>
      </w:r>
      <w:r w:rsidRPr="00354758">
        <w:rPr>
          <w:rFonts w:ascii="Times New Roman" w:hAnsi="Times New Roman"/>
          <w:color w:val="000000" w:themeColor="text1"/>
          <w:sz w:val="28"/>
          <w:szCs w:val="28"/>
        </w:rPr>
        <w:t xml:space="preserve"> «Проведение аудита в сфере закупок товаров, работ, услуг для обеспечения муниципальных нужд в муниципальном общеобразовательном учреждении «Средняя общеобразовательная школа № </w:t>
      </w:r>
      <w:r w:rsidR="001360AB">
        <w:rPr>
          <w:rFonts w:ascii="Times New Roman" w:hAnsi="Times New Roman"/>
          <w:color w:val="000000" w:themeColor="text1"/>
          <w:sz w:val="28"/>
          <w:szCs w:val="28"/>
        </w:rPr>
        <w:t>6</w:t>
      </w:r>
      <w:r w:rsidRPr="00354758">
        <w:rPr>
          <w:rFonts w:ascii="Times New Roman" w:hAnsi="Times New Roman"/>
          <w:color w:val="000000" w:themeColor="text1"/>
          <w:sz w:val="28"/>
          <w:szCs w:val="28"/>
        </w:rPr>
        <w:t>»</w:t>
      </w:r>
      <w:r w:rsidR="001360AB">
        <w:rPr>
          <w:rFonts w:ascii="Times New Roman" w:hAnsi="Times New Roman"/>
          <w:color w:val="000000" w:themeColor="text1"/>
          <w:sz w:val="28"/>
          <w:szCs w:val="28"/>
        </w:rPr>
        <w:t xml:space="preserve"> и </w:t>
      </w:r>
      <w:r w:rsidR="001360AB" w:rsidRPr="00354758">
        <w:rPr>
          <w:rFonts w:ascii="Times New Roman" w:hAnsi="Times New Roman"/>
          <w:color w:val="000000" w:themeColor="text1"/>
          <w:sz w:val="28"/>
          <w:szCs w:val="28"/>
        </w:rPr>
        <w:t xml:space="preserve">«Средняя общеобразовательная школа № </w:t>
      </w:r>
      <w:r w:rsidR="001360AB">
        <w:rPr>
          <w:rFonts w:ascii="Times New Roman" w:hAnsi="Times New Roman"/>
          <w:color w:val="000000" w:themeColor="text1"/>
          <w:sz w:val="28"/>
          <w:szCs w:val="28"/>
        </w:rPr>
        <w:t>7</w:t>
      </w:r>
      <w:r w:rsidR="001360AB" w:rsidRPr="00354758">
        <w:rPr>
          <w:rFonts w:ascii="Times New Roman" w:hAnsi="Times New Roman"/>
          <w:color w:val="000000" w:themeColor="text1"/>
          <w:sz w:val="28"/>
          <w:szCs w:val="28"/>
        </w:rPr>
        <w:t>»</w:t>
      </w:r>
      <w:r w:rsidRPr="00354758">
        <w:rPr>
          <w:rFonts w:ascii="Times New Roman" w:hAnsi="Times New Roman"/>
          <w:color w:val="000000" w:themeColor="text1"/>
          <w:sz w:val="28"/>
          <w:szCs w:val="28"/>
        </w:rPr>
        <w:t>. Объем средств, охваченных мероприяти</w:t>
      </w:r>
      <w:r w:rsidR="001360AB">
        <w:rPr>
          <w:rFonts w:ascii="Times New Roman" w:hAnsi="Times New Roman"/>
          <w:color w:val="000000" w:themeColor="text1"/>
          <w:sz w:val="28"/>
          <w:szCs w:val="28"/>
        </w:rPr>
        <w:t>ями</w:t>
      </w:r>
      <w:r w:rsidR="00803A47">
        <w:rPr>
          <w:rFonts w:ascii="Times New Roman" w:hAnsi="Times New Roman"/>
          <w:color w:val="000000" w:themeColor="text1"/>
          <w:sz w:val="28"/>
          <w:szCs w:val="28"/>
        </w:rPr>
        <w:t xml:space="preserve"> денежных средств,</w:t>
      </w:r>
      <w:r w:rsidRPr="00354758">
        <w:rPr>
          <w:rFonts w:ascii="Times New Roman" w:hAnsi="Times New Roman"/>
          <w:color w:val="000000" w:themeColor="text1"/>
          <w:sz w:val="28"/>
          <w:szCs w:val="28"/>
        </w:rPr>
        <w:t xml:space="preserve"> составил </w:t>
      </w:r>
      <w:r w:rsidR="001360AB">
        <w:rPr>
          <w:rFonts w:ascii="Times New Roman" w:hAnsi="Times New Roman"/>
          <w:color w:val="000000" w:themeColor="text1"/>
          <w:sz w:val="28"/>
          <w:szCs w:val="28"/>
        </w:rPr>
        <w:t>19 061,94</w:t>
      </w:r>
      <w:r w:rsidRPr="00354758">
        <w:rPr>
          <w:rFonts w:ascii="Times New Roman" w:hAnsi="Times New Roman"/>
          <w:color w:val="000000" w:themeColor="text1"/>
          <w:sz w:val="28"/>
          <w:szCs w:val="28"/>
        </w:rPr>
        <w:t xml:space="preserve">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Проведена экспертиза </w:t>
      </w:r>
      <w:r w:rsidR="001360AB">
        <w:rPr>
          <w:rFonts w:ascii="Times New Roman" w:hAnsi="Times New Roman"/>
          <w:color w:val="000000" w:themeColor="text1"/>
          <w:sz w:val="28"/>
          <w:szCs w:val="28"/>
        </w:rPr>
        <w:t>6</w:t>
      </w:r>
      <w:r w:rsidRPr="00354758">
        <w:rPr>
          <w:rFonts w:ascii="Times New Roman" w:hAnsi="Times New Roman"/>
          <w:color w:val="000000" w:themeColor="text1"/>
          <w:sz w:val="28"/>
          <w:szCs w:val="28"/>
        </w:rPr>
        <w:t xml:space="preserve"> проектов решений </w:t>
      </w:r>
      <w:r w:rsidR="009B2C95">
        <w:rPr>
          <w:rFonts w:ascii="Times New Roman" w:hAnsi="Times New Roman"/>
          <w:color w:val="000000" w:themeColor="text1"/>
          <w:sz w:val="28"/>
          <w:szCs w:val="28"/>
        </w:rPr>
        <w:t>с</w:t>
      </w:r>
      <w:r w:rsidRPr="00354758">
        <w:rPr>
          <w:rFonts w:ascii="Times New Roman" w:hAnsi="Times New Roman"/>
          <w:color w:val="000000" w:themeColor="text1"/>
          <w:sz w:val="28"/>
          <w:szCs w:val="28"/>
        </w:rPr>
        <w:t>овет</w:t>
      </w:r>
      <w:r w:rsidR="009B2C95">
        <w:rPr>
          <w:rFonts w:ascii="Times New Roman" w:hAnsi="Times New Roman"/>
          <w:color w:val="000000" w:themeColor="text1"/>
          <w:sz w:val="28"/>
          <w:szCs w:val="28"/>
        </w:rPr>
        <w:t>ов</w:t>
      </w:r>
      <w:r w:rsidRPr="00354758">
        <w:rPr>
          <w:rFonts w:ascii="Times New Roman" w:hAnsi="Times New Roman"/>
          <w:color w:val="000000" w:themeColor="text1"/>
          <w:sz w:val="28"/>
          <w:szCs w:val="28"/>
        </w:rPr>
        <w:t xml:space="preserve"> депутатов муниципальных образований, входящих в состав Степновского муниципального района Ставропольского края</w:t>
      </w:r>
      <w:r w:rsidR="007119F2">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(о бюджете муниципальных образований на 201</w:t>
      </w:r>
      <w:r w:rsidR="001360AB">
        <w:rPr>
          <w:rFonts w:ascii="Times New Roman" w:hAnsi="Times New Roman"/>
          <w:color w:val="000000" w:themeColor="text1"/>
          <w:sz w:val="28"/>
          <w:szCs w:val="28"/>
        </w:rPr>
        <w:t>9</w:t>
      </w:r>
      <w:r w:rsidRPr="00354758">
        <w:rPr>
          <w:rFonts w:ascii="Times New Roman" w:hAnsi="Times New Roman"/>
          <w:color w:val="000000" w:themeColor="text1"/>
          <w:sz w:val="28"/>
          <w:szCs w:val="28"/>
        </w:rPr>
        <w:t xml:space="preserve"> год и плановый период 20</w:t>
      </w:r>
      <w:r w:rsidR="001360AB">
        <w:rPr>
          <w:rFonts w:ascii="Times New Roman" w:hAnsi="Times New Roman"/>
          <w:color w:val="000000" w:themeColor="text1"/>
          <w:sz w:val="28"/>
          <w:szCs w:val="28"/>
        </w:rPr>
        <w:t>20</w:t>
      </w:r>
      <w:r w:rsidRPr="00354758">
        <w:rPr>
          <w:rFonts w:ascii="Times New Roman" w:hAnsi="Times New Roman"/>
          <w:color w:val="000000" w:themeColor="text1"/>
          <w:sz w:val="28"/>
          <w:szCs w:val="28"/>
        </w:rPr>
        <w:t xml:space="preserve"> и 202</w:t>
      </w:r>
      <w:r w:rsidR="001360AB">
        <w:rPr>
          <w:rFonts w:ascii="Times New Roman" w:hAnsi="Times New Roman"/>
          <w:color w:val="000000" w:themeColor="text1"/>
          <w:sz w:val="28"/>
          <w:szCs w:val="28"/>
        </w:rPr>
        <w:t>1</w:t>
      </w:r>
      <w:r w:rsidRPr="00354758">
        <w:rPr>
          <w:rFonts w:ascii="Times New Roman" w:hAnsi="Times New Roman"/>
          <w:color w:val="000000" w:themeColor="text1"/>
          <w:sz w:val="28"/>
          <w:szCs w:val="28"/>
        </w:rPr>
        <w:t>годов) и проекта решения Совета Степновского муниципального района Ставропольского края «О бюджете Степновского муниципального района Ставропольского края на 201</w:t>
      </w:r>
      <w:r w:rsidR="001360AB">
        <w:rPr>
          <w:rFonts w:ascii="Times New Roman" w:hAnsi="Times New Roman"/>
          <w:color w:val="000000" w:themeColor="text1"/>
          <w:sz w:val="28"/>
          <w:szCs w:val="28"/>
        </w:rPr>
        <w:t>9</w:t>
      </w:r>
      <w:r w:rsidRPr="00354758">
        <w:rPr>
          <w:rFonts w:ascii="Times New Roman" w:hAnsi="Times New Roman"/>
          <w:color w:val="000000" w:themeColor="text1"/>
          <w:sz w:val="28"/>
          <w:szCs w:val="28"/>
        </w:rPr>
        <w:t xml:space="preserve"> год и плановый период 20</w:t>
      </w:r>
      <w:r w:rsidR="001360AB">
        <w:rPr>
          <w:rFonts w:ascii="Times New Roman" w:hAnsi="Times New Roman"/>
          <w:color w:val="000000" w:themeColor="text1"/>
          <w:sz w:val="28"/>
          <w:szCs w:val="28"/>
        </w:rPr>
        <w:t>20</w:t>
      </w:r>
      <w:r w:rsidRPr="00354758">
        <w:rPr>
          <w:rFonts w:ascii="Times New Roman" w:hAnsi="Times New Roman"/>
          <w:color w:val="000000" w:themeColor="text1"/>
          <w:sz w:val="28"/>
          <w:szCs w:val="28"/>
        </w:rPr>
        <w:t xml:space="preserve"> и 202</w:t>
      </w:r>
      <w:r w:rsidR="001360AB">
        <w:rPr>
          <w:rFonts w:ascii="Times New Roman" w:hAnsi="Times New Roman"/>
          <w:color w:val="000000" w:themeColor="text1"/>
          <w:sz w:val="28"/>
          <w:szCs w:val="28"/>
        </w:rPr>
        <w:t>1</w:t>
      </w:r>
      <w:r w:rsidRPr="00354758">
        <w:rPr>
          <w:rFonts w:ascii="Times New Roman" w:hAnsi="Times New Roman"/>
          <w:color w:val="000000" w:themeColor="text1"/>
          <w:sz w:val="28"/>
          <w:szCs w:val="28"/>
        </w:rPr>
        <w:t xml:space="preserve"> годов».</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Сумма денежных средств, охваченных экспертно-аналитическими мероприятиями при экспертизе проектов о бюджете на 201</w:t>
      </w:r>
      <w:r w:rsidR="001360AB">
        <w:rPr>
          <w:rFonts w:ascii="Times New Roman" w:hAnsi="Times New Roman"/>
          <w:color w:val="000000" w:themeColor="text1"/>
          <w:sz w:val="28"/>
          <w:szCs w:val="28"/>
        </w:rPr>
        <w:t>9</w:t>
      </w:r>
      <w:r w:rsidRPr="00354758">
        <w:rPr>
          <w:rFonts w:ascii="Times New Roman" w:hAnsi="Times New Roman"/>
          <w:color w:val="000000" w:themeColor="text1"/>
          <w:sz w:val="28"/>
          <w:szCs w:val="28"/>
        </w:rPr>
        <w:t xml:space="preserve"> год и плановый период 20</w:t>
      </w:r>
      <w:r w:rsidR="001360AB">
        <w:rPr>
          <w:rFonts w:ascii="Times New Roman" w:hAnsi="Times New Roman"/>
          <w:color w:val="000000" w:themeColor="text1"/>
          <w:sz w:val="28"/>
          <w:szCs w:val="28"/>
        </w:rPr>
        <w:t>20</w:t>
      </w:r>
      <w:r w:rsidRPr="00354758">
        <w:rPr>
          <w:rFonts w:ascii="Times New Roman" w:hAnsi="Times New Roman"/>
          <w:color w:val="000000" w:themeColor="text1"/>
          <w:sz w:val="28"/>
          <w:szCs w:val="28"/>
        </w:rPr>
        <w:t xml:space="preserve"> и 202</w:t>
      </w:r>
      <w:r w:rsidR="001360AB">
        <w:rPr>
          <w:rFonts w:ascii="Times New Roman" w:hAnsi="Times New Roman"/>
          <w:color w:val="000000" w:themeColor="text1"/>
          <w:sz w:val="28"/>
          <w:szCs w:val="28"/>
        </w:rPr>
        <w:t>1</w:t>
      </w:r>
      <w:r w:rsidRPr="00354758">
        <w:rPr>
          <w:rFonts w:ascii="Times New Roman" w:hAnsi="Times New Roman"/>
          <w:color w:val="000000" w:themeColor="text1"/>
          <w:sz w:val="28"/>
          <w:szCs w:val="28"/>
        </w:rPr>
        <w:t xml:space="preserve"> годов</w:t>
      </w:r>
      <w:r w:rsidR="00803A47">
        <w:rPr>
          <w:rFonts w:ascii="Times New Roman" w:hAnsi="Times New Roman"/>
          <w:color w:val="000000" w:themeColor="text1"/>
          <w:sz w:val="28"/>
          <w:szCs w:val="28"/>
        </w:rPr>
        <w:t>,</w:t>
      </w:r>
      <w:r w:rsidRPr="00354758">
        <w:rPr>
          <w:rFonts w:ascii="Times New Roman" w:hAnsi="Times New Roman"/>
          <w:color w:val="000000" w:themeColor="text1"/>
          <w:sz w:val="28"/>
          <w:szCs w:val="28"/>
        </w:rPr>
        <w:t xml:space="preserve"> составила </w:t>
      </w:r>
      <w:r w:rsidR="001360AB">
        <w:rPr>
          <w:rFonts w:ascii="Times New Roman" w:hAnsi="Times New Roman"/>
          <w:color w:val="000000" w:themeColor="text1"/>
          <w:sz w:val="28"/>
          <w:szCs w:val="28"/>
        </w:rPr>
        <w:t>1 475 063,31</w:t>
      </w:r>
      <w:r w:rsidRPr="00354758">
        <w:rPr>
          <w:rFonts w:ascii="Times New Roman" w:hAnsi="Times New Roman"/>
          <w:color w:val="000000" w:themeColor="text1"/>
          <w:sz w:val="28"/>
          <w:szCs w:val="28"/>
        </w:rPr>
        <w:t xml:space="preserve"> тыс. рублей.</w:t>
      </w:r>
    </w:p>
    <w:p w:rsid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За отчетный период Контрольно-ревизионной комиссией было подготовлено </w:t>
      </w:r>
      <w:r w:rsidR="001360AB">
        <w:rPr>
          <w:rFonts w:ascii="Times New Roman" w:hAnsi="Times New Roman"/>
          <w:color w:val="000000" w:themeColor="text1"/>
          <w:sz w:val="28"/>
          <w:szCs w:val="28"/>
        </w:rPr>
        <w:t>4</w:t>
      </w:r>
      <w:r w:rsidRPr="00354758">
        <w:rPr>
          <w:rFonts w:ascii="Times New Roman" w:hAnsi="Times New Roman"/>
          <w:color w:val="000000" w:themeColor="text1"/>
          <w:sz w:val="28"/>
          <w:szCs w:val="28"/>
        </w:rPr>
        <w:t xml:space="preserve"> заключения на проекты решений Совета Степновского </w:t>
      </w:r>
      <w:r w:rsidRPr="00354758">
        <w:rPr>
          <w:rFonts w:ascii="Times New Roman" w:hAnsi="Times New Roman"/>
          <w:color w:val="000000" w:themeColor="text1"/>
          <w:sz w:val="28"/>
          <w:szCs w:val="28"/>
        </w:rPr>
        <w:lastRenderedPageBreak/>
        <w:t>муниципального района Ставропольского края</w:t>
      </w:r>
      <w:r w:rsidR="00325CCB">
        <w:rPr>
          <w:rFonts w:ascii="Times New Roman" w:hAnsi="Times New Roman"/>
          <w:color w:val="000000" w:themeColor="text1"/>
          <w:sz w:val="28"/>
          <w:szCs w:val="28"/>
        </w:rPr>
        <w:t>, в том числе: 3 заключения</w:t>
      </w:r>
      <w:r w:rsidRPr="00354758">
        <w:rPr>
          <w:rFonts w:ascii="Times New Roman" w:hAnsi="Times New Roman"/>
          <w:color w:val="000000" w:themeColor="text1"/>
          <w:sz w:val="28"/>
          <w:szCs w:val="28"/>
        </w:rPr>
        <w:t>, регулирующи</w:t>
      </w:r>
      <w:r w:rsidR="00325CCB">
        <w:rPr>
          <w:rFonts w:ascii="Times New Roman" w:hAnsi="Times New Roman"/>
          <w:color w:val="000000" w:themeColor="text1"/>
          <w:sz w:val="28"/>
          <w:szCs w:val="28"/>
        </w:rPr>
        <w:t>е</w:t>
      </w:r>
      <w:r w:rsidRPr="00354758">
        <w:rPr>
          <w:rFonts w:ascii="Times New Roman" w:hAnsi="Times New Roman"/>
          <w:color w:val="000000" w:themeColor="text1"/>
          <w:sz w:val="28"/>
          <w:szCs w:val="28"/>
        </w:rPr>
        <w:t xml:space="preserve"> бюджетные правоотношения</w:t>
      </w:r>
      <w:r w:rsidR="00325CCB">
        <w:rPr>
          <w:rFonts w:ascii="Times New Roman" w:hAnsi="Times New Roman"/>
          <w:color w:val="000000" w:themeColor="text1"/>
          <w:sz w:val="28"/>
          <w:szCs w:val="28"/>
        </w:rPr>
        <w:t xml:space="preserve"> и одно заключение – о передаче имущества из собственности района в федеральную собственность.</w:t>
      </w:r>
    </w:p>
    <w:p w:rsidR="00325CCB" w:rsidRPr="00354758" w:rsidRDefault="00325CCB" w:rsidP="009B2C9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3 квартале 2018 года проведен анализ (согласование) актов проверки муниципального унитарного предприятия Коммунальное хозяйство» Степновского муниципального района Ставропольского края.</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Всего за 201</w:t>
      </w:r>
      <w:r w:rsidR="00325CCB">
        <w:rPr>
          <w:rFonts w:ascii="Times New Roman" w:hAnsi="Times New Roman"/>
          <w:color w:val="000000" w:themeColor="text1"/>
          <w:sz w:val="28"/>
          <w:szCs w:val="28"/>
        </w:rPr>
        <w:t>8</w:t>
      </w:r>
      <w:r w:rsidRPr="00354758">
        <w:rPr>
          <w:rFonts w:ascii="Times New Roman" w:hAnsi="Times New Roman"/>
          <w:color w:val="000000" w:themeColor="text1"/>
          <w:sz w:val="28"/>
          <w:szCs w:val="28"/>
        </w:rPr>
        <w:t xml:space="preserve"> год в рамках экспертно-аналитической деятельности было подготовлено </w:t>
      </w:r>
      <w:r w:rsidR="00325CCB">
        <w:rPr>
          <w:rFonts w:ascii="Times New Roman" w:hAnsi="Times New Roman"/>
          <w:color w:val="000000" w:themeColor="text1"/>
          <w:sz w:val="28"/>
          <w:szCs w:val="28"/>
        </w:rPr>
        <w:t>3</w:t>
      </w:r>
      <w:r w:rsidRPr="00354758">
        <w:rPr>
          <w:rFonts w:ascii="Times New Roman" w:hAnsi="Times New Roman"/>
          <w:color w:val="000000" w:themeColor="text1"/>
          <w:sz w:val="28"/>
          <w:szCs w:val="28"/>
        </w:rPr>
        <w:t xml:space="preserve">2 заключения, три информации и один </w:t>
      </w:r>
      <w:r w:rsidR="00325CCB">
        <w:rPr>
          <w:rFonts w:ascii="Times New Roman" w:hAnsi="Times New Roman"/>
          <w:color w:val="000000" w:themeColor="text1"/>
          <w:sz w:val="28"/>
          <w:szCs w:val="28"/>
        </w:rPr>
        <w:t>акт</w:t>
      </w:r>
      <w:r w:rsidRPr="00354758">
        <w:rPr>
          <w:rFonts w:ascii="Times New Roman" w:hAnsi="Times New Roman"/>
          <w:color w:val="000000" w:themeColor="text1"/>
          <w:sz w:val="28"/>
          <w:szCs w:val="28"/>
        </w:rPr>
        <w:t xml:space="preserve">. Объем денежных средств, охваченных экспертно-аналитическими мероприятиями </w:t>
      </w:r>
      <w:r w:rsidR="00325CCB">
        <w:rPr>
          <w:rFonts w:ascii="Times New Roman" w:hAnsi="Times New Roman"/>
          <w:color w:val="000000" w:themeColor="text1"/>
          <w:sz w:val="28"/>
          <w:szCs w:val="28"/>
        </w:rPr>
        <w:t>6 564 711,56</w:t>
      </w:r>
      <w:r w:rsidRPr="00354758">
        <w:rPr>
          <w:rFonts w:ascii="Times New Roman" w:hAnsi="Times New Roman"/>
          <w:color w:val="000000" w:themeColor="text1"/>
          <w:sz w:val="28"/>
          <w:szCs w:val="28"/>
        </w:rPr>
        <w:t xml:space="preserve"> тыс. рублей.</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 xml:space="preserve">По результатам экспертно-аналитических мероприятий выявлено нарушений на сумму </w:t>
      </w:r>
      <w:r w:rsidR="00325CCB">
        <w:rPr>
          <w:rFonts w:ascii="Times New Roman" w:hAnsi="Times New Roman"/>
          <w:color w:val="000000" w:themeColor="text1"/>
          <w:sz w:val="28"/>
          <w:szCs w:val="28"/>
        </w:rPr>
        <w:t>225,72</w:t>
      </w:r>
      <w:r w:rsidRPr="00354758">
        <w:rPr>
          <w:rFonts w:ascii="Times New Roman" w:hAnsi="Times New Roman"/>
          <w:color w:val="000000" w:themeColor="text1"/>
          <w:sz w:val="28"/>
          <w:szCs w:val="28"/>
        </w:rPr>
        <w:t xml:space="preserve"> тыс. рублей</w:t>
      </w:r>
      <w:r w:rsidR="00325CCB">
        <w:rPr>
          <w:rFonts w:ascii="Times New Roman" w:hAnsi="Times New Roman"/>
          <w:color w:val="000000" w:themeColor="text1"/>
          <w:sz w:val="28"/>
          <w:szCs w:val="28"/>
        </w:rPr>
        <w:t xml:space="preserve"> (неэффективное использование бюджетных средств)</w:t>
      </w:r>
      <w:r w:rsidRPr="00354758">
        <w:rPr>
          <w:rFonts w:ascii="Times New Roman" w:hAnsi="Times New Roman"/>
          <w:color w:val="000000" w:themeColor="text1"/>
          <w:sz w:val="28"/>
          <w:szCs w:val="28"/>
        </w:rPr>
        <w:t>.</w:t>
      </w:r>
    </w:p>
    <w:p w:rsidR="00354758" w:rsidRPr="00354758" w:rsidRDefault="00354758" w:rsidP="009B2C95">
      <w:pPr>
        <w:spacing w:after="0" w:line="240" w:lineRule="auto"/>
        <w:ind w:firstLine="709"/>
        <w:jc w:val="both"/>
        <w:rPr>
          <w:rFonts w:ascii="Times New Roman" w:hAnsi="Times New Roman"/>
          <w:color w:val="000000" w:themeColor="text1"/>
          <w:sz w:val="28"/>
          <w:szCs w:val="28"/>
        </w:rPr>
      </w:pPr>
      <w:r w:rsidRPr="00354758">
        <w:rPr>
          <w:rFonts w:ascii="Times New Roman" w:hAnsi="Times New Roman"/>
          <w:color w:val="000000" w:themeColor="text1"/>
          <w:sz w:val="28"/>
          <w:szCs w:val="28"/>
        </w:rPr>
        <w:t>Результаты заключений, информации о ходе исполнения</w:t>
      </w:r>
      <w:r w:rsidR="00335578">
        <w:rPr>
          <w:rFonts w:ascii="Times New Roman" w:hAnsi="Times New Roman"/>
          <w:color w:val="000000" w:themeColor="text1"/>
          <w:sz w:val="28"/>
          <w:szCs w:val="28"/>
        </w:rPr>
        <w:t xml:space="preserve"> </w:t>
      </w:r>
      <w:r w:rsidRPr="00354758">
        <w:rPr>
          <w:rFonts w:ascii="Times New Roman" w:hAnsi="Times New Roman"/>
          <w:color w:val="000000" w:themeColor="text1"/>
          <w:sz w:val="28"/>
          <w:szCs w:val="28"/>
        </w:rPr>
        <w:t>бюджета</w:t>
      </w:r>
      <w:r w:rsidR="00325CCB">
        <w:rPr>
          <w:rFonts w:ascii="Times New Roman" w:hAnsi="Times New Roman"/>
          <w:color w:val="000000" w:themeColor="text1"/>
          <w:sz w:val="28"/>
          <w:szCs w:val="28"/>
        </w:rPr>
        <w:t xml:space="preserve"> района</w:t>
      </w:r>
      <w:r w:rsidR="00322B81" w:rsidRPr="00322B81">
        <w:rPr>
          <w:rFonts w:ascii="Times New Roman" w:hAnsi="Times New Roman"/>
          <w:color w:val="000000" w:themeColor="text1"/>
          <w:sz w:val="28"/>
          <w:szCs w:val="28"/>
          <w:lang w:eastAsia="ar-SA"/>
        </w:rPr>
        <w:t xml:space="preserve"> </w:t>
      </w:r>
      <w:r w:rsidRPr="00354758">
        <w:rPr>
          <w:rFonts w:ascii="Times New Roman" w:hAnsi="Times New Roman"/>
          <w:color w:val="000000" w:themeColor="text1"/>
          <w:sz w:val="28"/>
          <w:szCs w:val="28"/>
        </w:rPr>
        <w:t>в установленном порядке направлялись главе Степновского муниципального района Ставропольского края, главам поселений, входящих в состав Степновского муниципального района Ставропольского края и в Совет Степновского муниципального района Ставропольского края.</w:t>
      </w:r>
    </w:p>
    <w:p w:rsidR="00354758" w:rsidRPr="00354758" w:rsidRDefault="00354758" w:rsidP="009B2C95">
      <w:pPr>
        <w:tabs>
          <w:tab w:val="left" w:pos="709"/>
        </w:tabs>
        <w:spacing w:after="0" w:line="240" w:lineRule="auto"/>
        <w:ind w:firstLine="709"/>
        <w:contextualSpacing/>
        <w:jc w:val="both"/>
        <w:rPr>
          <w:rFonts w:ascii="Times New Roman" w:hAnsi="Times New Roman"/>
          <w:color w:val="000000" w:themeColor="text1"/>
          <w:sz w:val="28"/>
          <w:szCs w:val="28"/>
        </w:rPr>
      </w:pPr>
      <w:r w:rsidRPr="00354758">
        <w:rPr>
          <w:rFonts w:ascii="Times New Roman" w:hAnsi="Times New Roman"/>
          <w:sz w:val="28"/>
          <w:szCs w:val="28"/>
        </w:rPr>
        <w:t>По результатам проведенных контрольных и экспертно-аналитических мероприятий вырабатывались предложения, направленные на повышение эффективности использования бюджетных средств и совершенствование бюджетного процесса, а также</w:t>
      </w:r>
      <w:r w:rsidRPr="00354758">
        <w:rPr>
          <w:rFonts w:ascii="Times New Roman" w:hAnsi="Times New Roman"/>
          <w:color w:val="000000" w:themeColor="text1"/>
          <w:sz w:val="28"/>
          <w:szCs w:val="28"/>
        </w:rPr>
        <w:t xml:space="preserve"> меры по устранению установленных нарушений и недостатков.</w:t>
      </w:r>
    </w:p>
    <w:p w:rsidR="00354758" w:rsidRDefault="00354758" w:rsidP="009B2C95">
      <w:pPr>
        <w:spacing w:after="0" w:line="240" w:lineRule="auto"/>
        <w:ind w:firstLine="709"/>
        <w:contextualSpacing/>
        <w:jc w:val="both"/>
        <w:rPr>
          <w:rFonts w:ascii="Times New Roman" w:hAnsi="Times New Roman"/>
          <w:color w:val="000000"/>
          <w:sz w:val="28"/>
          <w:szCs w:val="28"/>
        </w:rPr>
      </w:pPr>
      <w:r w:rsidRPr="00354758">
        <w:rPr>
          <w:rFonts w:ascii="Times New Roman" w:hAnsi="Times New Roman"/>
          <w:color w:val="000000"/>
          <w:sz w:val="28"/>
          <w:szCs w:val="28"/>
        </w:rPr>
        <w:t>По итогам проведенного аудита подготовлен</w:t>
      </w:r>
      <w:r w:rsidR="00325CCB">
        <w:rPr>
          <w:rFonts w:ascii="Times New Roman" w:hAnsi="Times New Roman"/>
          <w:color w:val="000000"/>
          <w:sz w:val="28"/>
          <w:szCs w:val="28"/>
        </w:rPr>
        <w:t>ы</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заключени</w:t>
      </w:r>
      <w:r w:rsidR="00325CCB">
        <w:rPr>
          <w:rFonts w:ascii="Times New Roman" w:hAnsi="Times New Roman"/>
          <w:color w:val="000000"/>
          <w:sz w:val="28"/>
          <w:szCs w:val="28"/>
        </w:rPr>
        <w:t>я</w:t>
      </w:r>
      <w:r w:rsidRPr="00354758">
        <w:rPr>
          <w:rFonts w:ascii="Times New Roman" w:hAnsi="Times New Roman"/>
          <w:color w:val="000000"/>
          <w:sz w:val="28"/>
          <w:szCs w:val="28"/>
        </w:rPr>
        <w:t>, в котор</w:t>
      </w:r>
      <w:r w:rsidR="00325CCB">
        <w:rPr>
          <w:rFonts w:ascii="Times New Roman" w:hAnsi="Times New Roman"/>
          <w:color w:val="000000"/>
          <w:sz w:val="28"/>
          <w:szCs w:val="28"/>
        </w:rPr>
        <w:t xml:space="preserve">ых </w:t>
      </w:r>
      <w:r w:rsidRPr="00354758">
        <w:rPr>
          <w:rFonts w:ascii="Times New Roman" w:hAnsi="Times New Roman"/>
          <w:color w:val="000000"/>
          <w:sz w:val="28"/>
          <w:szCs w:val="28"/>
        </w:rPr>
        <w:t>даны</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руководител</w:t>
      </w:r>
      <w:r w:rsidR="00325CCB">
        <w:rPr>
          <w:rFonts w:ascii="Times New Roman" w:hAnsi="Times New Roman"/>
          <w:color w:val="000000"/>
          <w:sz w:val="28"/>
          <w:szCs w:val="28"/>
        </w:rPr>
        <w:t>ям</w:t>
      </w:r>
      <w:r w:rsidRPr="00354758">
        <w:rPr>
          <w:rFonts w:ascii="Times New Roman" w:hAnsi="Times New Roman"/>
          <w:color w:val="000000"/>
          <w:sz w:val="28"/>
          <w:szCs w:val="28"/>
        </w:rPr>
        <w:t xml:space="preserve"> провер</w:t>
      </w:r>
      <w:r w:rsidR="00325CCB">
        <w:rPr>
          <w:rFonts w:ascii="Times New Roman" w:hAnsi="Times New Roman"/>
          <w:color w:val="000000"/>
          <w:sz w:val="28"/>
          <w:szCs w:val="28"/>
        </w:rPr>
        <w:t>енных</w:t>
      </w:r>
      <w:r w:rsidRPr="00354758">
        <w:rPr>
          <w:rFonts w:ascii="Times New Roman" w:hAnsi="Times New Roman"/>
          <w:color w:val="000000"/>
          <w:sz w:val="28"/>
          <w:szCs w:val="28"/>
        </w:rPr>
        <w:t xml:space="preserve"> учреждени</w:t>
      </w:r>
      <w:r w:rsidR="00325CCB">
        <w:rPr>
          <w:rFonts w:ascii="Times New Roman" w:hAnsi="Times New Roman"/>
          <w:color w:val="000000"/>
          <w:sz w:val="28"/>
          <w:szCs w:val="28"/>
        </w:rPr>
        <w:t>й</w:t>
      </w:r>
      <w:r w:rsidRPr="00354758">
        <w:rPr>
          <w:rFonts w:ascii="Times New Roman" w:hAnsi="Times New Roman"/>
          <w:color w:val="000000"/>
          <w:sz w:val="28"/>
          <w:szCs w:val="28"/>
        </w:rPr>
        <w:t xml:space="preserve"> (заказчику),</w:t>
      </w:r>
      <w:r w:rsidR="007119F2">
        <w:rPr>
          <w:rFonts w:ascii="Times New Roman" w:hAnsi="Times New Roman"/>
          <w:color w:val="000000"/>
          <w:sz w:val="28"/>
          <w:szCs w:val="28"/>
        </w:rPr>
        <w:t xml:space="preserve"> </w:t>
      </w:r>
      <w:r w:rsidRPr="00354758">
        <w:rPr>
          <w:rFonts w:ascii="Times New Roman" w:hAnsi="Times New Roman"/>
          <w:color w:val="000000"/>
          <w:sz w:val="28"/>
          <w:szCs w:val="28"/>
        </w:rPr>
        <w:t>осуществляющему закупки в соответствии с требованиями Федерального закона № 44-ФЗ,</w:t>
      </w:r>
      <w:r w:rsidRPr="00354758">
        <w:rPr>
          <w:rStyle w:val="apple-converted-space"/>
          <w:rFonts w:ascii="Times New Roman" w:hAnsi="Times New Roman"/>
          <w:color w:val="000000"/>
          <w:sz w:val="28"/>
          <w:szCs w:val="28"/>
        </w:rPr>
        <w:t> </w:t>
      </w:r>
      <w:r w:rsidRPr="00354758">
        <w:rPr>
          <w:rStyle w:val="af0"/>
          <w:rFonts w:ascii="Times New Roman" w:hAnsi="Times New Roman"/>
          <w:i w:val="0"/>
          <w:color w:val="000000"/>
          <w:sz w:val="28"/>
          <w:szCs w:val="28"/>
        </w:rPr>
        <w:t>предложения</w:t>
      </w:r>
      <w:r w:rsidRPr="00354758">
        <w:rPr>
          <w:rStyle w:val="apple-converted-space"/>
          <w:rFonts w:ascii="Times New Roman" w:hAnsi="Times New Roman"/>
          <w:color w:val="000000"/>
          <w:sz w:val="28"/>
          <w:szCs w:val="28"/>
        </w:rPr>
        <w:t> </w:t>
      </w:r>
      <w:r w:rsidRPr="00354758">
        <w:rPr>
          <w:rFonts w:ascii="Times New Roman" w:hAnsi="Times New Roman"/>
          <w:color w:val="000000"/>
          <w:sz w:val="28"/>
          <w:szCs w:val="28"/>
        </w:rPr>
        <w:t>по усилению контроля за соблюдением законодательства о контрактной системе в сфере закупок товаров, работ, услуг, в том числе за</w:t>
      </w:r>
      <w:r w:rsidRPr="00354758">
        <w:rPr>
          <w:rStyle w:val="apple-converted-space"/>
          <w:rFonts w:ascii="Times New Roman" w:hAnsi="Times New Roman"/>
          <w:i/>
          <w:color w:val="000000"/>
          <w:sz w:val="28"/>
          <w:szCs w:val="28"/>
        </w:rPr>
        <w:t> </w:t>
      </w:r>
      <w:r w:rsidRPr="00354758">
        <w:rPr>
          <w:rStyle w:val="af0"/>
          <w:rFonts w:ascii="Times New Roman" w:hAnsi="Times New Roman"/>
          <w:i w:val="0"/>
          <w:color w:val="000000"/>
          <w:sz w:val="28"/>
          <w:szCs w:val="28"/>
        </w:rPr>
        <w:t>соблюдением сроков размещения</w:t>
      </w:r>
      <w:r w:rsidR="007119F2">
        <w:rPr>
          <w:rStyle w:val="apple-converted-space"/>
          <w:rFonts w:ascii="Times New Roman" w:hAnsi="Times New Roman"/>
          <w:color w:val="000000"/>
          <w:sz w:val="28"/>
          <w:szCs w:val="28"/>
        </w:rPr>
        <w:t xml:space="preserve"> </w:t>
      </w:r>
      <w:r w:rsidRPr="00354758">
        <w:rPr>
          <w:rStyle w:val="apple-converted-space"/>
          <w:rFonts w:ascii="Times New Roman" w:hAnsi="Times New Roman"/>
          <w:color w:val="000000"/>
          <w:sz w:val="28"/>
          <w:szCs w:val="28"/>
        </w:rPr>
        <w:t xml:space="preserve">информации </w:t>
      </w:r>
      <w:r w:rsidRPr="00354758">
        <w:rPr>
          <w:rFonts w:ascii="Times New Roman" w:hAnsi="Times New Roman"/>
          <w:color w:val="000000"/>
          <w:sz w:val="28"/>
          <w:szCs w:val="28"/>
        </w:rPr>
        <w:t>в единой информационной системе,</w:t>
      </w:r>
      <w:r w:rsidRPr="00354758">
        <w:rPr>
          <w:rStyle w:val="apple-converted-space"/>
          <w:rFonts w:ascii="Times New Roman" w:hAnsi="Times New Roman"/>
          <w:color w:val="000000"/>
          <w:sz w:val="28"/>
          <w:szCs w:val="28"/>
        </w:rPr>
        <w:t> </w:t>
      </w:r>
      <w:r w:rsidRPr="00354758">
        <w:rPr>
          <w:rStyle w:val="af0"/>
          <w:rFonts w:ascii="Times New Roman" w:hAnsi="Times New Roman"/>
          <w:i w:val="0"/>
          <w:color w:val="000000"/>
          <w:sz w:val="28"/>
          <w:szCs w:val="28"/>
        </w:rPr>
        <w:t>за соблюдением порядка, правил и условий заключения муниципальных контрактов</w:t>
      </w:r>
      <w:r w:rsidRPr="00354758">
        <w:rPr>
          <w:rStyle w:val="apple-converted-space"/>
          <w:rFonts w:ascii="Times New Roman" w:hAnsi="Times New Roman"/>
          <w:color w:val="000000"/>
          <w:sz w:val="28"/>
          <w:szCs w:val="28"/>
        </w:rPr>
        <w:t> </w:t>
      </w:r>
      <w:r w:rsidRPr="00354758">
        <w:rPr>
          <w:rFonts w:ascii="Times New Roman" w:hAnsi="Times New Roman"/>
          <w:color w:val="000000"/>
          <w:sz w:val="28"/>
          <w:szCs w:val="28"/>
        </w:rPr>
        <w:t>на поставку товаров, работ и услуг, предусмотренными Гражданским кодексом РФ и Федеральным законом № 44</w:t>
      </w:r>
      <w:r w:rsidR="009B4602">
        <w:rPr>
          <w:rFonts w:ascii="Times New Roman" w:hAnsi="Times New Roman"/>
          <w:color w:val="000000"/>
          <w:sz w:val="28"/>
          <w:szCs w:val="28"/>
        </w:rPr>
        <w:t>-</w:t>
      </w:r>
      <w:r w:rsidRPr="00354758">
        <w:rPr>
          <w:rFonts w:ascii="Times New Roman" w:hAnsi="Times New Roman"/>
          <w:color w:val="000000"/>
          <w:sz w:val="28"/>
          <w:szCs w:val="28"/>
        </w:rPr>
        <w:t>ФЗ.</w:t>
      </w:r>
    </w:p>
    <w:p w:rsidR="00325CCB" w:rsidRDefault="00325CCB" w:rsidP="009B2C95">
      <w:pPr>
        <w:spacing w:after="0" w:line="240" w:lineRule="auto"/>
        <w:ind w:firstLine="709"/>
        <w:contextualSpacing/>
        <w:jc w:val="both"/>
        <w:rPr>
          <w:rFonts w:ascii="Times New Roman" w:hAnsi="Times New Roman"/>
          <w:sz w:val="28"/>
          <w:szCs w:val="28"/>
        </w:rPr>
      </w:pPr>
    </w:p>
    <w:p w:rsidR="00441603" w:rsidRPr="00354758" w:rsidRDefault="00441603" w:rsidP="009B2C95">
      <w:pPr>
        <w:spacing w:after="0" w:line="240" w:lineRule="auto"/>
        <w:ind w:firstLine="709"/>
        <w:contextualSpacing/>
        <w:jc w:val="both"/>
        <w:rPr>
          <w:rFonts w:ascii="Times New Roman" w:hAnsi="Times New Roman"/>
          <w:sz w:val="28"/>
          <w:szCs w:val="28"/>
        </w:rPr>
      </w:pPr>
    </w:p>
    <w:p w:rsidR="00325CCB" w:rsidRPr="00325CCB" w:rsidRDefault="00325CCB" w:rsidP="00441603">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Pr="00325CCB">
        <w:rPr>
          <w:rFonts w:ascii="Times New Roman" w:eastAsia="Calibri" w:hAnsi="Times New Roman"/>
          <w:sz w:val="28"/>
          <w:szCs w:val="28"/>
          <w:lang w:eastAsia="en-US"/>
        </w:rPr>
        <w:t>Взаимодействие с государственными и муниципальными органами</w:t>
      </w:r>
    </w:p>
    <w:p w:rsidR="00325CCB" w:rsidRPr="00325CCB" w:rsidRDefault="00325CCB" w:rsidP="00325CCB">
      <w:pPr>
        <w:spacing w:after="0" w:line="240" w:lineRule="auto"/>
        <w:ind w:firstLine="567"/>
        <w:jc w:val="both"/>
        <w:rPr>
          <w:rFonts w:ascii="Times New Roman" w:eastAsia="Calibri" w:hAnsi="Times New Roman"/>
          <w:sz w:val="28"/>
          <w:szCs w:val="28"/>
          <w:lang w:eastAsia="en-US"/>
        </w:rPr>
      </w:pPr>
    </w:p>
    <w:p w:rsidR="00325CCB" w:rsidRPr="00325CCB" w:rsidRDefault="00325CCB" w:rsidP="00325CCB">
      <w:pPr>
        <w:spacing w:after="0" w:line="240" w:lineRule="auto"/>
        <w:ind w:firstLine="567"/>
        <w:jc w:val="both"/>
        <w:rPr>
          <w:rFonts w:ascii="Times New Roman" w:hAnsi="Times New Roman"/>
          <w:sz w:val="28"/>
          <w:szCs w:val="28"/>
        </w:rPr>
      </w:pPr>
      <w:r w:rsidRPr="00325CCB">
        <w:rPr>
          <w:rFonts w:ascii="Times New Roman" w:hAnsi="Times New Roman"/>
          <w:sz w:val="28"/>
          <w:szCs w:val="28"/>
        </w:rPr>
        <w:t xml:space="preserve">В соответствии с Положением о </w:t>
      </w:r>
      <w:r>
        <w:rPr>
          <w:rFonts w:ascii="Times New Roman" w:hAnsi="Times New Roman"/>
          <w:sz w:val="28"/>
          <w:szCs w:val="28"/>
        </w:rPr>
        <w:t>К</w:t>
      </w:r>
      <w:r w:rsidRPr="00325CCB">
        <w:rPr>
          <w:rFonts w:ascii="Times New Roman" w:hAnsi="Times New Roman"/>
          <w:sz w:val="28"/>
          <w:szCs w:val="28"/>
        </w:rPr>
        <w:t>онтрольно-</w:t>
      </w:r>
      <w:r>
        <w:rPr>
          <w:rFonts w:ascii="Times New Roman" w:hAnsi="Times New Roman"/>
          <w:sz w:val="28"/>
          <w:szCs w:val="28"/>
        </w:rPr>
        <w:t>ревизионной комиссии</w:t>
      </w:r>
      <w:r w:rsidRPr="00325CCB">
        <w:rPr>
          <w:rFonts w:ascii="Times New Roman" w:hAnsi="Times New Roman"/>
          <w:sz w:val="28"/>
          <w:szCs w:val="28"/>
        </w:rPr>
        <w:t xml:space="preserve"> в 2018 году на регулярной основе осуществлялось взаимодействие с </w:t>
      </w:r>
      <w:r w:rsidR="005168CF">
        <w:rPr>
          <w:rFonts w:ascii="Times New Roman" w:hAnsi="Times New Roman"/>
          <w:sz w:val="28"/>
          <w:szCs w:val="28"/>
        </w:rPr>
        <w:t>государственными и муниципальными органами</w:t>
      </w:r>
      <w:r w:rsidRPr="00325CCB">
        <w:rPr>
          <w:rFonts w:ascii="Times New Roman" w:hAnsi="Times New Roman"/>
          <w:sz w:val="28"/>
          <w:szCs w:val="28"/>
        </w:rPr>
        <w:t>.</w:t>
      </w:r>
    </w:p>
    <w:p w:rsidR="00325CCB" w:rsidRPr="00325CCB" w:rsidRDefault="00325CCB" w:rsidP="00325CCB">
      <w:pPr>
        <w:spacing w:after="0" w:line="240" w:lineRule="auto"/>
        <w:ind w:firstLine="567"/>
        <w:jc w:val="both"/>
        <w:rPr>
          <w:rFonts w:ascii="Times New Roman" w:hAnsi="Times New Roman"/>
          <w:sz w:val="28"/>
          <w:szCs w:val="28"/>
        </w:rPr>
      </w:pPr>
      <w:r w:rsidRPr="00325CCB">
        <w:rPr>
          <w:rFonts w:ascii="Times New Roman" w:hAnsi="Times New Roman"/>
          <w:sz w:val="28"/>
          <w:szCs w:val="28"/>
        </w:rPr>
        <w:t xml:space="preserve">Должностные лица </w:t>
      </w:r>
      <w:r>
        <w:rPr>
          <w:rFonts w:ascii="Times New Roman" w:hAnsi="Times New Roman"/>
          <w:sz w:val="28"/>
          <w:szCs w:val="28"/>
        </w:rPr>
        <w:t>К</w:t>
      </w:r>
      <w:r w:rsidRPr="00325CCB">
        <w:rPr>
          <w:rFonts w:ascii="Times New Roman" w:hAnsi="Times New Roman"/>
          <w:sz w:val="28"/>
          <w:szCs w:val="28"/>
        </w:rPr>
        <w:t>онтрольно-</w:t>
      </w:r>
      <w:r>
        <w:rPr>
          <w:rFonts w:ascii="Times New Roman" w:hAnsi="Times New Roman"/>
          <w:sz w:val="28"/>
          <w:szCs w:val="28"/>
        </w:rPr>
        <w:t>ревизионной комиссии</w:t>
      </w:r>
      <w:r w:rsidRPr="00325CCB">
        <w:rPr>
          <w:rFonts w:ascii="Times New Roman" w:hAnsi="Times New Roman"/>
          <w:sz w:val="28"/>
          <w:szCs w:val="28"/>
        </w:rPr>
        <w:t xml:space="preserve"> участвовали в заседаниях и публичных слушаниях, рабочих совещаниях, проводимых органами местного самоуправления.</w:t>
      </w:r>
    </w:p>
    <w:p w:rsidR="00D90BE4" w:rsidRDefault="00325CCB" w:rsidP="00325CCB">
      <w:pPr>
        <w:spacing w:after="0" w:line="240" w:lineRule="auto"/>
        <w:ind w:firstLine="567"/>
        <w:jc w:val="both"/>
        <w:rPr>
          <w:rFonts w:ascii="Times New Roman" w:hAnsi="Times New Roman"/>
          <w:sz w:val="28"/>
          <w:szCs w:val="28"/>
        </w:rPr>
      </w:pPr>
      <w:r w:rsidRPr="00325CCB">
        <w:rPr>
          <w:rFonts w:ascii="Times New Roman" w:hAnsi="Times New Roman"/>
          <w:sz w:val="28"/>
          <w:szCs w:val="28"/>
        </w:rPr>
        <w:t xml:space="preserve">Осуществлялось взаимодействие с прокуратурой </w:t>
      </w:r>
      <w:r>
        <w:rPr>
          <w:rFonts w:ascii="Times New Roman" w:hAnsi="Times New Roman"/>
          <w:sz w:val="28"/>
          <w:szCs w:val="28"/>
        </w:rPr>
        <w:t>Степновского</w:t>
      </w:r>
      <w:r w:rsidRPr="00325CCB">
        <w:rPr>
          <w:rFonts w:ascii="Times New Roman" w:hAnsi="Times New Roman"/>
          <w:sz w:val="28"/>
          <w:szCs w:val="28"/>
        </w:rPr>
        <w:t xml:space="preserve"> района</w:t>
      </w:r>
    </w:p>
    <w:p w:rsidR="00325CCB" w:rsidRDefault="00325CCB" w:rsidP="00D90BE4">
      <w:pPr>
        <w:spacing w:after="0" w:line="240" w:lineRule="auto"/>
        <w:jc w:val="both"/>
        <w:rPr>
          <w:rFonts w:ascii="Times New Roman" w:hAnsi="Times New Roman"/>
          <w:sz w:val="28"/>
          <w:szCs w:val="28"/>
        </w:rPr>
      </w:pPr>
      <w:r w:rsidRPr="00325CCB">
        <w:rPr>
          <w:rFonts w:ascii="Times New Roman" w:hAnsi="Times New Roman"/>
          <w:sz w:val="28"/>
          <w:szCs w:val="28"/>
        </w:rPr>
        <w:lastRenderedPageBreak/>
        <w:t xml:space="preserve">в соответствии с заключенным Соглашением от </w:t>
      </w:r>
      <w:r>
        <w:rPr>
          <w:rFonts w:ascii="Times New Roman" w:hAnsi="Times New Roman"/>
          <w:sz w:val="28"/>
          <w:szCs w:val="28"/>
        </w:rPr>
        <w:t>01</w:t>
      </w:r>
      <w:r w:rsidRPr="00325CCB">
        <w:rPr>
          <w:rFonts w:ascii="Times New Roman" w:hAnsi="Times New Roman"/>
          <w:sz w:val="28"/>
          <w:szCs w:val="28"/>
        </w:rPr>
        <w:t>.0</w:t>
      </w:r>
      <w:r>
        <w:rPr>
          <w:rFonts w:ascii="Times New Roman" w:hAnsi="Times New Roman"/>
          <w:sz w:val="28"/>
          <w:szCs w:val="28"/>
        </w:rPr>
        <w:t>9</w:t>
      </w:r>
      <w:r w:rsidRPr="00325CCB">
        <w:rPr>
          <w:rFonts w:ascii="Times New Roman" w:hAnsi="Times New Roman"/>
          <w:sz w:val="28"/>
          <w:szCs w:val="28"/>
        </w:rPr>
        <w:t>.201</w:t>
      </w:r>
      <w:r>
        <w:rPr>
          <w:rFonts w:ascii="Times New Roman" w:hAnsi="Times New Roman"/>
          <w:sz w:val="28"/>
          <w:szCs w:val="28"/>
        </w:rPr>
        <w:t xml:space="preserve">4 </w:t>
      </w:r>
      <w:r w:rsidRPr="00325CCB">
        <w:rPr>
          <w:rFonts w:ascii="Times New Roman" w:hAnsi="Times New Roman"/>
          <w:sz w:val="28"/>
          <w:szCs w:val="28"/>
        </w:rPr>
        <w:t xml:space="preserve">г. </w:t>
      </w:r>
      <w:r w:rsidR="00D90BE4">
        <w:rPr>
          <w:rFonts w:ascii="Times New Roman" w:hAnsi="Times New Roman"/>
          <w:sz w:val="28"/>
          <w:szCs w:val="28"/>
        </w:rPr>
        <w:t>о в</w:t>
      </w:r>
      <w:r w:rsidRPr="00325CCB">
        <w:rPr>
          <w:rFonts w:ascii="Times New Roman" w:hAnsi="Times New Roman"/>
          <w:sz w:val="28"/>
          <w:szCs w:val="28"/>
        </w:rPr>
        <w:t>заимодействи</w:t>
      </w:r>
      <w:r w:rsidR="00D90BE4">
        <w:rPr>
          <w:rFonts w:ascii="Times New Roman" w:hAnsi="Times New Roman"/>
          <w:sz w:val="28"/>
          <w:szCs w:val="28"/>
        </w:rPr>
        <w:t>и</w:t>
      </w:r>
      <w:r w:rsidRPr="00325CCB">
        <w:rPr>
          <w:rFonts w:ascii="Times New Roman" w:hAnsi="Times New Roman"/>
          <w:sz w:val="28"/>
          <w:szCs w:val="28"/>
        </w:rPr>
        <w:t xml:space="preserve"> между прокуратурой </w:t>
      </w:r>
      <w:r w:rsidR="00D90BE4">
        <w:rPr>
          <w:rFonts w:ascii="Times New Roman" w:hAnsi="Times New Roman"/>
          <w:sz w:val="28"/>
          <w:szCs w:val="28"/>
        </w:rPr>
        <w:t>Степновского</w:t>
      </w:r>
      <w:r w:rsidRPr="00325CCB">
        <w:rPr>
          <w:rFonts w:ascii="Times New Roman" w:hAnsi="Times New Roman"/>
          <w:sz w:val="28"/>
          <w:szCs w:val="28"/>
        </w:rPr>
        <w:t xml:space="preserve"> района и </w:t>
      </w:r>
      <w:r w:rsidR="00D90BE4">
        <w:rPr>
          <w:rFonts w:ascii="Times New Roman" w:hAnsi="Times New Roman"/>
          <w:sz w:val="28"/>
          <w:szCs w:val="28"/>
        </w:rPr>
        <w:t>К</w:t>
      </w:r>
      <w:r w:rsidRPr="00325CCB">
        <w:rPr>
          <w:rFonts w:ascii="Times New Roman" w:hAnsi="Times New Roman"/>
          <w:sz w:val="28"/>
          <w:szCs w:val="28"/>
        </w:rPr>
        <w:t>онтрольно-</w:t>
      </w:r>
      <w:r w:rsidR="00D90BE4">
        <w:rPr>
          <w:rFonts w:ascii="Times New Roman" w:hAnsi="Times New Roman"/>
          <w:sz w:val="28"/>
          <w:szCs w:val="28"/>
        </w:rPr>
        <w:t>ревизионной комиссией Степновского</w:t>
      </w:r>
      <w:r w:rsidRPr="00325CCB">
        <w:rPr>
          <w:rFonts w:ascii="Times New Roman" w:hAnsi="Times New Roman"/>
          <w:sz w:val="28"/>
          <w:szCs w:val="28"/>
        </w:rPr>
        <w:t xml:space="preserve"> муниципального района по</w:t>
      </w:r>
      <w:r w:rsidR="005168CF">
        <w:rPr>
          <w:rFonts w:ascii="Times New Roman" w:hAnsi="Times New Roman"/>
          <w:sz w:val="28"/>
          <w:szCs w:val="28"/>
        </w:rPr>
        <w:t xml:space="preserve"> вопросам</w:t>
      </w:r>
      <w:r w:rsidR="00D90BE4">
        <w:rPr>
          <w:rFonts w:ascii="Times New Roman" w:hAnsi="Times New Roman"/>
          <w:sz w:val="28"/>
          <w:szCs w:val="28"/>
        </w:rPr>
        <w:t>, связанным с</w:t>
      </w:r>
      <w:r w:rsidRPr="00325CCB">
        <w:rPr>
          <w:rFonts w:ascii="Times New Roman" w:hAnsi="Times New Roman"/>
          <w:sz w:val="28"/>
          <w:szCs w:val="28"/>
        </w:rPr>
        <w:t xml:space="preserve"> выявлени</w:t>
      </w:r>
      <w:r w:rsidR="00D90BE4">
        <w:rPr>
          <w:rFonts w:ascii="Times New Roman" w:hAnsi="Times New Roman"/>
          <w:sz w:val="28"/>
          <w:szCs w:val="28"/>
        </w:rPr>
        <w:t>ем,</w:t>
      </w:r>
      <w:r w:rsidRPr="00325CCB">
        <w:rPr>
          <w:rFonts w:ascii="Times New Roman" w:hAnsi="Times New Roman"/>
          <w:sz w:val="28"/>
          <w:szCs w:val="28"/>
        </w:rPr>
        <w:t xml:space="preserve"> пресечени</w:t>
      </w:r>
      <w:r w:rsidR="00D90BE4">
        <w:rPr>
          <w:rFonts w:ascii="Times New Roman" w:hAnsi="Times New Roman"/>
          <w:sz w:val="28"/>
          <w:szCs w:val="28"/>
        </w:rPr>
        <w:t>ем и предупреждением</w:t>
      </w:r>
      <w:r w:rsidRPr="00325CCB">
        <w:rPr>
          <w:rFonts w:ascii="Times New Roman" w:hAnsi="Times New Roman"/>
          <w:sz w:val="28"/>
          <w:szCs w:val="28"/>
        </w:rPr>
        <w:t xml:space="preserve"> правонарушений </w:t>
      </w:r>
      <w:r w:rsidR="00D90BE4">
        <w:rPr>
          <w:rFonts w:ascii="Times New Roman" w:hAnsi="Times New Roman"/>
          <w:sz w:val="28"/>
          <w:szCs w:val="28"/>
        </w:rPr>
        <w:t>в финансово-бюджетной сфере</w:t>
      </w:r>
      <w:r w:rsidRPr="00325CCB">
        <w:rPr>
          <w:rFonts w:ascii="Times New Roman" w:hAnsi="Times New Roman"/>
          <w:sz w:val="28"/>
          <w:szCs w:val="28"/>
        </w:rPr>
        <w:t>, в том числе по вопросам предоставления материалов о результатах проверок, обмена информацией.</w:t>
      </w:r>
    </w:p>
    <w:p w:rsidR="005168CF" w:rsidRPr="00325CCB" w:rsidRDefault="005168CF" w:rsidP="005168C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С Управлением Федерального казначейства по Ставропольскому краю заключено соглашение от 18 августа 2014 года о сотрудничестве и информационном взаимодействии по вопросам обмена информацией при осуществлении контроля за соблюдением требований бюджетного законодательства Российской Федерации.</w:t>
      </w:r>
    </w:p>
    <w:p w:rsidR="00325CCB" w:rsidRDefault="00325CCB" w:rsidP="005168CF">
      <w:pPr>
        <w:spacing w:after="0" w:line="240" w:lineRule="auto"/>
        <w:ind w:firstLine="709"/>
        <w:jc w:val="both"/>
        <w:rPr>
          <w:rFonts w:ascii="Times New Roman" w:hAnsi="Times New Roman"/>
          <w:sz w:val="28"/>
          <w:szCs w:val="28"/>
        </w:rPr>
      </w:pPr>
      <w:r w:rsidRPr="00325CCB">
        <w:rPr>
          <w:rFonts w:ascii="Times New Roman" w:hAnsi="Times New Roman"/>
          <w:sz w:val="28"/>
          <w:szCs w:val="28"/>
        </w:rPr>
        <w:t>С Контрольно-счетной палатой Ставропольского края заключено Соглашение от 09.12.2014</w:t>
      </w:r>
      <w:r w:rsidR="00D90BE4">
        <w:rPr>
          <w:rFonts w:ascii="Times New Roman" w:hAnsi="Times New Roman"/>
          <w:sz w:val="28"/>
          <w:szCs w:val="28"/>
        </w:rPr>
        <w:t xml:space="preserve"> </w:t>
      </w:r>
      <w:r w:rsidRPr="00325CCB">
        <w:rPr>
          <w:rFonts w:ascii="Times New Roman" w:hAnsi="Times New Roman"/>
          <w:sz w:val="28"/>
          <w:szCs w:val="28"/>
        </w:rPr>
        <w:t xml:space="preserve">г. о взаимодействии и сотрудничестве между Контрольно-счетной палатой Ставропольского края и </w:t>
      </w:r>
      <w:r w:rsidR="00D90BE4">
        <w:rPr>
          <w:rFonts w:ascii="Times New Roman" w:hAnsi="Times New Roman"/>
          <w:sz w:val="28"/>
          <w:szCs w:val="28"/>
        </w:rPr>
        <w:t>К</w:t>
      </w:r>
      <w:r w:rsidRPr="00325CCB">
        <w:rPr>
          <w:rFonts w:ascii="Times New Roman" w:hAnsi="Times New Roman"/>
          <w:sz w:val="28"/>
          <w:szCs w:val="28"/>
        </w:rPr>
        <w:t>онтрольно-</w:t>
      </w:r>
      <w:r w:rsidR="00D90BE4">
        <w:rPr>
          <w:rFonts w:ascii="Times New Roman" w:hAnsi="Times New Roman"/>
          <w:sz w:val="28"/>
          <w:szCs w:val="28"/>
        </w:rPr>
        <w:t>ревизионной комиссией Степновского</w:t>
      </w:r>
      <w:r w:rsidRPr="00325CCB">
        <w:rPr>
          <w:rFonts w:ascii="Times New Roman" w:hAnsi="Times New Roman"/>
          <w:sz w:val="28"/>
          <w:szCs w:val="28"/>
        </w:rPr>
        <w:t xml:space="preserve"> муниципального района Ставропольского края в целях совершенствования и повышения эффективности деятельности Сторон, по основным направлениям: планирование и проведение совместных контрольных и экспертно-аналитических мероприятиях, взаимодействие при проведении Контрольно-счетной палатой Ставропольского края на территории </w:t>
      </w:r>
      <w:r w:rsidR="00D90BE4">
        <w:rPr>
          <w:rFonts w:ascii="Times New Roman" w:hAnsi="Times New Roman"/>
          <w:sz w:val="28"/>
          <w:szCs w:val="28"/>
        </w:rPr>
        <w:t xml:space="preserve">Степновсого </w:t>
      </w:r>
      <w:r w:rsidRPr="00325CCB">
        <w:rPr>
          <w:rFonts w:ascii="Times New Roman" w:hAnsi="Times New Roman"/>
          <w:sz w:val="28"/>
          <w:szCs w:val="28"/>
        </w:rPr>
        <w:t>муниципального района контрольных и экспертно-аналитических мероприятий, обеспечение мер по противодействию коррупции в пределах компетенции Сторон, обмен опытом и иные формы взаимодействия.</w:t>
      </w:r>
    </w:p>
    <w:p w:rsidR="00325CCB" w:rsidRPr="00325CCB" w:rsidRDefault="00325CCB" w:rsidP="00325CCB">
      <w:pPr>
        <w:spacing w:after="0" w:line="240" w:lineRule="auto"/>
        <w:ind w:firstLine="567"/>
        <w:jc w:val="both"/>
        <w:rPr>
          <w:rFonts w:ascii="Times New Roman" w:hAnsi="Times New Roman"/>
          <w:sz w:val="28"/>
          <w:szCs w:val="28"/>
        </w:rPr>
      </w:pPr>
      <w:r w:rsidRPr="00325CCB">
        <w:rPr>
          <w:rFonts w:ascii="Times New Roman" w:hAnsi="Times New Roman"/>
          <w:sz w:val="28"/>
          <w:szCs w:val="28"/>
        </w:rPr>
        <w:t>Осуществляется сотрудничество с контрольно-счетными органами муниципальных образований Ставропольского края по линии обмена опытом.</w:t>
      </w:r>
    </w:p>
    <w:p w:rsidR="00354758" w:rsidRPr="00354758" w:rsidRDefault="00354758" w:rsidP="009B2C95">
      <w:pPr>
        <w:spacing w:after="0" w:line="240" w:lineRule="auto"/>
        <w:ind w:firstLine="709"/>
        <w:contextualSpacing/>
        <w:jc w:val="both"/>
        <w:rPr>
          <w:rFonts w:ascii="Times New Roman" w:hAnsi="Times New Roman"/>
          <w:color w:val="000000"/>
          <w:sz w:val="28"/>
          <w:szCs w:val="28"/>
        </w:rPr>
      </w:pPr>
    </w:p>
    <w:p w:rsidR="00354758" w:rsidRPr="00335578" w:rsidRDefault="003D7A86" w:rsidP="00354758">
      <w:pPr>
        <w:spacing w:after="0" w:line="240" w:lineRule="auto"/>
        <w:ind w:firstLine="709"/>
        <w:contextualSpacing/>
        <w:jc w:val="center"/>
        <w:rPr>
          <w:rStyle w:val="ac"/>
          <w:rFonts w:ascii="Times New Roman" w:hAnsi="Times New Roman"/>
          <w:b w:val="0"/>
          <w:sz w:val="28"/>
          <w:szCs w:val="28"/>
        </w:rPr>
      </w:pPr>
      <w:r>
        <w:rPr>
          <w:rStyle w:val="ac"/>
          <w:rFonts w:ascii="Times New Roman" w:hAnsi="Times New Roman"/>
          <w:b w:val="0"/>
          <w:sz w:val="28"/>
          <w:szCs w:val="28"/>
        </w:rPr>
        <w:t>6</w:t>
      </w:r>
      <w:r w:rsidR="00354758" w:rsidRPr="00335578">
        <w:rPr>
          <w:rStyle w:val="ac"/>
          <w:rFonts w:ascii="Times New Roman" w:hAnsi="Times New Roman"/>
          <w:b w:val="0"/>
          <w:sz w:val="28"/>
          <w:szCs w:val="28"/>
        </w:rPr>
        <w:t xml:space="preserve">. Информационная деятельность </w:t>
      </w:r>
    </w:p>
    <w:p w:rsidR="00354758" w:rsidRPr="00354758" w:rsidRDefault="00354758" w:rsidP="00354758">
      <w:pPr>
        <w:spacing w:after="0" w:line="240" w:lineRule="auto"/>
        <w:ind w:firstLine="709"/>
        <w:contextualSpacing/>
        <w:jc w:val="center"/>
        <w:rPr>
          <w:rStyle w:val="ac"/>
          <w:rFonts w:ascii="Times New Roman" w:hAnsi="Times New Roman"/>
          <w:b w:val="0"/>
          <w:color w:val="2F2F2F"/>
          <w:sz w:val="28"/>
          <w:szCs w:val="28"/>
        </w:rPr>
      </w:pPr>
    </w:p>
    <w:p w:rsidR="00354758" w:rsidRDefault="00354758" w:rsidP="00354758">
      <w:pPr>
        <w:spacing w:after="0" w:line="240" w:lineRule="auto"/>
        <w:ind w:firstLine="709"/>
        <w:contextualSpacing/>
        <w:jc w:val="both"/>
        <w:rPr>
          <w:rFonts w:ascii="Times New Roman" w:hAnsi="Times New Roman"/>
          <w:color w:val="2F2F2F"/>
          <w:sz w:val="28"/>
          <w:szCs w:val="28"/>
        </w:rPr>
      </w:pPr>
      <w:r w:rsidRPr="00354758">
        <w:rPr>
          <w:rFonts w:ascii="Times New Roman" w:hAnsi="Times New Roman"/>
          <w:color w:val="2F2F2F"/>
          <w:sz w:val="28"/>
          <w:szCs w:val="28"/>
        </w:rPr>
        <w:t xml:space="preserve">В соответствии с </w:t>
      </w:r>
      <w:r w:rsidRPr="00335578">
        <w:rPr>
          <w:rFonts w:ascii="Times New Roman" w:hAnsi="Times New Roman"/>
          <w:sz w:val="28"/>
          <w:szCs w:val="28"/>
        </w:rPr>
        <w:t>пунктом 1 статьи 8 Положения о Контрольно-ревизионной комиссии, в течение отчетного периода Контрольно-ревизионной комиссией предоставлялась информация о ходе исполнения бюджета Степновского муниципального</w:t>
      </w:r>
      <w:r w:rsidRPr="00354758">
        <w:rPr>
          <w:rFonts w:ascii="Times New Roman" w:hAnsi="Times New Roman"/>
          <w:sz w:val="28"/>
          <w:szCs w:val="28"/>
        </w:rPr>
        <w:t xml:space="preserve"> района Ставропольского края, о результатах проведенных контрольных и экспертно-аналитических мероприятий в Совет Степновского</w:t>
      </w:r>
      <w:r w:rsidR="007119F2">
        <w:rPr>
          <w:rFonts w:ascii="Times New Roman" w:hAnsi="Times New Roman"/>
          <w:sz w:val="28"/>
          <w:szCs w:val="28"/>
        </w:rPr>
        <w:t xml:space="preserve"> </w:t>
      </w:r>
      <w:r w:rsidRPr="00354758">
        <w:rPr>
          <w:rFonts w:ascii="Times New Roman" w:hAnsi="Times New Roman"/>
          <w:sz w:val="28"/>
          <w:szCs w:val="28"/>
        </w:rPr>
        <w:t>муниципального района Ставропольского края, главе Степновского муниципального района Ставропольского края</w:t>
      </w:r>
      <w:r w:rsidRPr="00354758">
        <w:rPr>
          <w:rFonts w:ascii="Times New Roman" w:hAnsi="Times New Roman"/>
          <w:color w:val="2F2F2F"/>
          <w:sz w:val="28"/>
          <w:szCs w:val="28"/>
        </w:rPr>
        <w:t>.</w:t>
      </w:r>
    </w:p>
    <w:p w:rsidR="005168CF" w:rsidRPr="00354758" w:rsidRDefault="005168CF" w:rsidP="003D7A86">
      <w:pPr>
        <w:spacing w:after="0" w:line="240" w:lineRule="auto"/>
        <w:ind w:firstLine="567"/>
        <w:jc w:val="both"/>
        <w:rPr>
          <w:rFonts w:ascii="Times New Roman" w:hAnsi="Times New Roman"/>
          <w:color w:val="2F2F2F"/>
          <w:sz w:val="28"/>
          <w:szCs w:val="28"/>
        </w:rPr>
      </w:pPr>
      <w:r w:rsidRPr="005168CF">
        <w:rPr>
          <w:rFonts w:ascii="Times New Roman" w:eastAsia="Calibri" w:hAnsi="Times New Roman"/>
          <w:sz w:val="28"/>
          <w:szCs w:val="28"/>
          <w:lang w:eastAsia="en-US"/>
        </w:rPr>
        <w:t>В целях реализации принципа гласности, информация по итогам контрольных и экспертно-аналитических мероприятий, проведенных в 2018</w:t>
      </w:r>
      <w:r w:rsidR="003D7A86">
        <w:rPr>
          <w:rFonts w:ascii="Times New Roman" w:eastAsia="Calibri" w:hAnsi="Times New Roman"/>
          <w:sz w:val="28"/>
          <w:szCs w:val="28"/>
          <w:lang w:eastAsia="en-US"/>
        </w:rPr>
        <w:t xml:space="preserve">г., </w:t>
      </w:r>
      <w:r w:rsidRPr="005168CF">
        <w:rPr>
          <w:rFonts w:ascii="Times New Roman" w:eastAsia="Calibri" w:hAnsi="Times New Roman"/>
          <w:sz w:val="28"/>
          <w:szCs w:val="28"/>
          <w:lang w:eastAsia="en-US"/>
        </w:rPr>
        <w:t>о выявленных нарушениях при их проведении, о внесенных представлениях</w:t>
      </w:r>
      <w:r w:rsidR="003D7A86">
        <w:rPr>
          <w:rFonts w:ascii="Times New Roman" w:eastAsia="Calibri" w:hAnsi="Times New Roman"/>
          <w:sz w:val="28"/>
          <w:szCs w:val="28"/>
          <w:lang w:eastAsia="en-US"/>
        </w:rPr>
        <w:t xml:space="preserve">, </w:t>
      </w:r>
      <w:r w:rsidRPr="005168CF">
        <w:rPr>
          <w:rFonts w:ascii="Times New Roman" w:eastAsia="Calibri" w:hAnsi="Times New Roman"/>
          <w:sz w:val="28"/>
          <w:szCs w:val="28"/>
          <w:lang w:eastAsia="en-US"/>
        </w:rPr>
        <w:t xml:space="preserve">а также годовой отчет о деятельности </w:t>
      </w:r>
      <w:r w:rsidR="003D7A86">
        <w:rPr>
          <w:rFonts w:ascii="Times New Roman" w:eastAsia="Calibri" w:hAnsi="Times New Roman"/>
          <w:sz w:val="28"/>
          <w:szCs w:val="28"/>
          <w:lang w:eastAsia="en-US"/>
        </w:rPr>
        <w:t xml:space="preserve">Контрольно-ревизионной комиссии </w:t>
      </w:r>
      <w:r w:rsidRPr="005168CF">
        <w:rPr>
          <w:rFonts w:ascii="Times New Roman" w:eastAsia="Calibri" w:hAnsi="Times New Roman"/>
          <w:sz w:val="28"/>
          <w:szCs w:val="28"/>
          <w:lang w:eastAsia="en-US"/>
        </w:rPr>
        <w:t>за 2017</w:t>
      </w:r>
      <w:r w:rsidR="003D7A86">
        <w:rPr>
          <w:rFonts w:ascii="Times New Roman" w:eastAsia="Calibri" w:hAnsi="Times New Roman"/>
          <w:sz w:val="28"/>
          <w:szCs w:val="28"/>
          <w:lang w:eastAsia="en-US"/>
        </w:rPr>
        <w:t xml:space="preserve"> год, </w:t>
      </w:r>
      <w:r w:rsidRPr="005168CF">
        <w:rPr>
          <w:rFonts w:ascii="Times New Roman" w:eastAsia="Calibri" w:hAnsi="Times New Roman"/>
          <w:sz w:val="28"/>
          <w:szCs w:val="28"/>
          <w:lang w:eastAsia="en-US"/>
        </w:rPr>
        <w:t>размещены</w:t>
      </w:r>
      <w:r w:rsidR="003D7A86">
        <w:rPr>
          <w:rFonts w:ascii="Times New Roman" w:eastAsia="Calibri" w:hAnsi="Times New Roman"/>
          <w:sz w:val="28"/>
          <w:szCs w:val="28"/>
          <w:lang w:eastAsia="en-US"/>
        </w:rPr>
        <w:t xml:space="preserve"> на странице Контрольно-ревизионной комиссии</w:t>
      </w:r>
      <w:r w:rsidRPr="005168CF">
        <w:rPr>
          <w:rFonts w:ascii="Times New Roman" w:eastAsia="Calibri" w:hAnsi="Times New Roman"/>
          <w:sz w:val="28"/>
          <w:szCs w:val="28"/>
          <w:lang w:eastAsia="en-US"/>
        </w:rPr>
        <w:t xml:space="preserve"> на официальном сайте администрации </w:t>
      </w:r>
      <w:r w:rsidR="003D7A86">
        <w:rPr>
          <w:rFonts w:ascii="Times New Roman" w:eastAsia="Calibri" w:hAnsi="Times New Roman"/>
          <w:sz w:val="28"/>
          <w:szCs w:val="28"/>
          <w:lang w:eastAsia="en-US"/>
        </w:rPr>
        <w:t>Степновского</w:t>
      </w:r>
      <w:r w:rsidRPr="005168CF">
        <w:rPr>
          <w:rFonts w:ascii="Times New Roman" w:eastAsia="Calibri" w:hAnsi="Times New Roman"/>
          <w:sz w:val="28"/>
          <w:szCs w:val="28"/>
          <w:lang w:eastAsia="en-US"/>
        </w:rPr>
        <w:t xml:space="preserve"> </w:t>
      </w:r>
      <w:r w:rsidRPr="005168CF">
        <w:rPr>
          <w:rFonts w:ascii="Times New Roman" w:eastAsia="Calibri" w:hAnsi="Times New Roman"/>
          <w:sz w:val="28"/>
          <w:szCs w:val="28"/>
          <w:lang w:eastAsia="en-US"/>
        </w:rPr>
        <w:lastRenderedPageBreak/>
        <w:t>муниципального района</w:t>
      </w:r>
      <w:r w:rsidR="003D7A86">
        <w:rPr>
          <w:rFonts w:ascii="Times New Roman" w:eastAsia="Calibri" w:hAnsi="Times New Roman"/>
          <w:sz w:val="28"/>
          <w:szCs w:val="28"/>
          <w:lang w:eastAsia="en-US"/>
        </w:rPr>
        <w:t xml:space="preserve"> Ставропольского края</w:t>
      </w:r>
      <w:r w:rsidRPr="005168CF">
        <w:rPr>
          <w:rFonts w:ascii="Times New Roman" w:eastAsia="Calibri" w:hAnsi="Times New Roman"/>
          <w:sz w:val="28"/>
          <w:szCs w:val="28"/>
          <w:lang w:eastAsia="en-US"/>
        </w:rPr>
        <w:t xml:space="preserve"> </w:t>
      </w:r>
      <w:r w:rsidR="003D7A86" w:rsidRPr="00354758">
        <w:rPr>
          <w:rFonts w:ascii="Times New Roman" w:hAnsi="Times New Roman"/>
          <w:sz w:val="28"/>
          <w:szCs w:val="28"/>
        </w:rPr>
        <w:t xml:space="preserve">в информационно-телекоммуникационной сети </w:t>
      </w:r>
      <w:r w:rsidR="003D7A86">
        <w:rPr>
          <w:rFonts w:ascii="Times New Roman" w:hAnsi="Times New Roman"/>
          <w:sz w:val="28"/>
          <w:szCs w:val="28"/>
        </w:rPr>
        <w:t>«</w:t>
      </w:r>
      <w:r w:rsidR="003D7A86" w:rsidRPr="00354758">
        <w:rPr>
          <w:rFonts w:ascii="Times New Roman" w:hAnsi="Times New Roman"/>
          <w:sz w:val="28"/>
          <w:szCs w:val="28"/>
        </w:rPr>
        <w:t>Интернет</w:t>
      </w:r>
      <w:r w:rsidR="003D7A86">
        <w:rPr>
          <w:rFonts w:ascii="Times New Roman" w:hAnsi="Times New Roman"/>
          <w:sz w:val="28"/>
          <w:szCs w:val="28"/>
        </w:rPr>
        <w:t>»</w:t>
      </w:r>
      <w:r w:rsidR="003D7A86" w:rsidRPr="00354758">
        <w:rPr>
          <w:rFonts w:ascii="Times New Roman" w:hAnsi="Times New Roman"/>
          <w:sz w:val="28"/>
          <w:szCs w:val="28"/>
        </w:rPr>
        <w:t>.</w:t>
      </w:r>
    </w:p>
    <w:p w:rsidR="003D7A86" w:rsidRDefault="003D7A86" w:rsidP="00354758">
      <w:pPr>
        <w:pStyle w:val="af"/>
        <w:spacing w:before="0" w:beforeAutospacing="0" w:after="0" w:afterAutospacing="0"/>
        <w:jc w:val="center"/>
        <w:rPr>
          <w:rStyle w:val="ac"/>
          <w:b w:val="0"/>
          <w:color w:val="000000"/>
          <w:sz w:val="28"/>
          <w:szCs w:val="28"/>
        </w:rPr>
      </w:pPr>
    </w:p>
    <w:p w:rsidR="00354758" w:rsidRDefault="003D7A86" w:rsidP="00354758">
      <w:pPr>
        <w:pStyle w:val="af"/>
        <w:spacing w:before="0" w:beforeAutospacing="0" w:after="0" w:afterAutospacing="0"/>
        <w:jc w:val="center"/>
        <w:rPr>
          <w:rStyle w:val="ac"/>
          <w:b w:val="0"/>
          <w:color w:val="000000"/>
          <w:sz w:val="28"/>
          <w:szCs w:val="28"/>
        </w:rPr>
      </w:pPr>
      <w:r>
        <w:rPr>
          <w:rStyle w:val="ac"/>
          <w:b w:val="0"/>
          <w:color w:val="000000"/>
          <w:sz w:val="28"/>
          <w:szCs w:val="28"/>
        </w:rPr>
        <w:t>7</w:t>
      </w:r>
      <w:r w:rsidR="00354758" w:rsidRPr="00354758">
        <w:rPr>
          <w:rStyle w:val="ac"/>
          <w:b w:val="0"/>
          <w:color w:val="000000"/>
          <w:sz w:val="28"/>
          <w:szCs w:val="28"/>
        </w:rPr>
        <w:t>. Заключительная часть</w:t>
      </w:r>
    </w:p>
    <w:p w:rsidR="00B01208" w:rsidRPr="00354758" w:rsidRDefault="00B01208" w:rsidP="009B4602">
      <w:pPr>
        <w:pStyle w:val="af"/>
        <w:spacing w:before="0" w:beforeAutospacing="0" w:after="0" w:afterAutospacing="0"/>
        <w:rPr>
          <w:sz w:val="28"/>
          <w:szCs w:val="28"/>
        </w:rPr>
      </w:pPr>
    </w:p>
    <w:p w:rsidR="00354758" w:rsidRPr="00354758" w:rsidRDefault="00354758" w:rsidP="00B01208">
      <w:pPr>
        <w:pStyle w:val="af"/>
        <w:spacing w:before="0" w:beforeAutospacing="0" w:after="0" w:afterAutospacing="0"/>
        <w:ind w:firstLine="709"/>
        <w:contextualSpacing/>
        <w:jc w:val="both"/>
        <w:rPr>
          <w:color w:val="000000"/>
          <w:sz w:val="28"/>
          <w:szCs w:val="28"/>
        </w:rPr>
      </w:pPr>
      <w:r w:rsidRPr="00354758">
        <w:rPr>
          <w:color w:val="000000"/>
          <w:sz w:val="28"/>
          <w:szCs w:val="28"/>
        </w:rPr>
        <w:t>За отчетный период Контрольно-ревизионной комиссией обеспечена реализация целей и задач, возложенных на нее Положение</w:t>
      </w:r>
      <w:r w:rsidR="00D82563">
        <w:rPr>
          <w:color w:val="000000"/>
          <w:sz w:val="28"/>
          <w:szCs w:val="28"/>
        </w:rPr>
        <w:t>м о Контрольно-ревизионной комиссии</w:t>
      </w:r>
      <w:r w:rsidRPr="00354758">
        <w:rPr>
          <w:color w:val="000000"/>
          <w:sz w:val="28"/>
          <w:szCs w:val="28"/>
        </w:rPr>
        <w:t>, Бюджетным кодексом Российской Федерации и иными нормативно-правовыми актами.</w:t>
      </w:r>
    </w:p>
    <w:p w:rsidR="003D7A86" w:rsidRPr="003D7A86" w:rsidRDefault="003D7A86" w:rsidP="003D7A86">
      <w:pPr>
        <w:spacing w:after="240" w:line="240" w:lineRule="auto"/>
        <w:ind w:firstLine="709"/>
        <w:contextualSpacing/>
        <w:jc w:val="both"/>
        <w:rPr>
          <w:rFonts w:ascii="Times New Roman" w:hAnsi="Times New Roman"/>
          <w:sz w:val="28"/>
          <w:szCs w:val="28"/>
        </w:rPr>
      </w:pPr>
      <w:r w:rsidRPr="003D7A86">
        <w:rPr>
          <w:rFonts w:ascii="Times New Roman" w:hAnsi="Times New Roman"/>
          <w:sz w:val="28"/>
          <w:szCs w:val="28"/>
        </w:rPr>
        <w:t>Продолжится работа, направленная на совершенствование бюджетного процесса и обеспечения прозрачности при формировании и исполнении бюджета</w:t>
      </w:r>
      <w:r>
        <w:rPr>
          <w:rFonts w:ascii="Times New Roman" w:hAnsi="Times New Roman"/>
          <w:sz w:val="28"/>
          <w:szCs w:val="28"/>
        </w:rPr>
        <w:t xml:space="preserve"> района</w:t>
      </w:r>
      <w:r w:rsidRPr="003D7A86">
        <w:rPr>
          <w:rFonts w:ascii="Times New Roman" w:hAnsi="Times New Roman"/>
          <w:sz w:val="28"/>
          <w:szCs w:val="28"/>
        </w:rPr>
        <w:t>. В 201</w:t>
      </w:r>
      <w:r>
        <w:rPr>
          <w:rFonts w:ascii="Times New Roman" w:hAnsi="Times New Roman"/>
          <w:sz w:val="28"/>
          <w:szCs w:val="28"/>
        </w:rPr>
        <w:t>9</w:t>
      </w:r>
      <w:r w:rsidRPr="003D7A86">
        <w:rPr>
          <w:rFonts w:ascii="Times New Roman" w:hAnsi="Times New Roman"/>
          <w:sz w:val="28"/>
          <w:szCs w:val="28"/>
        </w:rPr>
        <w:t xml:space="preserve"> году Контрольно-</w:t>
      </w:r>
      <w:r>
        <w:rPr>
          <w:rFonts w:ascii="Times New Roman" w:hAnsi="Times New Roman"/>
          <w:sz w:val="28"/>
          <w:szCs w:val="28"/>
        </w:rPr>
        <w:t>ревизионной комиссией</w:t>
      </w:r>
      <w:r w:rsidRPr="003D7A86">
        <w:rPr>
          <w:rFonts w:ascii="Times New Roman" w:hAnsi="Times New Roman"/>
          <w:sz w:val="28"/>
          <w:szCs w:val="28"/>
        </w:rPr>
        <w:t xml:space="preserve"> также будет продолжена работа по совершенствованию внешнего финансового контроля, повышению его качества и эффективности. Для этого планируется усилить меры по организации контроля за ходом выполнения представлений Контрольно-</w:t>
      </w:r>
      <w:r>
        <w:rPr>
          <w:rFonts w:ascii="Times New Roman" w:hAnsi="Times New Roman"/>
          <w:sz w:val="28"/>
          <w:szCs w:val="28"/>
        </w:rPr>
        <w:t>ревизионной комиссии</w:t>
      </w:r>
      <w:r w:rsidRPr="003D7A86">
        <w:rPr>
          <w:rFonts w:ascii="Times New Roman" w:hAnsi="Times New Roman"/>
          <w:sz w:val="28"/>
          <w:szCs w:val="28"/>
        </w:rPr>
        <w:t>, недопущение случаев формального отношения руководителей проверенных организаций (учреждений) к подготовке ответов по выполнению мероприятий по устранению нарушений и недостатков, отраженных в актах, справках, заключениях Контрольно-</w:t>
      </w:r>
      <w:r>
        <w:rPr>
          <w:rFonts w:ascii="Times New Roman" w:hAnsi="Times New Roman"/>
          <w:sz w:val="28"/>
          <w:szCs w:val="28"/>
        </w:rPr>
        <w:t>ревизионной комиссии</w:t>
      </w:r>
      <w:r w:rsidRPr="003D7A86">
        <w:rPr>
          <w:rFonts w:ascii="Times New Roman" w:hAnsi="Times New Roman"/>
          <w:sz w:val="28"/>
          <w:szCs w:val="28"/>
        </w:rPr>
        <w:t>.</w:t>
      </w:r>
    </w:p>
    <w:p w:rsidR="003D7A86" w:rsidRPr="003D7A86" w:rsidRDefault="003D7A86" w:rsidP="003D7A86">
      <w:pPr>
        <w:spacing w:after="240" w:line="240" w:lineRule="auto"/>
        <w:ind w:firstLine="709"/>
        <w:contextualSpacing/>
        <w:jc w:val="both"/>
        <w:rPr>
          <w:rFonts w:ascii="Times New Roman" w:hAnsi="Times New Roman"/>
          <w:sz w:val="28"/>
          <w:szCs w:val="28"/>
        </w:rPr>
      </w:pPr>
      <w:r w:rsidRPr="003D7A86">
        <w:rPr>
          <w:rFonts w:ascii="Times New Roman" w:hAnsi="Times New Roman"/>
          <w:sz w:val="28"/>
          <w:szCs w:val="28"/>
        </w:rPr>
        <w:t>Совместная работа Контрольно</w:t>
      </w:r>
      <w:r>
        <w:rPr>
          <w:rFonts w:ascii="Times New Roman" w:hAnsi="Times New Roman"/>
          <w:sz w:val="28"/>
          <w:szCs w:val="28"/>
        </w:rPr>
        <w:t>-ревизионной комиссии</w:t>
      </w:r>
      <w:r w:rsidRPr="003D7A86">
        <w:rPr>
          <w:rFonts w:ascii="Times New Roman" w:hAnsi="Times New Roman"/>
          <w:sz w:val="28"/>
          <w:szCs w:val="28"/>
        </w:rPr>
        <w:t xml:space="preserve">, Совета района и администрации района создают реальные предпосылки к развитию эффективного внешнего финансового контроля, формированию целостной системы предупреждения и оперативного устранения нарушений и недостатков, итогом которого должно стать эффективное использование бюджетных средств </w:t>
      </w:r>
      <w:r>
        <w:rPr>
          <w:rFonts w:ascii="Times New Roman" w:hAnsi="Times New Roman"/>
          <w:sz w:val="28"/>
          <w:szCs w:val="28"/>
        </w:rPr>
        <w:t>Степновского</w:t>
      </w:r>
      <w:r w:rsidRPr="003D7A86">
        <w:rPr>
          <w:rFonts w:ascii="Times New Roman" w:hAnsi="Times New Roman"/>
          <w:sz w:val="28"/>
          <w:szCs w:val="28"/>
        </w:rPr>
        <w:t xml:space="preserve"> муниципального района Ставропольского края. </w:t>
      </w:r>
    </w:p>
    <w:p w:rsidR="00A337DC" w:rsidRPr="00A337DC" w:rsidRDefault="00792692" w:rsidP="004F57AF">
      <w:pPr>
        <w:spacing w:after="0" w:line="240" w:lineRule="auto"/>
        <w:contextualSpacing/>
        <w:jc w:val="center"/>
        <w:rPr>
          <w:rFonts w:ascii="Times New Roman" w:hAnsi="Times New Roman"/>
          <w:color w:val="000000"/>
          <w:sz w:val="28"/>
          <w:szCs w:val="28"/>
        </w:rPr>
      </w:pPr>
      <w:r>
        <w:rPr>
          <w:rFonts w:ascii="Times New Roman" w:hAnsi="Times New Roman"/>
          <w:sz w:val="28"/>
          <w:szCs w:val="28"/>
        </w:rPr>
        <w:t>___</w:t>
      </w:r>
      <w:r w:rsidR="00AB03AA">
        <w:rPr>
          <w:rFonts w:ascii="Times New Roman" w:hAnsi="Times New Roman"/>
          <w:sz w:val="28"/>
          <w:szCs w:val="28"/>
        </w:rPr>
        <w:t>____________</w:t>
      </w:r>
    </w:p>
    <w:sectPr w:rsidR="00A337DC" w:rsidRPr="00A337DC" w:rsidSect="00377A80">
      <w:headerReference w:type="default" r:id="rId8"/>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B8" w:rsidRDefault="007805B8" w:rsidP="007D670F">
      <w:pPr>
        <w:spacing w:after="0" w:line="240" w:lineRule="auto"/>
      </w:pPr>
      <w:r>
        <w:separator/>
      </w:r>
    </w:p>
  </w:endnote>
  <w:endnote w:type="continuationSeparator" w:id="0">
    <w:p w:rsidR="007805B8" w:rsidRDefault="007805B8" w:rsidP="007D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B8" w:rsidRDefault="007805B8" w:rsidP="007D670F">
      <w:pPr>
        <w:spacing w:after="0" w:line="240" w:lineRule="auto"/>
      </w:pPr>
      <w:r>
        <w:separator/>
      </w:r>
    </w:p>
  </w:footnote>
  <w:footnote w:type="continuationSeparator" w:id="0">
    <w:p w:rsidR="007805B8" w:rsidRDefault="007805B8" w:rsidP="007D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30271"/>
      <w:docPartObj>
        <w:docPartGallery w:val="Page Numbers (Top of Page)"/>
        <w:docPartUnique/>
      </w:docPartObj>
    </w:sdtPr>
    <w:sdtEndPr>
      <w:rPr>
        <w:rFonts w:ascii="Times New Roman" w:hAnsi="Times New Roman"/>
        <w:sz w:val="24"/>
        <w:szCs w:val="24"/>
      </w:rPr>
    </w:sdtEndPr>
    <w:sdtContent>
      <w:p w:rsidR="00297CA5" w:rsidRDefault="00C135F1">
        <w:pPr>
          <w:pStyle w:val="a5"/>
          <w:jc w:val="right"/>
        </w:pPr>
        <w:r w:rsidRPr="007119F2">
          <w:rPr>
            <w:rFonts w:ascii="Times New Roman" w:hAnsi="Times New Roman"/>
            <w:sz w:val="24"/>
            <w:szCs w:val="24"/>
          </w:rPr>
          <w:fldChar w:fldCharType="begin"/>
        </w:r>
        <w:r w:rsidR="00297CA5" w:rsidRPr="007119F2">
          <w:rPr>
            <w:rFonts w:ascii="Times New Roman" w:hAnsi="Times New Roman"/>
            <w:sz w:val="24"/>
            <w:szCs w:val="24"/>
          </w:rPr>
          <w:instrText>PAGE   \* MERGEFORMAT</w:instrText>
        </w:r>
        <w:r w:rsidRPr="007119F2">
          <w:rPr>
            <w:rFonts w:ascii="Times New Roman" w:hAnsi="Times New Roman"/>
            <w:sz w:val="24"/>
            <w:szCs w:val="24"/>
          </w:rPr>
          <w:fldChar w:fldCharType="separate"/>
        </w:r>
        <w:r w:rsidR="004A718D">
          <w:rPr>
            <w:rFonts w:ascii="Times New Roman" w:hAnsi="Times New Roman"/>
            <w:noProof/>
            <w:sz w:val="24"/>
            <w:szCs w:val="24"/>
          </w:rPr>
          <w:t>11</w:t>
        </w:r>
        <w:r w:rsidRPr="007119F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3pt" o:bullet="t">
        <v:imagedata r:id="rId1" o:title=""/>
      </v:shape>
    </w:pict>
  </w:numPicBullet>
  <w:abstractNum w:abstractNumId="0" w15:restartNumberingAfterBreak="0">
    <w:nsid w:val="0887645A"/>
    <w:multiLevelType w:val="multilevel"/>
    <w:tmpl w:val="387AFF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4D43"/>
    <w:multiLevelType w:val="hybridMultilevel"/>
    <w:tmpl w:val="040C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B00F5"/>
    <w:multiLevelType w:val="hybridMultilevel"/>
    <w:tmpl w:val="36443142"/>
    <w:lvl w:ilvl="0" w:tplc="25A8F8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EA049F0"/>
    <w:multiLevelType w:val="hybridMultilevel"/>
    <w:tmpl w:val="FAA41154"/>
    <w:lvl w:ilvl="0" w:tplc="346094E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FC76747"/>
    <w:multiLevelType w:val="hybridMultilevel"/>
    <w:tmpl w:val="3E3AA866"/>
    <w:lvl w:ilvl="0" w:tplc="D6E25B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3997803"/>
    <w:multiLevelType w:val="hybridMultilevel"/>
    <w:tmpl w:val="95C2B5E4"/>
    <w:lvl w:ilvl="0" w:tplc="25ACA0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15CF5495"/>
    <w:multiLevelType w:val="hybridMultilevel"/>
    <w:tmpl w:val="C8B2D2F6"/>
    <w:lvl w:ilvl="0" w:tplc="5B94C5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9C8423D"/>
    <w:multiLevelType w:val="hybridMultilevel"/>
    <w:tmpl w:val="B2561716"/>
    <w:lvl w:ilvl="0" w:tplc="A6B4CC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281D1B82"/>
    <w:multiLevelType w:val="hybridMultilevel"/>
    <w:tmpl w:val="340E8276"/>
    <w:lvl w:ilvl="0" w:tplc="C2CEE8C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3AE5321E"/>
    <w:multiLevelType w:val="multilevel"/>
    <w:tmpl w:val="C378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B50C2"/>
    <w:multiLevelType w:val="hybridMultilevel"/>
    <w:tmpl w:val="C3FAE9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854787"/>
    <w:multiLevelType w:val="hybridMultilevel"/>
    <w:tmpl w:val="7CD432FE"/>
    <w:lvl w:ilvl="0" w:tplc="38D242A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516A0C4E"/>
    <w:multiLevelType w:val="hybridMultilevel"/>
    <w:tmpl w:val="ADCA9E84"/>
    <w:lvl w:ilvl="0" w:tplc="FEDAB7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15:restartNumberingAfterBreak="0">
    <w:nsid w:val="5FDC42E9"/>
    <w:multiLevelType w:val="hybridMultilevel"/>
    <w:tmpl w:val="7D20D3FC"/>
    <w:lvl w:ilvl="0" w:tplc="6EB6B9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61FE07FC"/>
    <w:multiLevelType w:val="hybridMultilevel"/>
    <w:tmpl w:val="0506F1F0"/>
    <w:lvl w:ilvl="0" w:tplc="548835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6C7926F2"/>
    <w:multiLevelType w:val="hybridMultilevel"/>
    <w:tmpl w:val="EF1EF80A"/>
    <w:lvl w:ilvl="0" w:tplc="E02CAB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770D00F6"/>
    <w:multiLevelType w:val="multilevel"/>
    <w:tmpl w:val="17FA55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A7563"/>
    <w:multiLevelType w:val="hybridMultilevel"/>
    <w:tmpl w:val="4D5A09D0"/>
    <w:lvl w:ilvl="0" w:tplc="3E0CCA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1"/>
  </w:num>
  <w:num w:numId="3">
    <w:abstractNumId w:val="14"/>
  </w:num>
  <w:num w:numId="4">
    <w:abstractNumId w:val="17"/>
  </w:num>
  <w:num w:numId="5">
    <w:abstractNumId w:val="13"/>
  </w:num>
  <w:num w:numId="6">
    <w:abstractNumId w:val="6"/>
  </w:num>
  <w:num w:numId="7">
    <w:abstractNumId w:val="12"/>
  </w:num>
  <w:num w:numId="8">
    <w:abstractNumId w:val="7"/>
  </w:num>
  <w:num w:numId="9">
    <w:abstractNumId w:val="2"/>
  </w:num>
  <w:num w:numId="10">
    <w:abstractNumId w:val="5"/>
  </w:num>
  <w:num w:numId="11">
    <w:abstractNumId w:val="4"/>
  </w:num>
  <w:num w:numId="12">
    <w:abstractNumId w:val="15"/>
  </w:num>
  <w:num w:numId="13">
    <w:abstractNumId w:val="3"/>
  </w:num>
  <w:num w:numId="14">
    <w:abstractNumId w:val="0"/>
  </w:num>
  <w:num w:numId="15">
    <w:abstractNumId w:val="16"/>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89E"/>
    <w:rsid w:val="00001260"/>
    <w:rsid w:val="000034C9"/>
    <w:rsid w:val="000127D8"/>
    <w:rsid w:val="00013E61"/>
    <w:rsid w:val="000167C0"/>
    <w:rsid w:val="00016C9D"/>
    <w:rsid w:val="00023839"/>
    <w:rsid w:val="00023C4F"/>
    <w:rsid w:val="00025624"/>
    <w:rsid w:val="00033093"/>
    <w:rsid w:val="00036199"/>
    <w:rsid w:val="00037591"/>
    <w:rsid w:val="00042B22"/>
    <w:rsid w:val="000439AC"/>
    <w:rsid w:val="0004489E"/>
    <w:rsid w:val="00045248"/>
    <w:rsid w:val="00045C89"/>
    <w:rsid w:val="000519BF"/>
    <w:rsid w:val="00054402"/>
    <w:rsid w:val="00057F5A"/>
    <w:rsid w:val="000609E6"/>
    <w:rsid w:val="00061358"/>
    <w:rsid w:val="00062FC8"/>
    <w:rsid w:val="000644AC"/>
    <w:rsid w:val="0006452F"/>
    <w:rsid w:val="000651CE"/>
    <w:rsid w:val="000664EC"/>
    <w:rsid w:val="00066DFE"/>
    <w:rsid w:val="00067C2B"/>
    <w:rsid w:val="00070AA2"/>
    <w:rsid w:val="00073926"/>
    <w:rsid w:val="0007509A"/>
    <w:rsid w:val="000751DE"/>
    <w:rsid w:val="00082C33"/>
    <w:rsid w:val="00082D2A"/>
    <w:rsid w:val="000849F9"/>
    <w:rsid w:val="00085EEE"/>
    <w:rsid w:val="0009064D"/>
    <w:rsid w:val="0009100D"/>
    <w:rsid w:val="00091049"/>
    <w:rsid w:val="00091BA5"/>
    <w:rsid w:val="00092005"/>
    <w:rsid w:val="0009381B"/>
    <w:rsid w:val="00097B04"/>
    <w:rsid w:val="000A163E"/>
    <w:rsid w:val="000A3724"/>
    <w:rsid w:val="000A42B3"/>
    <w:rsid w:val="000B6FD7"/>
    <w:rsid w:val="000C1F26"/>
    <w:rsid w:val="000C4324"/>
    <w:rsid w:val="000C4843"/>
    <w:rsid w:val="000C6D31"/>
    <w:rsid w:val="000D4F77"/>
    <w:rsid w:val="000D727B"/>
    <w:rsid w:val="000E2F96"/>
    <w:rsid w:val="000F13BF"/>
    <w:rsid w:val="000F174A"/>
    <w:rsid w:val="000F1C5C"/>
    <w:rsid w:val="000F34A0"/>
    <w:rsid w:val="000F71DC"/>
    <w:rsid w:val="000F7473"/>
    <w:rsid w:val="000F7F15"/>
    <w:rsid w:val="00100342"/>
    <w:rsid w:val="00100F59"/>
    <w:rsid w:val="001030E5"/>
    <w:rsid w:val="00103C61"/>
    <w:rsid w:val="0010598C"/>
    <w:rsid w:val="001067DB"/>
    <w:rsid w:val="001109B3"/>
    <w:rsid w:val="00112D53"/>
    <w:rsid w:val="00114803"/>
    <w:rsid w:val="00115252"/>
    <w:rsid w:val="00115929"/>
    <w:rsid w:val="00116473"/>
    <w:rsid w:val="001176C3"/>
    <w:rsid w:val="00117A04"/>
    <w:rsid w:val="001254E7"/>
    <w:rsid w:val="00126C0A"/>
    <w:rsid w:val="0013022B"/>
    <w:rsid w:val="00131A23"/>
    <w:rsid w:val="00131BC0"/>
    <w:rsid w:val="001360AB"/>
    <w:rsid w:val="00140350"/>
    <w:rsid w:val="00140784"/>
    <w:rsid w:val="001415CF"/>
    <w:rsid w:val="00144775"/>
    <w:rsid w:val="00150B9D"/>
    <w:rsid w:val="0015109A"/>
    <w:rsid w:val="00152CD9"/>
    <w:rsid w:val="00157645"/>
    <w:rsid w:val="001577E7"/>
    <w:rsid w:val="00161240"/>
    <w:rsid w:val="00162236"/>
    <w:rsid w:val="001653AB"/>
    <w:rsid w:val="0016551A"/>
    <w:rsid w:val="00167210"/>
    <w:rsid w:val="0017230F"/>
    <w:rsid w:val="001725A8"/>
    <w:rsid w:val="00172A8E"/>
    <w:rsid w:val="0017392B"/>
    <w:rsid w:val="001746BC"/>
    <w:rsid w:val="00177550"/>
    <w:rsid w:val="0018177B"/>
    <w:rsid w:val="00182D0C"/>
    <w:rsid w:val="001948FD"/>
    <w:rsid w:val="0019774E"/>
    <w:rsid w:val="00197C7B"/>
    <w:rsid w:val="001A4BBF"/>
    <w:rsid w:val="001A4F5D"/>
    <w:rsid w:val="001A7925"/>
    <w:rsid w:val="001B03D0"/>
    <w:rsid w:val="001B0E9F"/>
    <w:rsid w:val="001B16AA"/>
    <w:rsid w:val="001B6365"/>
    <w:rsid w:val="001B6F5B"/>
    <w:rsid w:val="001C198F"/>
    <w:rsid w:val="001C28D6"/>
    <w:rsid w:val="001C67BD"/>
    <w:rsid w:val="001D0ECE"/>
    <w:rsid w:val="001D1009"/>
    <w:rsid w:val="001D16E6"/>
    <w:rsid w:val="001D1A34"/>
    <w:rsid w:val="001D1D8F"/>
    <w:rsid w:val="001D2D17"/>
    <w:rsid w:val="001D4ABE"/>
    <w:rsid w:val="001D5E56"/>
    <w:rsid w:val="001E39A3"/>
    <w:rsid w:val="001E6757"/>
    <w:rsid w:val="001E733B"/>
    <w:rsid w:val="001F2F0F"/>
    <w:rsid w:val="001F4B06"/>
    <w:rsid w:val="002030A9"/>
    <w:rsid w:val="00203A6E"/>
    <w:rsid w:val="00206C23"/>
    <w:rsid w:val="00210132"/>
    <w:rsid w:val="0021064F"/>
    <w:rsid w:val="002110AD"/>
    <w:rsid w:val="0021123C"/>
    <w:rsid w:val="00213A76"/>
    <w:rsid w:val="00215A9E"/>
    <w:rsid w:val="00216BA1"/>
    <w:rsid w:val="00217D57"/>
    <w:rsid w:val="0022009D"/>
    <w:rsid w:val="00220F9A"/>
    <w:rsid w:val="002214C0"/>
    <w:rsid w:val="00221AF5"/>
    <w:rsid w:val="00222D61"/>
    <w:rsid w:val="00226458"/>
    <w:rsid w:val="002303B6"/>
    <w:rsid w:val="00230B17"/>
    <w:rsid w:val="00234C46"/>
    <w:rsid w:val="00234F5C"/>
    <w:rsid w:val="002378E4"/>
    <w:rsid w:val="00243B91"/>
    <w:rsid w:val="0024454E"/>
    <w:rsid w:val="002467F3"/>
    <w:rsid w:val="00246A1A"/>
    <w:rsid w:val="0025197C"/>
    <w:rsid w:val="002532D3"/>
    <w:rsid w:val="002603A1"/>
    <w:rsid w:val="00261CC2"/>
    <w:rsid w:val="002634D9"/>
    <w:rsid w:val="00265E47"/>
    <w:rsid w:val="00266B07"/>
    <w:rsid w:val="002675B2"/>
    <w:rsid w:val="00270640"/>
    <w:rsid w:val="00272753"/>
    <w:rsid w:val="00273F0D"/>
    <w:rsid w:val="00282860"/>
    <w:rsid w:val="00282FC2"/>
    <w:rsid w:val="00284385"/>
    <w:rsid w:val="00287DFD"/>
    <w:rsid w:val="002917D5"/>
    <w:rsid w:val="00291CCD"/>
    <w:rsid w:val="00297CA5"/>
    <w:rsid w:val="002A203E"/>
    <w:rsid w:val="002A2E9D"/>
    <w:rsid w:val="002A6FB5"/>
    <w:rsid w:val="002B2C23"/>
    <w:rsid w:val="002B61F2"/>
    <w:rsid w:val="002B683B"/>
    <w:rsid w:val="002C1111"/>
    <w:rsid w:val="002C3041"/>
    <w:rsid w:val="002C484D"/>
    <w:rsid w:val="002C6E5C"/>
    <w:rsid w:val="002D1A51"/>
    <w:rsid w:val="002D1D1E"/>
    <w:rsid w:val="002D1D24"/>
    <w:rsid w:val="002D5B68"/>
    <w:rsid w:val="002D6639"/>
    <w:rsid w:val="002D6F4E"/>
    <w:rsid w:val="002E4773"/>
    <w:rsid w:val="002E7101"/>
    <w:rsid w:val="002F1333"/>
    <w:rsid w:val="002F34C6"/>
    <w:rsid w:val="002F4D7C"/>
    <w:rsid w:val="002F559C"/>
    <w:rsid w:val="002F79DF"/>
    <w:rsid w:val="003014FF"/>
    <w:rsid w:val="00304697"/>
    <w:rsid w:val="0030656D"/>
    <w:rsid w:val="0030712A"/>
    <w:rsid w:val="0031388B"/>
    <w:rsid w:val="00315D54"/>
    <w:rsid w:val="0031694F"/>
    <w:rsid w:val="00317A37"/>
    <w:rsid w:val="00320803"/>
    <w:rsid w:val="003211F3"/>
    <w:rsid w:val="00322B81"/>
    <w:rsid w:val="00324917"/>
    <w:rsid w:val="00325CCB"/>
    <w:rsid w:val="003269AB"/>
    <w:rsid w:val="003273DC"/>
    <w:rsid w:val="003316E7"/>
    <w:rsid w:val="003323A9"/>
    <w:rsid w:val="00333230"/>
    <w:rsid w:val="00335578"/>
    <w:rsid w:val="00340375"/>
    <w:rsid w:val="00340898"/>
    <w:rsid w:val="003441FD"/>
    <w:rsid w:val="00347AF0"/>
    <w:rsid w:val="00347CD9"/>
    <w:rsid w:val="00351BD4"/>
    <w:rsid w:val="00353385"/>
    <w:rsid w:val="00354758"/>
    <w:rsid w:val="00356D44"/>
    <w:rsid w:val="00357957"/>
    <w:rsid w:val="0036143C"/>
    <w:rsid w:val="0036425B"/>
    <w:rsid w:val="003657B6"/>
    <w:rsid w:val="00366168"/>
    <w:rsid w:val="00370003"/>
    <w:rsid w:val="00371573"/>
    <w:rsid w:val="00373C33"/>
    <w:rsid w:val="00374888"/>
    <w:rsid w:val="003768F7"/>
    <w:rsid w:val="00377A80"/>
    <w:rsid w:val="00377AD0"/>
    <w:rsid w:val="00382AC3"/>
    <w:rsid w:val="00382F4E"/>
    <w:rsid w:val="003843BC"/>
    <w:rsid w:val="00384C58"/>
    <w:rsid w:val="00386F48"/>
    <w:rsid w:val="00390E09"/>
    <w:rsid w:val="0039673E"/>
    <w:rsid w:val="003A31EF"/>
    <w:rsid w:val="003A3401"/>
    <w:rsid w:val="003A6BCC"/>
    <w:rsid w:val="003A6DA0"/>
    <w:rsid w:val="003A71F8"/>
    <w:rsid w:val="003B10FC"/>
    <w:rsid w:val="003B2534"/>
    <w:rsid w:val="003B2FB3"/>
    <w:rsid w:val="003B4E3B"/>
    <w:rsid w:val="003B5ECA"/>
    <w:rsid w:val="003B711F"/>
    <w:rsid w:val="003B7BF0"/>
    <w:rsid w:val="003C1220"/>
    <w:rsid w:val="003C12A1"/>
    <w:rsid w:val="003C5E3B"/>
    <w:rsid w:val="003D2311"/>
    <w:rsid w:val="003D305E"/>
    <w:rsid w:val="003D33B3"/>
    <w:rsid w:val="003D4708"/>
    <w:rsid w:val="003D5F4D"/>
    <w:rsid w:val="003D7404"/>
    <w:rsid w:val="003D7A86"/>
    <w:rsid w:val="003E0384"/>
    <w:rsid w:val="003E4F6D"/>
    <w:rsid w:val="003E5399"/>
    <w:rsid w:val="003E546A"/>
    <w:rsid w:val="003E568F"/>
    <w:rsid w:val="003E7AB6"/>
    <w:rsid w:val="003F2677"/>
    <w:rsid w:val="003F2CF8"/>
    <w:rsid w:val="003F6C18"/>
    <w:rsid w:val="00410749"/>
    <w:rsid w:val="00411825"/>
    <w:rsid w:val="00411E9A"/>
    <w:rsid w:val="004153F7"/>
    <w:rsid w:val="00421941"/>
    <w:rsid w:val="00424110"/>
    <w:rsid w:val="00427867"/>
    <w:rsid w:val="00432EA7"/>
    <w:rsid w:val="0043301E"/>
    <w:rsid w:val="00435EAA"/>
    <w:rsid w:val="00440A5D"/>
    <w:rsid w:val="00441603"/>
    <w:rsid w:val="0044160D"/>
    <w:rsid w:val="00444815"/>
    <w:rsid w:val="0044490B"/>
    <w:rsid w:val="00447226"/>
    <w:rsid w:val="00455647"/>
    <w:rsid w:val="004571B4"/>
    <w:rsid w:val="00461E40"/>
    <w:rsid w:val="004635F3"/>
    <w:rsid w:val="00463A70"/>
    <w:rsid w:val="00463CBE"/>
    <w:rsid w:val="00472DEF"/>
    <w:rsid w:val="004742F8"/>
    <w:rsid w:val="004744C7"/>
    <w:rsid w:val="00475392"/>
    <w:rsid w:val="0048067D"/>
    <w:rsid w:val="00484C40"/>
    <w:rsid w:val="00487AF9"/>
    <w:rsid w:val="0049098E"/>
    <w:rsid w:val="00491A01"/>
    <w:rsid w:val="00492727"/>
    <w:rsid w:val="00495CFE"/>
    <w:rsid w:val="00496A76"/>
    <w:rsid w:val="0049753A"/>
    <w:rsid w:val="004A0DFF"/>
    <w:rsid w:val="004A2CF7"/>
    <w:rsid w:val="004A5092"/>
    <w:rsid w:val="004A718D"/>
    <w:rsid w:val="004A7714"/>
    <w:rsid w:val="004B052E"/>
    <w:rsid w:val="004B3612"/>
    <w:rsid w:val="004B3B2B"/>
    <w:rsid w:val="004B6A4D"/>
    <w:rsid w:val="004B7285"/>
    <w:rsid w:val="004C01FB"/>
    <w:rsid w:val="004C1097"/>
    <w:rsid w:val="004C1C2A"/>
    <w:rsid w:val="004C1E18"/>
    <w:rsid w:val="004C279F"/>
    <w:rsid w:val="004C684E"/>
    <w:rsid w:val="004C7D1B"/>
    <w:rsid w:val="004D05DB"/>
    <w:rsid w:val="004D0C47"/>
    <w:rsid w:val="004D315E"/>
    <w:rsid w:val="004D3F23"/>
    <w:rsid w:val="004D41EB"/>
    <w:rsid w:val="004D7C44"/>
    <w:rsid w:val="004E2121"/>
    <w:rsid w:val="004E66BF"/>
    <w:rsid w:val="004E70FE"/>
    <w:rsid w:val="004F49C8"/>
    <w:rsid w:val="004F57AF"/>
    <w:rsid w:val="0050093A"/>
    <w:rsid w:val="00500FF4"/>
    <w:rsid w:val="00501354"/>
    <w:rsid w:val="00503DBB"/>
    <w:rsid w:val="00507010"/>
    <w:rsid w:val="00515564"/>
    <w:rsid w:val="005168CF"/>
    <w:rsid w:val="00520436"/>
    <w:rsid w:val="0052332D"/>
    <w:rsid w:val="00527342"/>
    <w:rsid w:val="00532732"/>
    <w:rsid w:val="00532F28"/>
    <w:rsid w:val="00537000"/>
    <w:rsid w:val="00540C72"/>
    <w:rsid w:val="00544AED"/>
    <w:rsid w:val="005455AE"/>
    <w:rsid w:val="005476DA"/>
    <w:rsid w:val="0055083E"/>
    <w:rsid w:val="005523AA"/>
    <w:rsid w:val="00554ADE"/>
    <w:rsid w:val="00555699"/>
    <w:rsid w:val="00556C2C"/>
    <w:rsid w:val="00561E2E"/>
    <w:rsid w:val="005625F3"/>
    <w:rsid w:val="00564865"/>
    <w:rsid w:val="00564CFF"/>
    <w:rsid w:val="00565D54"/>
    <w:rsid w:val="00570282"/>
    <w:rsid w:val="00574821"/>
    <w:rsid w:val="0057614B"/>
    <w:rsid w:val="0057664E"/>
    <w:rsid w:val="005806D6"/>
    <w:rsid w:val="00580938"/>
    <w:rsid w:val="00581ACA"/>
    <w:rsid w:val="00582406"/>
    <w:rsid w:val="00583324"/>
    <w:rsid w:val="00584F91"/>
    <w:rsid w:val="00585667"/>
    <w:rsid w:val="00596F2C"/>
    <w:rsid w:val="0059771F"/>
    <w:rsid w:val="00597F88"/>
    <w:rsid w:val="005B2CE2"/>
    <w:rsid w:val="005B35CF"/>
    <w:rsid w:val="005C3DCA"/>
    <w:rsid w:val="005C498A"/>
    <w:rsid w:val="005C5E11"/>
    <w:rsid w:val="005C6247"/>
    <w:rsid w:val="005C701B"/>
    <w:rsid w:val="005C75DC"/>
    <w:rsid w:val="005D60EB"/>
    <w:rsid w:val="005D6381"/>
    <w:rsid w:val="005E0E05"/>
    <w:rsid w:val="005E1325"/>
    <w:rsid w:val="005E2343"/>
    <w:rsid w:val="005E3752"/>
    <w:rsid w:val="005E6CCE"/>
    <w:rsid w:val="005E7A72"/>
    <w:rsid w:val="005F4313"/>
    <w:rsid w:val="005F4445"/>
    <w:rsid w:val="005F5637"/>
    <w:rsid w:val="005F6ADE"/>
    <w:rsid w:val="005F7F98"/>
    <w:rsid w:val="006028C1"/>
    <w:rsid w:val="00603789"/>
    <w:rsid w:val="00610BD8"/>
    <w:rsid w:val="00613A41"/>
    <w:rsid w:val="00613C3F"/>
    <w:rsid w:val="006167DA"/>
    <w:rsid w:val="0062653A"/>
    <w:rsid w:val="00627B85"/>
    <w:rsid w:val="00631A25"/>
    <w:rsid w:val="00634BD3"/>
    <w:rsid w:val="00636D7C"/>
    <w:rsid w:val="00640221"/>
    <w:rsid w:val="00641905"/>
    <w:rsid w:val="006431AF"/>
    <w:rsid w:val="006450ED"/>
    <w:rsid w:val="00645945"/>
    <w:rsid w:val="0065751A"/>
    <w:rsid w:val="00662248"/>
    <w:rsid w:val="00662D6E"/>
    <w:rsid w:val="0066529F"/>
    <w:rsid w:val="00665355"/>
    <w:rsid w:val="006702AC"/>
    <w:rsid w:val="006744C9"/>
    <w:rsid w:val="006757CE"/>
    <w:rsid w:val="006772DF"/>
    <w:rsid w:val="00677ED2"/>
    <w:rsid w:val="00680882"/>
    <w:rsid w:val="00681ADF"/>
    <w:rsid w:val="00684CD2"/>
    <w:rsid w:val="0068535B"/>
    <w:rsid w:val="00687192"/>
    <w:rsid w:val="00692B62"/>
    <w:rsid w:val="00693B26"/>
    <w:rsid w:val="00693D89"/>
    <w:rsid w:val="0069696A"/>
    <w:rsid w:val="00696E73"/>
    <w:rsid w:val="006A1227"/>
    <w:rsid w:val="006A59EE"/>
    <w:rsid w:val="006A618F"/>
    <w:rsid w:val="006A6A0C"/>
    <w:rsid w:val="006A6FF0"/>
    <w:rsid w:val="006B0C71"/>
    <w:rsid w:val="006B0C89"/>
    <w:rsid w:val="006B4B6C"/>
    <w:rsid w:val="006C02F8"/>
    <w:rsid w:val="006C156C"/>
    <w:rsid w:val="006C21AD"/>
    <w:rsid w:val="006C64EC"/>
    <w:rsid w:val="006D0B02"/>
    <w:rsid w:val="006D1668"/>
    <w:rsid w:val="006D4607"/>
    <w:rsid w:val="006D51DC"/>
    <w:rsid w:val="006D63B7"/>
    <w:rsid w:val="006D74B3"/>
    <w:rsid w:val="006D75AE"/>
    <w:rsid w:val="006E0ECE"/>
    <w:rsid w:val="006E5011"/>
    <w:rsid w:val="006F5189"/>
    <w:rsid w:val="006F6184"/>
    <w:rsid w:val="006F697F"/>
    <w:rsid w:val="00703421"/>
    <w:rsid w:val="00703878"/>
    <w:rsid w:val="00705DEA"/>
    <w:rsid w:val="00706D7A"/>
    <w:rsid w:val="007119F2"/>
    <w:rsid w:val="00712249"/>
    <w:rsid w:val="00722261"/>
    <w:rsid w:val="00724A0B"/>
    <w:rsid w:val="007300FF"/>
    <w:rsid w:val="00736E22"/>
    <w:rsid w:val="007440B2"/>
    <w:rsid w:val="00744829"/>
    <w:rsid w:val="00745EFB"/>
    <w:rsid w:val="00752B71"/>
    <w:rsid w:val="00754A09"/>
    <w:rsid w:val="007574EF"/>
    <w:rsid w:val="007578AD"/>
    <w:rsid w:val="00764C4D"/>
    <w:rsid w:val="00765ED1"/>
    <w:rsid w:val="00765F6F"/>
    <w:rsid w:val="007669AA"/>
    <w:rsid w:val="00771AFF"/>
    <w:rsid w:val="007720D4"/>
    <w:rsid w:val="0077393A"/>
    <w:rsid w:val="00773D12"/>
    <w:rsid w:val="0077731A"/>
    <w:rsid w:val="007805B8"/>
    <w:rsid w:val="007808A1"/>
    <w:rsid w:val="0078101D"/>
    <w:rsid w:val="007865C8"/>
    <w:rsid w:val="00790761"/>
    <w:rsid w:val="00790EA0"/>
    <w:rsid w:val="00791E27"/>
    <w:rsid w:val="00792692"/>
    <w:rsid w:val="00794BD2"/>
    <w:rsid w:val="00797706"/>
    <w:rsid w:val="007A71A1"/>
    <w:rsid w:val="007B0D38"/>
    <w:rsid w:val="007B1AE3"/>
    <w:rsid w:val="007B1DD4"/>
    <w:rsid w:val="007B3ADE"/>
    <w:rsid w:val="007B3D89"/>
    <w:rsid w:val="007B4216"/>
    <w:rsid w:val="007B4E12"/>
    <w:rsid w:val="007C04DE"/>
    <w:rsid w:val="007D1C85"/>
    <w:rsid w:val="007D232E"/>
    <w:rsid w:val="007D2A53"/>
    <w:rsid w:val="007D5171"/>
    <w:rsid w:val="007D6616"/>
    <w:rsid w:val="007D670F"/>
    <w:rsid w:val="007E52F2"/>
    <w:rsid w:val="007F2005"/>
    <w:rsid w:val="007F6E2F"/>
    <w:rsid w:val="007F758A"/>
    <w:rsid w:val="00800572"/>
    <w:rsid w:val="00801FE8"/>
    <w:rsid w:val="00803A47"/>
    <w:rsid w:val="00805876"/>
    <w:rsid w:val="008130CE"/>
    <w:rsid w:val="00815E44"/>
    <w:rsid w:val="0082459A"/>
    <w:rsid w:val="008251E0"/>
    <w:rsid w:val="0083398F"/>
    <w:rsid w:val="008356CF"/>
    <w:rsid w:val="0084216F"/>
    <w:rsid w:val="00842388"/>
    <w:rsid w:val="00842CFF"/>
    <w:rsid w:val="008457F7"/>
    <w:rsid w:val="0084601A"/>
    <w:rsid w:val="00851AA0"/>
    <w:rsid w:val="008521E4"/>
    <w:rsid w:val="00855312"/>
    <w:rsid w:val="008554CA"/>
    <w:rsid w:val="00855AEB"/>
    <w:rsid w:val="00861304"/>
    <w:rsid w:val="00862C8D"/>
    <w:rsid w:val="00866992"/>
    <w:rsid w:val="00873625"/>
    <w:rsid w:val="00876201"/>
    <w:rsid w:val="00876F89"/>
    <w:rsid w:val="00877F97"/>
    <w:rsid w:val="00882098"/>
    <w:rsid w:val="008824B2"/>
    <w:rsid w:val="00882E6B"/>
    <w:rsid w:val="008835AB"/>
    <w:rsid w:val="0088383F"/>
    <w:rsid w:val="00883DCE"/>
    <w:rsid w:val="00885AC6"/>
    <w:rsid w:val="00887DCF"/>
    <w:rsid w:val="00887F31"/>
    <w:rsid w:val="00891DAD"/>
    <w:rsid w:val="00892933"/>
    <w:rsid w:val="00895380"/>
    <w:rsid w:val="008A007A"/>
    <w:rsid w:val="008A0A97"/>
    <w:rsid w:val="008A1AAC"/>
    <w:rsid w:val="008A3B04"/>
    <w:rsid w:val="008A5443"/>
    <w:rsid w:val="008A69BE"/>
    <w:rsid w:val="008A7460"/>
    <w:rsid w:val="008B7DF3"/>
    <w:rsid w:val="008C0F85"/>
    <w:rsid w:val="008C1FA6"/>
    <w:rsid w:val="008C3DF0"/>
    <w:rsid w:val="008C530E"/>
    <w:rsid w:val="008C79D8"/>
    <w:rsid w:val="008C7ED4"/>
    <w:rsid w:val="008D1A8C"/>
    <w:rsid w:val="008D1CC0"/>
    <w:rsid w:val="008D33B7"/>
    <w:rsid w:val="008D3B19"/>
    <w:rsid w:val="008E199E"/>
    <w:rsid w:val="008E69FA"/>
    <w:rsid w:val="008F7C25"/>
    <w:rsid w:val="008F7F2D"/>
    <w:rsid w:val="009009F2"/>
    <w:rsid w:val="00900AC8"/>
    <w:rsid w:val="009011A1"/>
    <w:rsid w:val="00903C7E"/>
    <w:rsid w:val="009066B4"/>
    <w:rsid w:val="0090735A"/>
    <w:rsid w:val="00912374"/>
    <w:rsid w:val="009200A5"/>
    <w:rsid w:val="009207DD"/>
    <w:rsid w:val="0092128A"/>
    <w:rsid w:val="00921BAB"/>
    <w:rsid w:val="00923ACB"/>
    <w:rsid w:val="00923E8C"/>
    <w:rsid w:val="00925CAE"/>
    <w:rsid w:val="00927367"/>
    <w:rsid w:val="009315B1"/>
    <w:rsid w:val="00931E62"/>
    <w:rsid w:val="00933513"/>
    <w:rsid w:val="0093494D"/>
    <w:rsid w:val="00934E5D"/>
    <w:rsid w:val="00935581"/>
    <w:rsid w:val="0093592A"/>
    <w:rsid w:val="009363EE"/>
    <w:rsid w:val="009402D0"/>
    <w:rsid w:val="0094037E"/>
    <w:rsid w:val="009407CE"/>
    <w:rsid w:val="009428B5"/>
    <w:rsid w:val="00942BE0"/>
    <w:rsid w:val="009441EF"/>
    <w:rsid w:val="00944395"/>
    <w:rsid w:val="00944685"/>
    <w:rsid w:val="00947203"/>
    <w:rsid w:val="00950345"/>
    <w:rsid w:val="009512F6"/>
    <w:rsid w:val="00951307"/>
    <w:rsid w:val="0095372F"/>
    <w:rsid w:val="00961A03"/>
    <w:rsid w:val="00961B00"/>
    <w:rsid w:val="00963301"/>
    <w:rsid w:val="0096599E"/>
    <w:rsid w:val="00967936"/>
    <w:rsid w:val="0096795A"/>
    <w:rsid w:val="0097105D"/>
    <w:rsid w:val="009778FE"/>
    <w:rsid w:val="00985C95"/>
    <w:rsid w:val="00986806"/>
    <w:rsid w:val="00986984"/>
    <w:rsid w:val="00990B39"/>
    <w:rsid w:val="009913AA"/>
    <w:rsid w:val="00993CF9"/>
    <w:rsid w:val="0099427B"/>
    <w:rsid w:val="00994D60"/>
    <w:rsid w:val="0099679E"/>
    <w:rsid w:val="009B23BA"/>
    <w:rsid w:val="009B2C95"/>
    <w:rsid w:val="009B4479"/>
    <w:rsid w:val="009B4602"/>
    <w:rsid w:val="009B4AF5"/>
    <w:rsid w:val="009B6D6D"/>
    <w:rsid w:val="009B7E8C"/>
    <w:rsid w:val="009C05D6"/>
    <w:rsid w:val="009C11EF"/>
    <w:rsid w:val="009D1B25"/>
    <w:rsid w:val="009D7C58"/>
    <w:rsid w:val="009D7FCE"/>
    <w:rsid w:val="009E14FA"/>
    <w:rsid w:val="009E343C"/>
    <w:rsid w:val="009E55D9"/>
    <w:rsid w:val="009F0E23"/>
    <w:rsid w:val="009F0FB3"/>
    <w:rsid w:val="009F3F5D"/>
    <w:rsid w:val="00A04A28"/>
    <w:rsid w:val="00A067B1"/>
    <w:rsid w:val="00A06F8B"/>
    <w:rsid w:val="00A078B1"/>
    <w:rsid w:val="00A10E4D"/>
    <w:rsid w:val="00A1589B"/>
    <w:rsid w:val="00A16610"/>
    <w:rsid w:val="00A21727"/>
    <w:rsid w:val="00A22E0B"/>
    <w:rsid w:val="00A241E8"/>
    <w:rsid w:val="00A337DC"/>
    <w:rsid w:val="00A526F0"/>
    <w:rsid w:val="00A53601"/>
    <w:rsid w:val="00A548AD"/>
    <w:rsid w:val="00A572B2"/>
    <w:rsid w:val="00A656CE"/>
    <w:rsid w:val="00A6611F"/>
    <w:rsid w:val="00A711E7"/>
    <w:rsid w:val="00A71FE8"/>
    <w:rsid w:val="00A760D1"/>
    <w:rsid w:val="00A76222"/>
    <w:rsid w:val="00A809B8"/>
    <w:rsid w:val="00A81CB0"/>
    <w:rsid w:val="00A81E23"/>
    <w:rsid w:val="00A825C4"/>
    <w:rsid w:val="00A94065"/>
    <w:rsid w:val="00A947EC"/>
    <w:rsid w:val="00AA0560"/>
    <w:rsid w:val="00AA0BB6"/>
    <w:rsid w:val="00AA1318"/>
    <w:rsid w:val="00AA34A8"/>
    <w:rsid w:val="00AA412F"/>
    <w:rsid w:val="00AA64A5"/>
    <w:rsid w:val="00AA7102"/>
    <w:rsid w:val="00AB03AA"/>
    <w:rsid w:val="00AB2D60"/>
    <w:rsid w:val="00AB31C1"/>
    <w:rsid w:val="00AC0BE5"/>
    <w:rsid w:val="00AC186E"/>
    <w:rsid w:val="00AC3251"/>
    <w:rsid w:val="00AC7237"/>
    <w:rsid w:val="00AD0AB6"/>
    <w:rsid w:val="00AD3A1F"/>
    <w:rsid w:val="00AD425F"/>
    <w:rsid w:val="00AD745F"/>
    <w:rsid w:val="00AE2027"/>
    <w:rsid w:val="00AE2047"/>
    <w:rsid w:val="00AE365D"/>
    <w:rsid w:val="00AE37F7"/>
    <w:rsid w:val="00AE6672"/>
    <w:rsid w:val="00AE7729"/>
    <w:rsid w:val="00AF03C7"/>
    <w:rsid w:val="00AF1FAC"/>
    <w:rsid w:val="00AF2827"/>
    <w:rsid w:val="00AF631E"/>
    <w:rsid w:val="00B005E2"/>
    <w:rsid w:val="00B01208"/>
    <w:rsid w:val="00B04E34"/>
    <w:rsid w:val="00B103BF"/>
    <w:rsid w:val="00B12211"/>
    <w:rsid w:val="00B14ADC"/>
    <w:rsid w:val="00B153B9"/>
    <w:rsid w:val="00B17110"/>
    <w:rsid w:val="00B2143F"/>
    <w:rsid w:val="00B21579"/>
    <w:rsid w:val="00B216E7"/>
    <w:rsid w:val="00B22593"/>
    <w:rsid w:val="00B23086"/>
    <w:rsid w:val="00B23571"/>
    <w:rsid w:val="00B24D1C"/>
    <w:rsid w:val="00B24DD0"/>
    <w:rsid w:val="00B255B2"/>
    <w:rsid w:val="00B25911"/>
    <w:rsid w:val="00B27429"/>
    <w:rsid w:val="00B33418"/>
    <w:rsid w:val="00B3482B"/>
    <w:rsid w:val="00B36424"/>
    <w:rsid w:val="00B36CDE"/>
    <w:rsid w:val="00B419BC"/>
    <w:rsid w:val="00B41E65"/>
    <w:rsid w:val="00B4361B"/>
    <w:rsid w:val="00B436D6"/>
    <w:rsid w:val="00B4539F"/>
    <w:rsid w:val="00B4592B"/>
    <w:rsid w:val="00B56F87"/>
    <w:rsid w:val="00B6449B"/>
    <w:rsid w:val="00B672B1"/>
    <w:rsid w:val="00B7076E"/>
    <w:rsid w:val="00B72BBB"/>
    <w:rsid w:val="00B76373"/>
    <w:rsid w:val="00B8770F"/>
    <w:rsid w:val="00B91D36"/>
    <w:rsid w:val="00B94864"/>
    <w:rsid w:val="00B96510"/>
    <w:rsid w:val="00B96A30"/>
    <w:rsid w:val="00BA42D0"/>
    <w:rsid w:val="00BA517F"/>
    <w:rsid w:val="00BB4263"/>
    <w:rsid w:val="00BB4A9A"/>
    <w:rsid w:val="00BB4CE3"/>
    <w:rsid w:val="00BB59FE"/>
    <w:rsid w:val="00BB79EB"/>
    <w:rsid w:val="00BC2892"/>
    <w:rsid w:val="00BC5A5A"/>
    <w:rsid w:val="00BD3DF1"/>
    <w:rsid w:val="00BD405F"/>
    <w:rsid w:val="00BE1494"/>
    <w:rsid w:val="00BE1D2C"/>
    <w:rsid w:val="00BE2A79"/>
    <w:rsid w:val="00BE35BF"/>
    <w:rsid w:val="00BE4D07"/>
    <w:rsid w:val="00BE4F80"/>
    <w:rsid w:val="00BF0450"/>
    <w:rsid w:val="00BF3073"/>
    <w:rsid w:val="00BF357F"/>
    <w:rsid w:val="00BF36B9"/>
    <w:rsid w:val="00BF4FAC"/>
    <w:rsid w:val="00BF4FFF"/>
    <w:rsid w:val="00C01B75"/>
    <w:rsid w:val="00C075D8"/>
    <w:rsid w:val="00C135F1"/>
    <w:rsid w:val="00C171A4"/>
    <w:rsid w:val="00C17BD0"/>
    <w:rsid w:val="00C207FD"/>
    <w:rsid w:val="00C228A2"/>
    <w:rsid w:val="00C22A2B"/>
    <w:rsid w:val="00C252D1"/>
    <w:rsid w:val="00C258AC"/>
    <w:rsid w:val="00C27778"/>
    <w:rsid w:val="00C308F1"/>
    <w:rsid w:val="00C31058"/>
    <w:rsid w:val="00C3256E"/>
    <w:rsid w:val="00C374EC"/>
    <w:rsid w:val="00C377D7"/>
    <w:rsid w:val="00C40C43"/>
    <w:rsid w:val="00C41998"/>
    <w:rsid w:val="00C426F2"/>
    <w:rsid w:val="00C4497C"/>
    <w:rsid w:val="00C46F5B"/>
    <w:rsid w:val="00C47CE8"/>
    <w:rsid w:val="00C5348F"/>
    <w:rsid w:val="00C5749D"/>
    <w:rsid w:val="00C61E78"/>
    <w:rsid w:val="00C6340C"/>
    <w:rsid w:val="00C64EA7"/>
    <w:rsid w:val="00C66B2D"/>
    <w:rsid w:val="00C676F3"/>
    <w:rsid w:val="00C6783F"/>
    <w:rsid w:val="00C72316"/>
    <w:rsid w:val="00C73882"/>
    <w:rsid w:val="00C764D2"/>
    <w:rsid w:val="00C7764F"/>
    <w:rsid w:val="00C8256B"/>
    <w:rsid w:val="00C8642F"/>
    <w:rsid w:val="00C86723"/>
    <w:rsid w:val="00C87299"/>
    <w:rsid w:val="00C91942"/>
    <w:rsid w:val="00C94649"/>
    <w:rsid w:val="00CA034E"/>
    <w:rsid w:val="00CA0B46"/>
    <w:rsid w:val="00CA2735"/>
    <w:rsid w:val="00CA28F3"/>
    <w:rsid w:val="00CB2F85"/>
    <w:rsid w:val="00CB7287"/>
    <w:rsid w:val="00CC108A"/>
    <w:rsid w:val="00CC3D88"/>
    <w:rsid w:val="00CD10A9"/>
    <w:rsid w:val="00CD11E8"/>
    <w:rsid w:val="00CD4AD6"/>
    <w:rsid w:val="00CD6762"/>
    <w:rsid w:val="00CE1592"/>
    <w:rsid w:val="00CE4B05"/>
    <w:rsid w:val="00CE4B82"/>
    <w:rsid w:val="00CE59DA"/>
    <w:rsid w:val="00CF2657"/>
    <w:rsid w:val="00CF50C5"/>
    <w:rsid w:val="00CF5DAA"/>
    <w:rsid w:val="00D0044F"/>
    <w:rsid w:val="00D02BED"/>
    <w:rsid w:val="00D031AC"/>
    <w:rsid w:val="00D042D6"/>
    <w:rsid w:val="00D056FF"/>
    <w:rsid w:val="00D07790"/>
    <w:rsid w:val="00D07EF4"/>
    <w:rsid w:val="00D101DC"/>
    <w:rsid w:val="00D107D0"/>
    <w:rsid w:val="00D12B95"/>
    <w:rsid w:val="00D146B3"/>
    <w:rsid w:val="00D15594"/>
    <w:rsid w:val="00D156E9"/>
    <w:rsid w:val="00D168B8"/>
    <w:rsid w:val="00D16A66"/>
    <w:rsid w:val="00D20EB6"/>
    <w:rsid w:val="00D20EF4"/>
    <w:rsid w:val="00D218F8"/>
    <w:rsid w:val="00D21FA3"/>
    <w:rsid w:val="00D22483"/>
    <w:rsid w:val="00D23DDF"/>
    <w:rsid w:val="00D26B10"/>
    <w:rsid w:val="00D319D8"/>
    <w:rsid w:val="00D3202F"/>
    <w:rsid w:val="00D3672D"/>
    <w:rsid w:val="00D37753"/>
    <w:rsid w:val="00D4458B"/>
    <w:rsid w:val="00D44AB6"/>
    <w:rsid w:val="00D47121"/>
    <w:rsid w:val="00D52714"/>
    <w:rsid w:val="00D560EB"/>
    <w:rsid w:val="00D5755B"/>
    <w:rsid w:val="00D62F18"/>
    <w:rsid w:val="00D66A40"/>
    <w:rsid w:val="00D66C52"/>
    <w:rsid w:val="00D722D4"/>
    <w:rsid w:val="00D72ECF"/>
    <w:rsid w:val="00D74E23"/>
    <w:rsid w:val="00D75154"/>
    <w:rsid w:val="00D82563"/>
    <w:rsid w:val="00D8343E"/>
    <w:rsid w:val="00D866E4"/>
    <w:rsid w:val="00D87845"/>
    <w:rsid w:val="00D87AC6"/>
    <w:rsid w:val="00D87AFD"/>
    <w:rsid w:val="00D90BE4"/>
    <w:rsid w:val="00D93006"/>
    <w:rsid w:val="00D947A7"/>
    <w:rsid w:val="00DA218E"/>
    <w:rsid w:val="00DA2E8A"/>
    <w:rsid w:val="00DA5500"/>
    <w:rsid w:val="00DA6671"/>
    <w:rsid w:val="00DA72F5"/>
    <w:rsid w:val="00DB1F77"/>
    <w:rsid w:val="00DB26AA"/>
    <w:rsid w:val="00DB5D34"/>
    <w:rsid w:val="00DC04B5"/>
    <w:rsid w:val="00DC16DC"/>
    <w:rsid w:val="00DC4FE9"/>
    <w:rsid w:val="00DC5757"/>
    <w:rsid w:val="00DC7207"/>
    <w:rsid w:val="00DC75B2"/>
    <w:rsid w:val="00DD2670"/>
    <w:rsid w:val="00DD29A1"/>
    <w:rsid w:val="00DD2EA4"/>
    <w:rsid w:val="00DD3B09"/>
    <w:rsid w:val="00DD686F"/>
    <w:rsid w:val="00DE1DA3"/>
    <w:rsid w:val="00DE383E"/>
    <w:rsid w:val="00DE559D"/>
    <w:rsid w:val="00DE6001"/>
    <w:rsid w:val="00DE6672"/>
    <w:rsid w:val="00DF282E"/>
    <w:rsid w:val="00DF3B90"/>
    <w:rsid w:val="00DF3F15"/>
    <w:rsid w:val="00DF5D39"/>
    <w:rsid w:val="00DF6044"/>
    <w:rsid w:val="00E009C3"/>
    <w:rsid w:val="00E01654"/>
    <w:rsid w:val="00E04890"/>
    <w:rsid w:val="00E04DCC"/>
    <w:rsid w:val="00E11181"/>
    <w:rsid w:val="00E14290"/>
    <w:rsid w:val="00E14625"/>
    <w:rsid w:val="00E14B82"/>
    <w:rsid w:val="00E2117D"/>
    <w:rsid w:val="00E23219"/>
    <w:rsid w:val="00E261DD"/>
    <w:rsid w:val="00E26A0D"/>
    <w:rsid w:val="00E27CE9"/>
    <w:rsid w:val="00E366FF"/>
    <w:rsid w:val="00E36B0A"/>
    <w:rsid w:val="00E36D30"/>
    <w:rsid w:val="00E37E7E"/>
    <w:rsid w:val="00E535AF"/>
    <w:rsid w:val="00E53894"/>
    <w:rsid w:val="00E56ACC"/>
    <w:rsid w:val="00E56CA0"/>
    <w:rsid w:val="00E647E6"/>
    <w:rsid w:val="00E66DC9"/>
    <w:rsid w:val="00E7382C"/>
    <w:rsid w:val="00E74750"/>
    <w:rsid w:val="00E76019"/>
    <w:rsid w:val="00E770DB"/>
    <w:rsid w:val="00E827A1"/>
    <w:rsid w:val="00E835A4"/>
    <w:rsid w:val="00E85282"/>
    <w:rsid w:val="00E85407"/>
    <w:rsid w:val="00E879EB"/>
    <w:rsid w:val="00E97086"/>
    <w:rsid w:val="00E97B78"/>
    <w:rsid w:val="00EA7127"/>
    <w:rsid w:val="00EB2B2C"/>
    <w:rsid w:val="00EB3F4D"/>
    <w:rsid w:val="00EB6A3C"/>
    <w:rsid w:val="00EC0033"/>
    <w:rsid w:val="00EC266E"/>
    <w:rsid w:val="00EC6EEE"/>
    <w:rsid w:val="00ED1434"/>
    <w:rsid w:val="00ED4227"/>
    <w:rsid w:val="00ED5723"/>
    <w:rsid w:val="00ED57D3"/>
    <w:rsid w:val="00EE159A"/>
    <w:rsid w:val="00EE4C6D"/>
    <w:rsid w:val="00EF020B"/>
    <w:rsid w:val="00EF4423"/>
    <w:rsid w:val="00EF5BE8"/>
    <w:rsid w:val="00EF5F79"/>
    <w:rsid w:val="00EF726E"/>
    <w:rsid w:val="00F02B64"/>
    <w:rsid w:val="00F05313"/>
    <w:rsid w:val="00F0716E"/>
    <w:rsid w:val="00F10678"/>
    <w:rsid w:val="00F14A8F"/>
    <w:rsid w:val="00F17315"/>
    <w:rsid w:val="00F17367"/>
    <w:rsid w:val="00F2138E"/>
    <w:rsid w:val="00F213DC"/>
    <w:rsid w:val="00F235F1"/>
    <w:rsid w:val="00F242F6"/>
    <w:rsid w:val="00F2546B"/>
    <w:rsid w:val="00F26EE0"/>
    <w:rsid w:val="00F31B45"/>
    <w:rsid w:val="00F32128"/>
    <w:rsid w:val="00F32C73"/>
    <w:rsid w:val="00F35DF1"/>
    <w:rsid w:val="00F37508"/>
    <w:rsid w:val="00F377FC"/>
    <w:rsid w:val="00F37874"/>
    <w:rsid w:val="00F42041"/>
    <w:rsid w:val="00F4239B"/>
    <w:rsid w:val="00F42589"/>
    <w:rsid w:val="00F44ADD"/>
    <w:rsid w:val="00F452A4"/>
    <w:rsid w:val="00F45CDF"/>
    <w:rsid w:val="00F50DD6"/>
    <w:rsid w:val="00F52AAD"/>
    <w:rsid w:val="00F54C5F"/>
    <w:rsid w:val="00F57FCE"/>
    <w:rsid w:val="00F62259"/>
    <w:rsid w:val="00F62C0C"/>
    <w:rsid w:val="00F654CF"/>
    <w:rsid w:val="00F66A68"/>
    <w:rsid w:val="00F66D46"/>
    <w:rsid w:val="00F70932"/>
    <w:rsid w:val="00F71226"/>
    <w:rsid w:val="00F71537"/>
    <w:rsid w:val="00F719C7"/>
    <w:rsid w:val="00F72972"/>
    <w:rsid w:val="00F72C8E"/>
    <w:rsid w:val="00F74A38"/>
    <w:rsid w:val="00F75D7F"/>
    <w:rsid w:val="00F77BCD"/>
    <w:rsid w:val="00F85CBD"/>
    <w:rsid w:val="00F87DCD"/>
    <w:rsid w:val="00F90E94"/>
    <w:rsid w:val="00F92594"/>
    <w:rsid w:val="00F93730"/>
    <w:rsid w:val="00F93A5D"/>
    <w:rsid w:val="00FA05E5"/>
    <w:rsid w:val="00FA118A"/>
    <w:rsid w:val="00FA12A0"/>
    <w:rsid w:val="00FA2A26"/>
    <w:rsid w:val="00FA3D4B"/>
    <w:rsid w:val="00FA61E9"/>
    <w:rsid w:val="00FB0867"/>
    <w:rsid w:val="00FB0CA7"/>
    <w:rsid w:val="00FB1154"/>
    <w:rsid w:val="00FB1B26"/>
    <w:rsid w:val="00FB1C84"/>
    <w:rsid w:val="00FB3A18"/>
    <w:rsid w:val="00FB3E10"/>
    <w:rsid w:val="00FB4942"/>
    <w:rsid w:val="00FB4DE0"/>
    <w:rsid w:val="00FB5692"/>
    <w:rsid w:val="00FB5E06"/>
    <w:rsid w:val="00FC0310"/>
    <w:rsid w:val="00FC14D2"/>
    <w:rsid w:val="00FC189A"/>
    <w:rsid w:val="00FC18C6"/>
    <w:rsid w:val="00FC4DD0"/>
    <w:rsid w:val="00FC503A"/>
    <w:rsid w:val="00FD25C9"/>
    <w:rsid w:val="00FD4E48"/>
    <w:rsid w:val="00FD5253"/>
    <w:rsid w:val="00FD5630"/>
    <w:rsid w:val="00FD6CD4"/>
    <w:rsid w:val="00FD7569"/>
    <w:rsid w:val="00FE13F4"/>
    <w:rsid w:val="00FE1FAF"/>
    <w:rsid w:val="00FE4038"/>
    <w:rsid w:val="00FF0647"/>
    <w:rsid w:val="00FF1BCF"/>
    <w:rsid w:val="00FF2FCE"/>
    <w:rsid w:val="00FF31CE"/>
    <w:rsid w:val="00FF40BA"/>
    <w:rsid w:val="00FF520F"/>
    <w:rsid w:val="00FF52C1"/>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CA3A52-4B72-43A9-9591-46DA1908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C0"/>
    <w:pPr>
      <w:spacing w:after="200" w:line="276" w:lineRule="auto"/>
    </w:pPr>
  </w:style>
  <w:style w:type="paragraph" w:styleId="1">
    <w:name w:val="heading 1"/>
    <w:basedOn w:val="a"/>
    <w:next w:val="a"/>
    <w:link w:val="10"/>
    <w:uiPriority w:val="99"/>
    <w:qFormat/>
    <w:rsid w:val="007D670F"/>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70F"/>
    <w:rPr>
      <w:rFonts w:ascii="Times New Roman" w:hAnsi="Times New Roman" w:cs="Times New Roman"/>
      <w:sz w:val="28"/>
    </w:rPr>
  </w:style>
  <w:style w:type="table" w:styleId="a3">
    <w:name w:val="Table Grid"/>
    <w:basedOn w:val="a1"/>
    <w:uiPriority w:val="99"/>
    <w:rsid w:val="0004489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4489E"/>
    <w:pPr>
      <w:ind w:left="720"/>
      <w:contextualSpacing/>
    </w:pPr>
  </w:style>
  <w:style w:type="character" w:customStyle="1" w:styleId="FontStyle34">
    <w:name w:val="Font Style34"/>
    <w:basedOn w:val="a0"/>
    <w:uiPriority w:val="99"/>
    <w:rsid w:val="00887DCF"/>
    <w:rPr>
      <w:rFonts w:ascii="Times New Roman" w:hAnsi="Times New Roman" w:cs="Times New Roman"/>
      <w:sz w:val="26"/>
      <w:szCs w:val="26"/>
    </w:rPr>
  </w:style>
  <w:style w:type="character" w:customStyle="1" w:styleId="FontStyle35">
    <w:name w:val="Font Style35"/>
    <w:basedOn w:val="a0"/>
    <w:uiPriority w:val="99"/>
    <w:rsid w:val="00887DCF"/>
    <w:rPr>
      <w:rFonts w:ascii="Times New Roman" w:hAnsi="Times New Roman" w:cs="Times New Roman"/>
      <w:sz w:val="26"/>
      <w:szCs w:val="26"/>
    </w:rPr>
  </w:style>
  <w:style w:type="character" w:customStyle="1" w:styleId="FontStyle40">
    <w:name w:val="Font Style40"/>
    <w:basedOn w:val="a0"/>
    <w:uiPriority w:val="99"/>
    <w:rsid w:val="00887DCF"/>
    <w:rPr>
      <w:rFonts w:ascii="Times New Roman" w:hAnsi="Times New Roman" w:cs="Times New Roman"/>
      <w:smallCaps/>
      <w:sz w:val="30"/>
      <w:szCs w:val="30"/>
    </w:rPr>
  </w:style>
  <w:style w:type="character" w:customStyle="1" w:styleId="FontStyle42">
    <w:name w:val="Font Style42"/>
    <w:basedOn w:val="a0"/>
    <w:uiPriority w:val="99"/>
    <w:rsid w:val="00887DCF"/>
    <w:rPr>
      <w:rFonts w:ascii="Times New Roman" w:hAnsi="Times New Roman" w:cs="Times New Roman"/>
      <w:sz w:val="26"/>
      <w:szCs w:val="26"/>
    </w:rPr>
  </w:style>
  <w:style w:type="character" w:customStyle="1" w:styleId="FontStyle37">
    <w:name w:val="Font Style37"/>
    <w:basedOn w:val="a0"/>
    <w:uiPriority w:val="99"/>
    <w:rsid w:val="00203A6E"/>
    <w:rPr>
      <w:rFonts w:ascii="Times New Roman" w:hAnsi="Times New Roman" w:cs="Times New Roman"/>
      <w:sz w:val="22"/>
      <w:szCs w:val="22"/>
    </w:rPr>
  </w:style>
  <w:style w:type="character" w:customStyle="1" w:styleId="FontStyle38">
    <w:name w:val="Font Style38"/>
    <w:basedOn w:val="a0"/>
    <w:uiPriority w:val="99"/>
    <w:rsid w:val="00203A6E"/>
    <w:rPr>
      <w:rFonts w:ascii="Times New Roman" w:hAnsi="Times New Roman" w:cs="Times New Roman"/>
      <w:sz w:val="24"/>
      <w:szCs w:val="24"/>
    </w:rPr>
  </w:style>
  <w:style w:type="paragraph" w:styleId="a5">
    <w:name w:val="header"/>
    <w:basedOn w:val="a"/>
    <w:link w:val="a6"/>
    <w:uiPriority w:val="99"/>
    <w:rsid w:val="007D670F"/>
    <w:pPr>
      <w:tabs>
        <w:tab w:val="center" w:pos="4677"/>
        <w:tab w:val="right" w:pos="9355"/>
      </w:tabs>
    </w:pPr>
  </w:style>
  <w:style w:type="character" w:customStyle="1" w:styleId="a6">
    <w:name w:val="Верхний колонтитул Знак"/>
    <w:basedOn w:val="a0"/>
    <w:link w:val="a5"/>
    <w:uiPriority w:val="99"/>
    <w:locked/>
    <w:rsid w:val="007D670F"/>
    <w:rPr>
      <w:rFonts w:cs="Times New Roman"/>
      <w:sz w:val="22"/>
      <w:szCs w:val="22"/>
    </w:rPr>
  </w:style>
  <w:style w:type="paragraph" w:styleId="a7">
    <w:name w:val="footer"/>
    <w:basedOn w:val="a"/>
    <w:link w:val="a8"/>
    <w:uiPriority w:val="99"/>
    <w:rsid w:val="007D670F"/>
    <w:pPr>
      <w:tabs>
        <w:tab w:val="center" w:pos="4677"/>
        <w:tab w:val="right" w:pos="9355"/>
      </w:tabs>
    </w:pPr>
  </w:style>
  <w:style w:type="character" w:customStyle="1" w:styleId="a8">
    <w:name w:val="Нижний колонтитул Знак"/>
    <w:basedOn w:val="a0"/>
    <w:link w:val="a7"/>
    <w:uiPriority w:val="99"/>
    <w:locked/>
    <w:rsid w:val="007D670F"/>
    <w:rPr>
      <w:rFonts w:cs="Times New Roman"/>
      <w:sz w:val="22"/>
      <w:szCs w:val="22"/>
    </w:rPr>
  </w:style>
  <w:style w:type="paragraph" w:customStyle="1" w:styleId="consplusnonformat">
    <w:name w:val="consplusnonformat"/>
    <w:basedOn w:val="a"/>
    <w:uiPriority w:val="99"/>
    <w:rsid w:val="00F654CF"/>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BB4CE3"/>
    <w:pPr>
      <w:spacing w:after="0" w:line="312"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BB4CE3"/>
    <w:rPr>
      <w:rFonts w:ascii="Times New Roman" w:hAnsi="Times New Roman" w:cs="Times New Roman"/>
      <w:sz w:val="28"/>
    </w:rPr>
  </w:style>
  <w:style w:type="paragraph" w:customStyle="1" w:styleId="ConsPlusNormal">
    <w:name w:val="ConsPlusNormal"/>
    <w:rsid w:val="002C484D"/>
    <w:pPr>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rsid w:val="00FC18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C189A"/>
    <w:rPr>
      <w:rFonts w:ascii="Tahoma" w:hAnsi="Tahoma" w:cs="Tahoma"/>
      <w:sz w:val="16"/>
      <w:szCs w:val="16"/>
    </w:rPr>
  </w:style>
  <w:style w:type="character" w:styleId="ab">
    <w:name w:val="Hyperlink"/>
    <w:basedOn w:val="a0"/>
    <w:uiPriority w:val="99"/>
    <w:rsid w:val="00B216E7"/>
    <w:rPr>
      <w:rFonts w:cs="Times New Roman"/>
      <w:color w:val="0000FF"/>
      <w:u w:val="single"/>
    </w:rPr>
  </w:style>
  <w:style w:type="character" w:styleId="ac">
    <w:name w:val="Strong"/>
    <w:basedOn w:val="a0"/>
    <w:uiPriority w:val="22"/>
    <w:qFormat/>
    <w:rsid w:val="00961B00"/>
    <w:rPr>
      <w:rFonts w:cs="Times New Roman"/>
      <w:b/>
      <w:bCs/>
    </w:rPr>
  </w:style>
  <w:style w:type="paragraph" w:styleId="ad">
    <w:name w:val="Body Text"/>
    <w:basedOn w:val="a"/>
    <w:link w:val="ae"/>
    <w:uiPriority w:val="99"/>
    <w:semiHidden/>
    <w:unhideWhenUsed/>
    <w:rsid w:val="00FB1B26"/>
    <w:pPr>
      <w:spacing w:after="120"/>
    </w:pPr>
  </w:style>
  <w:style w:type="character" w:customStyle="1" w:styleId="ae">
    <w:name w:val="Основной текст Знак"/>
    <w:basedOn w:val="a0"/>
    <w:link w:val="ad"/>
    <w:uiPriority w:val="99"/>
    <w:semiHidden/>
    <w:rsid w:val="00FB1B26"/>
  </w:style>
  <w:style w:type="character" w:customStyle="1" w:styleId="apple-converted-space">
    <w:name w:val="apple-converted-space"/>
    <w:basedOn w:val="a0"/>
    <w:rsid w:val="00340898"/>
  </w:style>
  <w:style w:type="paragraph" w:styleId="af">
    <w:name w:val="Normal (Web)"/>
    <w:basedOn w:val="a"/>
    <w:uiPriority w:val="99"/>
    <w:unhideWhenUsed/>
    <w:rsid w:val="00744829"/>
    <w:pPr>
      <w:spacing w:before="100" w:beforeAutospacing="1" w:after="100" w:afterAutospacing="1" w:line="240" w:lineRule="auto"/>
    </w:pPr>
    <w:rPr>
      <w:rFonts w:ascii="Times New Roman" w:hAnsi="Times New Roman"/>
      <w:sz w:val="24"/>
      <w:szCs w:val="24"/>
    </w:rPr>
  </w:style>
  <w:style w:type="character" w:styleId="af0">
    <w:name w:val="Emphasis"/>
    <w:basedOn w:val="a0"/>
    <w:uiPriority w:val="20"/>
    <w:qFormat/>
    <w:locked/>
    <w:rsid w:val="003E5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4528">
      <w:bodyDiv w:val="1"/>
      <w:marLeft w:val="0"/>
      <w:marRight w:val="0"/>
      <w:marTop w:val="0"/>
      <w:marBottom w:val="0"/>
      <w:divBdr>
        <w:top w:val="none" w:sz="0" w:space="0" w:color="auto"/>
        <w:left w:val="none" w:sz="0" w:space="0" w:color="auto"/>
        <w:bottom w:val="none" w:sz="0" w:space="0" w:color="auto"/>
        <w:right w:val="none" w:sz="0" w:space="0" w:color="auto"/>
      </w:divBdr>
    </w:div>
    <w:div w:id="915365193">
      <w:marLeft w:val="0"/>
      <w:marRight w:val="0"/>
      <w:marTop w:val="0"/>
      <w:marBottom w:val="0"/>
      <w:divBdr>
        <w:top w:val="none" w:sz="0" w:space="0" w:color="auto"/>
        <w:left w:val="none" w:sz="0" w:space="0" w:color="auto"/>
        <w:bottom w:val="none" w:sz="0" w:space="0" w:color="auto"/>
        <w:right w:val="none" w:sz="0" w:space="0" w:color="auto"/>
      </w:divBdr>
    </w:div>
    <w:div w:id="915365194">
      <w:marLeft w:val="0"/>
      <w:marRight w:val="0"/>
      <w:marTop w:val="0"/>
      <w:marBottom w:val="0"/>
      <w:divBdr>
        <w:top w:val="none" w:sz="0" w:space="0" w:color="auto"/>
        <w:left w:val="none" w:sz="0" w:space="0" w:color="auto"/>
        <w:bottom w:val="none" w:sz="0" w:space="0" w:color="auto"/>
        <w:right w:val="none" w:sz="0" w:space="0" w:color="auto"/>
      </w:divBdr>
    </w:div>
    <w:div w:id="915365196">
      <w:marLeft w:val="0"/>
      <w:marRight w:val="0"/>
      <w:marTop w:val="0"/>
      <w:marBottom w:val="0"/>
      <w:divBdr>
        <w:top w:val="none" w:sz="0" w:space="0" w:color="auto"/>
        <w:left w:val="none" w:sz="0" w:space="0" w:color="auto"/>
        <w:bottom w:val="none" w:sz="0" w:space="0" w:color="auto"/>
        <w:right w:val="none" w:sz="0" w:space="0" w:color="auto"/>
      </w:divBdr>
      <w:divsChild>
        <w:div w:id="915365197">
          <w:marLeft w:val="0"/>
          <w:marRight w:val="0"/>
          <w:marTop w:val="0"/>
          <w:marBottom w:val="0"/>
          <w:divBdr>
            <w:top w:val="none" w:sz="0" w:space="0" w:color="auto"/>
            <w:left w:val="none" w:sz="0" w:space="0" w:color="auto"/>
            <w:bottom w:val="none" w:sz="0" w:space="0" w:color="auto"/>
            <w:right w:val="none" w:sz="0" w:space="0" w:color="auto"/>
          </w:divBdr>
          <w:divsChild>
            <w:div w:id="915365192">
              <w:marLeft w:val="0"/>
              <w:marRight w:val="0"/>
              <w:marTop w:val="0"/>
              <w:marBottom w:val="0"/>
              <w:divBdr>
                <w:top w:val="none" w:sz="0" w:space="0" w:color="auto"/>
                <w:left w:val="none" w:sz="0" w:space="0" w:color="auto"/>
                <w:bottom w:val="none" w:sz="0" w:space="0" w:color="auto"/>
                <w:right w:val="none" w:sz="0" w:space="0" w:color="auto"/>
              </w:divBdr>
              <w:divsChild>
                <w:div w:id="9153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5198">
      <w:marLeft w:val="0"/>
      <w:marRight w:val="0"/>
      <w:marTop w:val="0"/>
      <w:marBottom w:val="0"/>
      <w:divBdr>
        <w:top w:val="none" w:sz="0" w:space="0" w:color="auto"/>
        <w:left w:val="none" w:sz="0" w:space="0" w:color="auto"/>
        <w:bottom w:val="none" w:sz="0" w:space="0" w:color="auto"/>
        <w:right w:val="none" w:sz="0" w:space="0" w:color="auto"/>
      </w:divBdr>
    </w:div>
    <w:div w:id="915365199">
      <w:marLeft w:val="0"/>
      <w:marRight w:val="0"/>
      <w:marTop w:val="0"/>
      <w:marBottom w:val="0"/>
      <w:divBdr>
        <w:top w:val="none" w:sz="0" w:space="0" w:color="auto"/>
        <w:left w:val="none" w:sz="0" w:space="0" w:color="auto"/>
        <w:bottom w:val="none" w:sz="0" w:space="0" w:color="auto"/>
        <w:right w:val="none" w:sz="0" w:space="0" w:color="auto"/>
      </w:divBdr>
    </w:div>
    <w:div w:id="1838156562">
      <w:bodyDiv w:val="1"/>
      <w:marLeft w:val="0"/>
      <w:marRight w:val="0"/>
      <w:marTop w:val="0"/>
      <w:marBottom w:val="0"/>
      <w:divBdr>
        <w:top w:val="none" w:sz="0" w:space="0" w:color="auto"/>
        <w:left w:val="none" w:sz="0" w:space="0" w:color="auto"/>
        <w:bottom w:val="none" w:sz="0" w:space="0" w:color="auto"/>
        <w:right w:val="none" w:sz="0" w:space="0" w:color="auto"/>
      </w:divBdr>
    </w:div>
    <w:div w:id="18499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9B8A-17D9-458D-9840-B7989E68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11</cp:lastModifiedBy>
  <cp:revision>69</cp:revision>
  <cp:lastPrinted>2019-04-19T08:56:00Z</cp:lastPrinted>
  <dcterms:created xsi:type="dcterms:W3CDTF">2017-02-01T09:18:00Z</dcterms:created>
  <dcterms:modified xsi:type="dcterms:W3CDTF">2019-05-14T06:47:00Z</dcterms:modified>
</cp:coreProperties>
</file>