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jc w:val="center"/>
        <w:tblInd w:w="959" w:type="dxa"/>
        <w:tblLayout w:type="fixed"/>
        <w:tblLook w:val="04A0" w:firstRow="1" w:lastRow="0" w:firstColumn="1" w:lastColumn="0" w:noHBand="0" w:noVBand="1"/>
      </w:tblPr>
      <w:tblGrid>
        <w:gridCol w:w="9075"/>
      </w:tblGrid>
      <w:tr w:rsidR="007015A6" w:rsidRPr="007015A6" w:rsidTr="006308B5">
        <w:trPr>
          <w:cantSplit/>
          <w:jc w:val="center"/>
        </w:trPr>
        <w:tc>
          <w:tcPr>
            <w:tcW w:w="9072" w:type="dxa"/>
            <w:hideMark/>
          </w:tcPr>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КОНТРОЛЬНО-РЕВИЗИОННАЯ КОМИССИЯ</w:t>
            </w:r>
            <w:r w:rsidR="007015A6" w:rsidRPr="007015A6">
              <w:rPr>
                <w:rFonts w:ascii="Times New Roman" w:eastAsia="Times New Roman" w:hAnsi="Times New Roman" w:cs="Times New Roman"/>
                <w:noProof/>
                <w:sz w:val="28"/>
                <w:szCs w:val="28"/>
                <w:lang w:eastAsia="ru-RU"/>
              </w:rPr>
              <w:t xml:space="preserve">  </w:t>
            </w:r>
          </w:p>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Степн</w:t>
            </w:r>
            <w:r w:rsidR="007015A6" w:rsidRPr="007015A6">
              <w:rPr>
                <w:rFonts w:ascii="Times New Roman" w:eastAsia="Times New Roman" w:hAnsi="Times New Roman" w:cs="Times New Roman"/>
                <w:noProof/>
                <w:sz w:val="28"/>
                <w:szCs w:val="28"/>
                <w:lang w:eastAsia="ru-RU"/>
              </w:rPr>
              <w:t>овского муниципального района Ставропольского края</w:t>
            </w:r>
          </w:p>
        </w:tc>
      </w:tr>
      <w:tr w:rsidR="007015A6" w:rsidRPr="007015A6" w:rsidTr="006308B5">
        <w:trPr>
          <w:cantSplit/>
          <w:jc w:val="center"/>
        </w:trPr>
        <w:tc>
          <w:tcPr>
            <w:tcW w:w="9072" w:type="dxa"/>
            <w:hideMark/>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50800</wp:posOffset>
                      </wp:positionV>
                      <wp:extent cx="5486400" cy="0"/>
                      <wp:effectExtent l="20955" t="20955" r="2667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" strokeweight="3pt"/>
                  </w:pict>
                </mc:Fallback>
              </mc:AlternateContent>
            </w:r>
          </w:p>
        </w:tc>
      </w:tr>
      <w:tr w:rsidR="007015A6" w:rsidRPr="007015A6" w:rsidTr="006308B5">
        <w:trPr>
          <w:cantSplit/>
          <w:jc w:val="center"/>
        </w:trPr>
        <w:tc>
          <w:tcPr>
            <w:tcW w:w="9072" w:type="dxa"/>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p>
        </w:tc>
      </w:tr>
    </w:tbl>
    <w:p w:rsidR="007015A6" w:rsidRPr="007015A6" w:rsidRDefault="007015A6" w:rsidP="007015A6">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Заключение по результатам внешней проверки отчёта об исполнении бюджета муниципального обра</w:t>
      </w:r>
      <w:r w:rsidR="00C82EF5">
        <w:rPr>
          <w:rFonts w:ascii="Times New Roman" w:eastAsia="Times New Roman" w:hAnsi="Times New Roman" w:cs="Times New Roman"/>
          <w:b/>
          <w:sz w:val="28"/>
          <w:szCs w:val="28"/>
          <w:lang w:eastAsia="ru-RU"/>
        </w:rPr>
        <w:t xml:space="preserve">зования </w:t>
      </w:r>
      <w:proofErr w:type="spellStart"/>
      <w:r w:rsidR="00C82EF5">
        <w:rPr>
          <w:rFonts w:ascii="Times New Roman" w:eastAsia="Times New Roman" w:hAnsi="Times New Roman" w:cs="Times New Roman"/>
          <w:b/>
          <w:sz w:val="28"/>
          <w:szCs w:val="28"/>
          <w:lang w:eastAsia="ru-RU"/>
        </w:rPr>
        <w:t>Степновского</w:t>
      </w:r>
      <w:proofErr w:type="spellEnd"/>
      <w:r w:rsidR="00C82EF5">
        <w:rPr>
          <w:rFonts w:ascii="Times New Roman" w:eastAsia="Times New Roman" w:hAnsi="Times New Roman" w:cs="Times New Roman"/>
          <w:b/>
          <w:sz w:val="28"/>
          <w:szCs w:val="28"/>
          <w:lang w:eastAsia="ru-RU"/>
        </w:rPr>
        <w:t xml:space="preserve"> сельсовета</w:t>
      </w:r>
      <w:r w:rsidR="006308B5">
        <w:rPr>
          <w:rFonts w:ascii="Times New Roman" w:eastAsia="Times New Roman" w:hAnsi="Times New Roman" w:cs="Times New Roman"/>
          <w:b/>
          <w:sz w:val="28"/>
          <w:szCs w:val="28"/>
          <w:lang w:eastAsia="ru-RU"/>
        </w:rPr>
        <w:t xml:space="preserve"> </w:t>
      </w:r>
      <w:proofErr w:type="spellStart"/>
      <w:r w:rsidR="006308B5">
        <w:rPr>
          <w:rFonts w:ascii="Times New Roman" w:eastAsia="Times New Roman" w:hAnsi="Times New Roman" w:cs="Times New Roman"/>
          <w:b/>
          <w:sz w:val="28"/>
          <w:szCs w:val="28"/>
          <w:lang w:eastAsia="ru-RU"/>
        </w:rPr>
        <w:t>Степн</w:t>
      </w:r>
      <w:r w:rsidRPr="007015A6">
        <w:rPr>
          <w:rFonts w:ascii="Times New Roman" w:eastAsia="Times New Roman" w:hAnsi="Times New Roman" w:cs="Times New Roman"/>
          <w:b/>
          <w:sz w:val="28"/>
          <w:szCs w:val="28"/>
          <w:lang w:eastAsia="ru-RU"/>
        </w:rPr>
        <w:t>овского</w:t>
      </w:r>
      <w:proofErr w:type="spellEnd"/>
      <w:r w:rsidRPr="007015A6">
        <w:rPr>
          <w:rFonts w:ascii="Times New Roman" w:eastAsia="Times New Roman" w:hAnsi="Times New Roman" w:cs="Times New Roman"/>
          <w:b/>
          <w:sz w:val="28"/>
          <w:szCs w:val="28"/>
          <w:lang w:eastAsia="ru-RU"/>
        </w:rPr>
        <w:t xml:space="preserve"> района </w:t>
      </w:r>
      <w:r w:rsidR="006308B5">
        <w:rPr>
          <w:rFonts w:ascii="Times New Roman" w:eastAsia="Times New Roman" w:hAnsi="Times New Roman" w:cs="Times New Roman"/>
          <w:b/>
          <w:sz w:val="28"/>
          <w:szCs w:val="28"/>
          <w:lang w:eastAsia="ru-RU"/>
        </w:rPr>
        <w:t>Ставропольского края за 2014 год</w:t>
      </w: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B512A8" w:rsidP="007015A6">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Степное                                                                                </w:t>
      </w:r>
      <w:r w:rsidR="00C71803">
        <w:rPr>
          <w:rFonts w:ascii="Times New Roman" w:eastAsia="Times New Roman" w:hAnsi="Times New Roman" w:cs="Times New Roman"/>
          <w:sz w:val="28"/>
          <w:szCs w:val="28"/>
          <w:lang w:eastAsia="ru-RU"/>
        </w:rPr>
        <w:t>21</w:t>
      </w:r>
      <w:r w:rsidR="006308B5">
        <w:rPr>
          <w:rFonts w:ascii="Times New Roman" w:eastAsia="Times New Roman" w:hAnsi="Times New Roman" w:cs="Times New Roman"/>
          <w:sz w:val="28"/>
          <w:szCs w:val="28"/>
          <w:lang w:eastAsia="ru-RU"/>
        </w:rPr>
        <w:t xml:space="preserve"> апреля 2015</w:t>
      </w:r>
      <w:r w:rsidR="007015A6" w:rsidRPr="007015A6">
        <w:rPr>
          <w:rFonts w:ascii="Times New Roman" w:eastAsia="Times New Roman" w:hAnsi="Times New Roman" w:cs="Times New Roman"/>
          <w:sz w:val="28"/>
          <w:szCs w:val="28"/>
          <w:lang w:eastAsia="ru-RU"/>
        </w:rPr>
        <w:t xml:space="preserve"> года</w:t>
      </w:r>
      <w:r w:rsidR="007015A6" w:rsidRPr="007015A6">
        <w:rPr>
          <w:rFonts w:ascii="Times New Roman" w:eastAsia="Times New Roman" w:hAnsi="Times New Roman" w:cs="Times New Roman"/>
          <w:sz w:val="28"/>
          <w:szCs w:val="28"/>
          <w:lang w:eastAsia="ru-RU"/>
        </w:rPr>
        <w:tab/>
        <w:t xml:space="preserve">                       </w:t>
      </w:r>
      <w:r w:rsidR="007015A6" w:rsidRPr="007015A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jc w:val="center"/>
        <w:rPr>
          <w:rFonts w:ascii="Times New Roman" w:eastAsia="Times New Roman" w:hAnsi="Times New Roman" w:cs="Times New Roman"/>
          <w:b/>
          <w:sz w:val="20"/>
          <w:szCs w:val="20"/>
          <w:lang w:eastAsia="ru-RU"/>
        </w:rPr>
      </w:pPr>
    </w:p>
    <w:p w:rsidR="00B512A8" w:rsidRDefault="00B512A8" w:rsidP="00B512A8">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7015A6" w:rsidRPr="007015A6" w:rsidRDefault="00B512A8" w:rsidP="00B5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 xml:space="preserve">            </w:t>
      </w:r>
      <w:r w:rsidR="007015A6" w:rsidRPr="007015A6">
        <w:rPr>
          <w:rFonts w:ascii="Times New Roman" w:eastAsia="Times New Roman" w:hAnsi="Times New Roman" w:cs="Times New Roman"/>
          <w:sz w:val="28"/>
          <w:szCs w:val="28"/>
          <w:lang w:eastAsia="ru-RU"/>
        </w:rPr>
        <w:t>Заключение подготовлено в</w:t>
      </w:r>
      <w:r w:rsidR="00812F5D">
        <w:rPr>
          <w:rFonts w:ascii="Times New Roman" w:eastAsia="Times New Roman" w:hAnsi="Times New Roman" w:cs="Times New Roman"/>
          <w:sz w:val="28"/>
          <w:szCs w:val="28"/>
          <w:lang w:eastAsia="ru-RU"/>
        </w:rPr>
        <w:t xml:space="preserve"> соответствии с требованиями статьи</w:t>
      </w:r>
      <w:r w:rsidR="007015A6" w:rsidRPr="007015A6">
        <w:rPr>
          <w:rFonts w:ascii="Times New Roman" w:eastAsia="Times New Roman" w:hAnsi="Times New Roman" w:cs="Times New Roman"/>
          <w:sz w:val="28"/>
          <w:szCs w:val="28"/>
          <w:lang w:eastAsia="ru-RU"/>
        </w:rPr>
        <w:t xml:space="preserve"> 264.4 Бюджетного</w:t>
      </w:r>
      <w:r w:rsidR="005E4939">
        <w:rPr>
          <w:rFonts w:ascii="Times New Roman" w:eastAsia="Times New Roman" w:hAnsi="Times New Roman" w:cs="Times New Roman"/>
          <w:sz w:val="28"/>
          <w:szCs w:val="28"/>
          <w:lang w:eastAsia="ru-RU"/>
        </w:rPr>
        <w:t xml:space="preserve"> кодекса Российской Федерации, </w:t>
      </w:r>
      <w:r w:rsidR="00812F5D">
        <w:rPr>
          <w:rFonts w:ascii="Times New Roman" w:eastAsia="Times New Roman" w:hAnsi="Times New Roman" w:cs="Times New Roman"/>
          <w:sz w:val="28"/>
          <w:szCs w:val="28"/>
          <w:lang w:eastAsia="ru-RU"/>
        </w:rPr>
        <w:t xml:space="preserve">пунктом 11 статьи 8 </w:t>
      </w:r>
      <w:r w:rsidR="005E4939">
        <w:rPr>
          <w:rFonts w:ascii="Times New Roman" w:eastAsia="Times New Roman" w:hAnsi="Times New Roman" w:cs="Times New Roman"/>
          <w:sz w:val="28"/>
          <w:szCs w:val="28"/>
          <w:lang w:eastAsia="ru-RU"/>
        </w:rPr>
        <w:t>П</w:t>
      </w:r>
      <w:r w:rsidR="007015A6" w:rsidRPr="007015A6">
        <w:rPr>
          <w:rFonts w:ascii="Times New Roman" w:eastAsia="Times New Roman" w:hAnsi="Times New Roman" w:cs="Times New Roman"/>
          <w:sz w:val="28"/>
          <w:szCs w:val="28"/>
          <w:lang w:eastAsia="ru-RU"/>
        </w:rPr>
        <w:t>оложе</w:t>
      </w:r>
      <w:r w:rsidR="00812F5D">
        <w:rPr>
          <w:rFonts w:ascii="Times New Roman" w:eastAsia="Times New Roman" w:hAnsi="Times New Roman" w:cs="Times New Roman"/>
          <w:sz w:val="28"/>
          <w:szCs w:val="28"/>
          <w:lang w:eastAsia="ru-RU"/>
        </w:rPr>
        <w:t>ния</w:t>
      </w:r>
      <w:r w:rsidR="006308B5">
        <w:rPr>
          <w:rFonts w:ascii="Times New Roman" w:eastAsia="Times New Roman" w:hAnsi="Times New Roman" w:cs="Times New Roman"/>
          <w:sz w:val="28"/>
          <w:szCs w:val="28"/>
          <w:lang w:eastAsia="ru-RU"/>
        </w:rPr>
        <w:t xml:space="preserve"> о Контрольно- 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 Ставропольско</w:t>
      </w:r>
      <w:r w:rsidR="006308B5">
        <w:rPr>
          <w:rFonts w:ascii="Times New Roman" w:eastAsia="Times New Roman" w:hAnsi="Times New Roman" w:cs="Times New Roman"/>
          <w:sz w:val="28"/>
          <w:szCs w:val="28"/>
          <w:lang w:eastAsia="ru-RU"/>
        </w:rPr>
        <w:t xml:space="preserve">го края, утвержденным решением Совета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 Ст</w:t>
      </w:r>
      <w:r w:rsidR="006308B5">
        <w:rPr>
          <w:rFonts w:ascii="Times New Roman" w:eastAsia="Times New Roman" w:hAnsi="Times New Roman" w:cs="Times New Roman"/>
          <w:sz w:val="28"/>
          <w:szCs w:val="28"/>
          <w:lang w:eastAsia="ru-RU"/>
        </w:rPr>
        <w:t>авропольского края</w:t>
      </w:r>
      <w:r w:rsidR="001C42B3">
        <w:rPr>
          <w:rFonts w:ascii="Times New Roman" w:eastAsia="Times New Roman" w:hAnsi="Times New Roman" w:cs="Times New Roman"/>
          <w:sz w:val="28"/>
          <w:szCs w:val="28"/>
          <w:lang w:eastAsia="ru-RU"/>
        </w:rPr>
        <w:t xml:space="preserve"> третьего созыва от 29 ноября </w:t>
      </w:r>
      <w:r w:rsidR="006308B5">
        <w:rPr>
          <w:rFonts w:ascii="Times New Roman" w:eastAsia="Times New Roman" w:hAnsi="Times New Roman" w:cs="Times New Roman"/>
          <w:sz w:val="28"/>
          <w:szCs w:val="28"/>
          <w:lang w:eastAsia="ru-RU"/>
        </w:rPr>
        <w:t>2013</w:t>
      </w:r>
      <w:r w:rsidR="001C42B3">
        <w:rPr>
          <w:rFonts w:ascii="Times New Roman" w:eastAsia="Times New Roman" w:hAnsi="Times New Roman" w:cs="Times New Roman"/>
          <w:sz w:val="28"/>
          <w:szCs w:val="28"/>
          <w:lang w:eastAsia="ru-RU"/>
        </w:rPr>
        <w:t xml:space="preserve"> года  № 3/21-</w:t>
      </w:r>
      <w:r w:rsidR="001C42B3">
        <w:rPr>
          <w:rFonts w:ascii="Times New Roman" w:eastAsia="Times New Roman" w:hAnsi="Times New Roman" w:cs="Times New Roman"/>
          <w:sz w:val="28"/>
          <w:szCs w:val="28"/>
          <w:lang w:val="en-US" w:eastAsia="ru-RU"/>
        </w:rPr>
        <w:t>III</w:t>
      </w:r>
      <w:r w:rsidR="007015A6" w:rsidRPr="007015A6">
        <w:rPr>
          <w:rFonts w:ascii="Times New Roman" w:eastAsia="Times New Roman" w:hAnsi="Times New Roman" w:cs="Times New Roman"/>
          <w:sz w:val="28"/>
          <w:szCs w:val="28"/>
          <w:lang w:eastAsia="ru-RU"/>
        </w:rPr>
        <w:t>,</w:t>
      </w:r>
      <w:r w:rsidR="007015A6" w:rsidRPr="007015A6">
        <w:rPr>
          <w:rFonts w:ascii="Times New Roman" w:eastAsia="Times New Roman" w:hAnsi="Times New Roman" w:cs="Times New Roman"/>
          <w:b/>
          <w:sz w:val="28"/>
          <w:szCs w:val="28"/>
          <w:lang w:eastAsia="ru-RU"/>
        </w:rPr>
        <w:t xml:space="preserve"> </w:t>
      </w:r>
      <w:r w:rsidR="001C42B3">
        <w:rPr>
          <w:rFonts w:ascii="Times New Roman" w:eastAsia="Times New Roman" w:hAnsi="Times New Roman" w:cs="Times New Roman"/>
          <w:sz w:val="28"/>
          <w:szCs w:val="28"/>
          <w:lang w:eastAsia="ru-RU"/>
        </w:rPr>
        <w:t>Соглашением</w:t>
      </w:r>
      <w:r w:rsidR="00812F5D">
        <w:rPr>
          <w:rFonts w:ascii="Times New Roman" w:eastAsia="Times New Roman" w:hAnsi="Times New Roman" w:cs="Times New Roman"/>
          <w:sz w:val="28"/>
          <w:szCs w:val="28"/>
          <w:lang w:eastAsia="ru-RU"/>
        </w:rPr>
        <w:t xml:space="preserve"> о передаче</w:t>
      </w:r>
      <w:proofErr w:type="gramStart"/>
      <w:r w:rsidR="00812F5D">
        <w:rPr>
          <w:rFonts w:ascii="Times New Roman" w:eastAsia="Times New Roman" w:hAnsi="Times New Roman" w:cs="Times New Roman"/>
          <w:sz w:val="28"/>
          <w:szCs w:val="28"/>
          <w:lang w:eastAsia="ru-RU"/>
        </w:rPr>
        <w:t xml:space="preserve"> К</w:t>
      </w:r>
      <w:proofErr w:type="gramEnd"/>
      <w:r w:rsidR="00812F5D">
        <w:rPr>
          <w:rFonts w:ascii="Times New Roman" w:eastAsia="Times New Roman" w:hAnsi="Times New Roman" w:cs="Times New Roman"/>
          <w:sz w:val="28"/>
          <w:szCs w:val="28"/>
          <w:lang w:eastAsia="ru-RU"/>
        </w:rPr>
        <w:t xml:space="preserve">онтрольно – ревизионной комиссии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муниципального района Ставропольского края полномочий контрольно – счетного органа муниципального образования </w:t>
      </w:r>
      <w:proofErr w:type="spellStart"/>
      <w:r w:rsidR="00C82EF5">
        <w:rPr>
          <w:rFonts w:ascii="Times New Roman" w:eastAsia="Times New Roman" w:hAnsi="Times New Roman" w:cs="Times New Roman"/>
          <w:sz w:val="28"/>
          <w:szCs w:val="28"/>
          <w:lang w:eastAsia="ru-RU"/>
        </w:rPr>
        <w:t>Степновского</w:t>
      </w:r>
      <w:proofErr w:type="spellEnd"/>
      <w:r w:rsidR="00C82EF5">
        <w:rPr>
          <w:rFonts w:ascii="Times New Roman" w:eastAsia="Times New Roman" w:hAnsi="Times New Roman" w:cs="Times New Roman"/>
          <w:sz w:val="28"/>
          <w:szCs w:val="28"/>
          <w:lang w:eastAsia="ru-RU"/>
        </w:rPr>
        <w:t xml:space="preserve"> сельсовета</w:t>
      </w:r>
      <w:r w:rsidR="00812F5D">
        <w:rPr>
          <w:rFonts w:ascii="Times New Roman" w:eastAsia="Times New Roman" w:hAnsi="Times New Roman" w:cs="Times New Roman"/>
          <w:sz w:val="28"/>
          <w:szCs w:val="28"/>
          <w:lang w:eastAsia="ru-RU"/>
        </w:rPr>
        <w:t xml:space="preserve">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района Ставропольского края </w:t>
      </w:r>
      <w:proofErr w:type="gramStart"/>
      <w:r w:rsidR="00812F5D">
        <w:rPr>
          <w:rFonts w:ascii="Times New Roman" w:eastAsia="Times New Roman" w:hAnsi="Times New Roman" w:cs="Times New Roman"/>
          <w:sz w:val="28"/>
          <w:szCs w:val="28"/>
          <w:lang w:eastAsia="ru-RU"/>
        </w:rPr>
        <w:t>по</w:t>
      </w:r>
      <w:proofErr w:type="gramEnd"/>
      <w:r w:rsidR="00812F5D">
        <w:rPr>
          <w:rFonts w:ascii="Times New Roman" w:eastAsia="Times New Roman" w:hAnsi="Times New Roman" w:cs="Times New Roman"/>
          <w:sz w:val="28"/>
          <w:szCs w:val="28"/>
          <w:lang w:eastAsia="ru-RU"/>
        </w:rPr>
        <w:t xml:space="preserve"> осуществлению внешнего муниципального финансового контроля</w:t>
      </w:r>
      <w:r w:rsidR="00C82EF5">
        <w:rPr>
          <w:rFonts w:ascii="Times New Roman" w:eastAsia="Times New Roman" w:hAnsi="Times New Roman" w:cs="Times New Roman"/>
          <w:sz w:val="28"/>
          <w:szCs w:val="28"/>
          <w:lang w:eastAsia="ru-RU"/>
        </w:rPr>
        <w:t xml:space="preserve">  от          28</w:t>
      </w:r>
      <w:r w:rsidR="001C42B3">
        <w:rPr>
          <w:rFonts w:ascii="Times New Roman" w:eastAsia="Times New Roman" w:hAnsi="Times New Roman" w:cs="Times New Roman"/>
          <w:sz w:val="28"/>
          <w:szCs w:val="28"/>
          <w:lang w:eastAsia="ru-RU"/>
        </w:rPr>
        <w:t xml:space="preserve"> апреля 2014</w:t>
      </w:r>
      <w:r w:rsidR="007015A6" w:rsidRPr="007015A6">
        <w:rPr>
          <w:rFonts w:ascii="Times New Roman" w:eastAsia="Times New Roman" w:hAnsi="Times New Roman" w:cs="Times New Roman"/>
          <w:sz w:val="28"/>
          <w:szCs w:val="28"/>
          <w:lang w:eastAsia="ru-RU"/>
        </w:rPr>
        <w:t xml:space="preserve"> года, планом </w:t>
      </w:r>
      <w:r w:rsidR="006308B5">
        <w:rPr>
          <w:rFonts w:ascii="Times New Roman" w:eastAsia="Times New Roman" w:hAnsi="Times New Roman" w:cs="Times New Roman"/>
          <w:sz w:val="28"/>
          <w:szCs w:val="28"/>
          <w:lang w:eastAsia="ru-RU"/>
        </w:rPr>
        <w:t xml:space="preserve">работы Контрольно-ревизионной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w:t>
      </w:r>
      <w:r w:rsidR="006308B5">
        <w:rPr>
          <w:rFonts w:ascii="Times New Roman" w:eastAsia="Times New Roman" w:hAnsi="Times New Roman" w:cs="Times New Roman"/>
          <w:sz w:val="28"/>
          <w:szCs w:val="28"/>
          <w:lang w:eastAsia="ru-RU"/>
        </w:rPr>
        <w:t>на  Ставропольского края на 2015</w:t>
      </w:r>
      <w:r w:rsidR="007015A6" w:rsidRPr="007015A6">
        <w:rPr>
          <w:rFonts w:ascii="Times New Roman" w:eastAsia="Times New Roman" w:hAnsi="Times New Roman" w:cs="Times New Roman"/>
          <w:sz w:val="28"/>
          <w:szCs w:val="28"/>
          <w:lang w:eastAsia="ru-RU"/>
        </w:rPr>
        <w:t xml:space="preserve"> год.</w:t>
      </w:r>
    </w:p>
    <w:p w:rsidR="007015A6" w:rsidRPr="007015A6" w:rsidRDefault="00812F5D" w:rsidP="007015A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сроки, установленные пунктом 3 статьи </w:t>
      </w:r>
      <w:r w:rsidR="007015A6" w:rsidRPr="007015A6">
        <w:rPr>
          <w:rFonts w:ascii="Times New Roman" w:eastAsia="Times New Roman" w:hAnsi="Times New Roman" w:cs="Times New Roman"/>
          <w:bCs/>
          <w:sz w:val="28"/>
          <w:szCs w:val="28"/>
          <w:lang w:eastAsia="ru-RU"/>
        </w:rPr>
        <w:t>264.4 Б</w:t>
      </w:r>
      <w:r w:rsidR="006308B5">
        <w:rPr>
          <w:rFonts w:ascii="Times New Roman" w:eastAsia="Times New Roman" w:hAnsi="Times New Roman" w:cs="Times New Roman"/>
          <w:bCs/>
          <w:sz w:val="28"/>
          <w:szCs w:val="28"/>
          <w:lang w:eastAsia="ru-RU"/>
        </w:rPr>
        <w:t>юджетного кодекса</w:t>
      </w:r>
      <w:r w:rsidR="007015A6" w:rsidRPr="007015A6">
        <w:rPr>
          <w:rFonts w:ascii="Times New Roman" w:eastAsia="Times New Roman" w:hAnsi="Times New Roman" w:cs="Times New Roman"/>
          <w:bCs/>
          <w:sz w:val="28"/>
          <w:szCs w:val="28"/>
          <w:lang w:eastAsia="ru-RU"/>
        </w:rPr>
        <w:t xml:space="preserve"> Р</w:t>
      </w:r>
      <w:r w:rsidR="006308B5">
        <w:rPr>
          <w:rFonts w:ascii="Times New Roman" w:eastAsia="Times New Roman" w:hAnsi="Times New Roman" w:cs="Times New Roman"/>
          <w:bCs/>
          <w:sz w:val="28"/>
          <w:szCs w:val="28"/>
          <w:lang w:eastAsia="ru-RU"/>
        </w:rPr>
        <w:t xml:space="preserve">оссийской </w:t>
      </w:r>
      <w:r w:rsidR="007015A6" w:rsidRPr="007015A6">
        <w:rPr>
          <w:rFonts w:ascii="Times New Roman" w:eastAsia="Times New Roman" w:hAnsi="Times New Roman" w:cs="Times New Roman"/>
          <w:bCs/>
          <w:sz w:val="28"/>
          <w:szCs w:val="28"/>
          <w:lang w:eastAsia="ru-RU"/>
        </w:rPr>
        <w:t>Ф</w:t>
      </w:r>
      <w:r w:rsidR="006308B5">
        <w:rPr>
          <w:rFonts w:ascii="Times New Roman" w:eastAsia="Times New Roman" w:hAnsi="Times New Roman" w:cs="Times New Roman"/>
          <w:bCs/>
          <w:sz w:val="28"/>
          <w:szCs w:val="28"/>
          <w:lang w:eastAsia="ru-RU"/>
        </w:rPr>
        <w:t>едерации</w:t>
      </w:r>
      <w:r w:rsidR="007015A6" w:rsidRPr="007015A6">
        <w:rPr>
          <w:rFonts w:ascii="Times New Roman" w:eastAsia="Times New Roman" w:hAnsi="Times New Roman" w:cs="Times New Roman"/>
          <w:bCs/>
          <w:sz w:val="28"/>
          <w:szCs w:val="28"/>
          <w:lang w:eastAsia="ru-RU"/>
        </w:rPr>
        <w:t>, в а</w:t>
      </w:r>
      <w:r w:rsidR="006308B5">
        <w:rPr>
          <w:rFonts w:ascii="Times New Roman" w:eastAsia="Times New Roman" w:hAnsi="Times New Roman" w:cs="Times New Roman"/>
          <w:bCs/>
          <w:sz w:val="28"/>
          <w:szCs w:val="28"/>
          <w:lang w:eastAsia="ru-RU"/>
        </w:rPr>
        <w:t>дрес</w:t>
      </w:r>
      <w:proofErr w:type="gramStart"/>
      <w:r w:rsidR="006308B5">
        <w:rPr>
          <w:rFonts w:ascii="Times New Roman" w:eastAsia="Times New Roman" w:hAnsi="Times New Roman" w:cs="Times New Roman"/>
          <w:bCs/>
          <w:sz w:val="28"/>
          <w:szCs w:val="28"/>
          <w:lang w:eastAsia="ru-RU"/>
        </w:rPr>
        <w:t xml:space="preserve"> К</w:t>
      </w:r>
      <w:proofErr w:type="gramEnd"/>
      <w:r w:rsidR="006308B5">
        <w:rPr>
          <w:rFonts w:ascii="Times New Roman" w:eastAsia="Times New Roman" w:hAnsi="Times New Roman" w:cs="Times New Roman"/>
          <w:bCs/>
          <w:sz w:val="28"/>
          <w:szCs w:val="28"/>
          <w:lang w:eastAsia="ru-RU"/>
        </w:rPr>
        <w:t xml:space="preserve">онтрольно – ревизионной </w:t>
      </w:r>
      <w:r w:rsidR="001C42B3">
        <w:rPr>
          <w:rFonts w:ascii="Times New Roman" w:eastAsia="Times New Roman" w:hAnsi="Times New Roman" w:cs="Times New Roman"/>
          <w:bCs/>
          <w:sz w:val="28"/>
          <w:szCs w:val="28"/>
          <w:lang w:eastAsia="ru-RU"/>
        </w:rPr>
        <w:t xml:space="preserve">комиссии </w:t>
      </w:r>
      <w:proofErr w:type="spellStart"/>
      <w:r w:rsidR="001C42B3">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муниципального района Ставропольского края (дале</w:t>
      </w:r>
      <w:r w:rsidR="001C42B3">
        <w:rPr>
          <w:rFonts w:ascii="Times New Roman" w:eastAsia="Times New Roman" w:hAnsi="Times New Roman" w:cs="Times New Roman"/>
          <w:bCs/>
          <w:sz w:val="28"/>
          <w:szCs w:val="28"/>
          <w:lang w:eastAsia="ru-RU"/>
        </w:rPr>
        <w:t xml:space="preserve">е – Контрольно – ревизионная комиссия)  </w:t>
      </w:r>
      <w:r w:rsidR="007015A6" w:rsidRPr="007015A6">
        <w:rPr>
          <w:rFonts w:ascii="Times New Roman" w:eastAsia="Times New Roman" w:hAnsi="Times New Roman" w:cs="Times New Roman"/>
          <w:bCs/>
          <w:sz w:val="28"/>
          <w:szCs w:val="28"/>
          <w:lang w:eastAsia="ru-RU"/>
        </w:rPr>
        <w:t xml:space="preserve"> представлен годовой отч</w:t>
      </w:r>
      <w:r w:rsidR="005E4939">
        <w:rPr>
          <w:rFonts w:ascii="Times New Roman" w:eastAsia="Times New Roman" w:hAnsi="Times New Roman" w:cs="Times New Roman"/>
          <w:bCs/>
          <w:sz w:val="28"/>
          <w:szCs w:val="28"/>
          <w:lang w:eastAsia="ru-RU"/>
        </w:rPr>
        <w:t>ёт об исполнении бюджета за 2014</w:t>
      </w:r>
      <w:r w:rsidR="007015A6" w:rsidRPr="007015A6">
        <w:rPr>
          <w:rFonts w:ascii="Times New Roman" w:eastAsia="Times New Roman" w:hAnsi="Times New Roman" w:cs="Times New Roman"/>
          <w:bCs/>
          <w:sz w:val="28"/>
          <w:szCs w:val="28"/>
          <w:lang w:eastAsia="ru-RU"/>
        </w:rPr>
        <w:t xml:space="preserve"> год и про</w:t>
      </w:r>
      <w:r w:rsidR="005E4939">
        <w:rPr>
          <w:rFonts w:ascii="Times New Roman" w:eastAsia="Times New Roman" w:hAnsi="Times New Roman" w:cs="Times New Roman"/>
          <w:bCs/>
          <w:sz w:val="28"/>
          <w:szCs w:val="28"/>
          <w:lang w:eastAsia="ru-RU"/>
        </w:rPr>
        <w:t>ект решения совета депутатов  муниципальн</w:t>
      </w:r>
      <w:r w:rsidR="00C82EF5">
        <w:rPr>
          <w:rFonts w:ascii="Times New Roman" w:eastAsia="Times New Roman" w:hAnsi="Times New Roman" w:cs="Times New Roman"/>
          <w:bCs/>
          <w:sz w:val="28"/>
          <w:szCs w:val="28"/>
          <w:lang w:eastAsia="ru-RU"/>
        </w:rPr>
        <w:t xml:space="preserve">ого образования </w:t>
      </w:r>
      <w:proofErr w:type="spellStart"/>
      <w:r w:rsidR="00C82EF5">
        <w:rPr>
          <w:rFonts w:ascii="Times New Roman" w:eastAsia="Times New Roman" w:hAnsi="Times New Roman" w:cs="Times New Roman"/>
          <w:bCs/>
          <w:sz w:val="28"/>
          <w:szCs w:val="28"/>
          <w:lang w:eastAsia="ru-RU"/>
        </w:rPr>
        <w:t>Степновского</w:t>
      </w:r>
      <w:proofErr w:type="spellEnd"/>
      <w:r w:rsidR="00C82EF5">
        <w:rPr>
          <w:rFonts w:ascii="Times New Roman" w:eastAsia="Times New Roman" w:hAnsi="Times New Roman" w:cs="Times New Roman"/>
          <w:bCs/>
          <w:sz w:val="28"/>
          <w:szCs w:val="28"/>
          <w:lang w:eastAsia="ru-RU"/>
        </w:rPr>
        <w:t xml:space="preserve"> сельсовета</w:t>
      </w:r>
      <w:r w:rsidR="005E4939">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района Ставропольского края «Об </w:t>
      </w:r>
      <w:r w:rsidR="005E4939">
        <w:rPr>
          <w:rFonts w:ascii="Times New Roman" w:eastAsia="Times New Roman" w:hAnsi="Times New Roman" w:cs="Times New Roman"/>
          <w:bCs/>
          <w:sz w:val="28"/>
          <w:szCs w:val="28"/>
          <w:lang w:eastAsia="ru-RU"/>
        </w:rPr>
        <w:t xml:space="preserve">утверждении отчета об </w:t>
      </w:r>
      <w:r w:rsidR="007015A6" w:rsidRPr="007015A6">
        <w:rPr>
          <w:rFonts w:ascii="Times New Roman" w:eastAsia="Times New Roman" w:hAnsi="Times New Roman" w:cs="Times New Roman"/>
          <w:bCs/>
          <w:sz w:val="28"/>
          <w:szCs w:val="28"/>
          <w:lang w:eastAsia="ru-RU"/>
        </w:rPr>
        <w:t>исполнении бюджета муниципал</w:t>
      </w:r>
      <w:r w:rsidR="005E4939">
        <w:rPr>
          <w:rFonts w:ascii="Times New Roman" w:eastAsia="Times New Roman" w:hAnsi="Times New Roman" w:cs="Times New Roman"/>
          <w:bCs/>
          <w:sz w:val="28"/>
          <w:szCs w:val="28"/>
          <w:lang w:eastAsia="ru-RU"/>
        </w:rPr>
        <w:t>ьн</w:t>
      </w:r>
      <w:r w:rsidR="00C82EF5">
        <w:rPr>
          <w:rFonts w:ascii="Times New Roman" w:eastAsia="Times New Roman" w:hAnsi="Times New Roman" w:cs="Times New Roman"/>
          <w:bCs/>
          <w:sz w:val="28"/>
          <w:szCs w:val="28"/>
          <w:lang w:eastAsia="ru-RU"/>
        </w:rPr>
        <w:t xml:space="preserve">ого образования </w:t>
      </w:r>
      <w:proofErr w:type="spellStart"/>
      <w:r w:rsidR="00C82EF5">
        <w:rPr>
          <w:rFonts w:ascii="Times New Roman" w:eastAsia="Times New Roman" w:hAnsi="Times New Roman" w:cs="Times New Roman"/>
          <w:bCs/>
          <w:sz w:val="28"/>
          <w:szCs w:val="28"/>
          <w:lang w:eastAsia="ru-RU"/>
        </w:rPr>
        <w:t>Степновского</w:t>
      </w:r>
      <w:proofErr w:type="spellEnd"/>
      <w:r w:rsidR="00C82EF5">
        <w:rPr>
          <w:rFonts w:ascii="Times New Roman" w:eastAsia="Times New Roman" w:hAnsi="Times New Roman" w:cs="Times New Roman"/>
          <w:bCs/>
          <w:sz w:val="28"/>
          <w:szCs w:val="28"/>
          <w:lang w:eastAsia="ru-RU"/>
        </w:rPr>
        <w:t xml:space="preserve"> сельсовета</w:t>
      </w:r>
      <w:r w:rsidR="005E4939">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w:t>
      </w:r>
      <w:r w:rsidR="005E4939">
        <w:rPr>
          <w:rFonts w:ascii="Times New Roman" w:eastAsia="Times New Roman" w:hAnsi="Times New Roman" w:cs="Times New Roman"/>
          <w:bCs/>
          <w:sz w:val="28"/>
          <w:szCs w:val="28"/>
          <w:lang w:eastAsia="ru-RU"/>
        </w:rPr>
        <w:t>она Ставропольского края за 2014</w:t>
      </w:r>
      <w:r w:rsidR="007015A6" w:rsidRPr="007015A6">
        <w:rPr>
          <w:rFonts w:ascii="Times New Roman" w:eastAsia="Times New Roman" w:hAnsi="Times New Roman" w:cs="Times New Roman"/>
          <w:bCs/>
          <w:sz w:val="28"/>
          <w:szCs w:val="28"/>
          <w:lang w:eastAsia="ru-RU"/>
        </w:rPr>
        <w:t xml:space="preserve"> год». </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П</w:t>
      </w:r>
      <w:r w:rsidR="005E4939">
        <w:rPr>
          <w:rFonts w:ascii="Times New Roman" w:eastAsia="Times New Roman" w:hAnsi="Times New Roman" w:cs="Times New Roman"/>
          <w:sz w:val="28"/>
          <w:szCs w:val="28"/>
          <w:lang w:eastAsia="ru-RU"/>
        </w:rPr>
        <w:t>редставленный  администрацией муниципальн</w:t>
      </w:r>
      <w:r w:rsidR="00C82EF5">
        <w:rPr>
          <w:rFonts w:ascii="Times New Roman" w:eastAsia="Times New Roman" w:hAnsi="Times New Roman" w:cs="Times New Roman"/>
          <w:sz w:val="28"/>
          <w:szCs w:val="28"/>
          <w:lang w:eastAsia="ru-RU"/>
        </w:rPr>
        <w:t xml:space="preserve">ого образования </w:t>
      </w:r>
      <w:proofErr w:type="spellStart"/>
      <w:r w:rsidR="00C82EF5">
        <w:rPr>
          <w:rFonts w:ascii="Times New Roman" w:eastAsia="Times New Roman" w:hAnsi="Times New Roman" w:cs="Times New Roman"/>
          <w:sz w:val="28"/>
          <w:szCs w:val="28"/>
          <w:lang w:eastAsia="ru-RU"/>
        </w:rPr>
        <w:t>Степновского</w:t>
      </w:r>
      <w:proofErr w:type="spellEnd"/>
      <w:r w:rsidR="00C82EF5">
        <w:rPr>
          <w:rFonts w:ascii="Times New Roman" w:eastAsia="Times New Roman" w:hAnsi="Times New Roman" w:cs="Times New Roman"/>
          <w:sz w:val="28"/>
          <w:szCs w:val="28"/>
          <w:lang w:eastAsia="ru-RU"/>
        </w:rPr>
        <w:t xml:space="preserve"> сельсовета</w:t>
      </w:r>
      <w:r w:rsidR="005E4939">
        <w:rPr>
          <w:rFonts w:ascii="Times New Roman" w:eastAsia="Times New Roman" w:hAnsi="Times New Roman" w:cs="Times New Roman"/>
          <w:sz w:val="28"/>
          <w:szCs w:val="28"/>
          <w:lang w:eastAsia="ru-RU"/>
        </w:rPr>
        <w:t xml:space="preserve">  </w:t>
      </w:r>
      <w:proofErr w:type="spellStart"/>
      <w:r w:rsidR="005E493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w:t>
      </w:r>
      <w:r w:rsidR="005E4939">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района Ставропольского края,  состав  годовой бюджетной отчетности соответствует статье 264.1 Бюджетного кодекса</w:t>
      </w:r>
      <w:r w:rsidR="005E4939">
        <w:rPr>
          <w:rFonts w:ascii="Times New Roman" w:eastAsia="Times New Roman" w:hAnsi="Times New Roman" w:cs="Times New Roman"/>
          <w:sz w:val="28"/>
          <w:szCs w:val="28"/>
          <w:lang w:eastAsia="ru-RU"/>
        </w:rPr>
        <w:t xml:space="preserve"> Российской Федерации</w:t>
      </w:r>
      <w:r w:rsidRPr="007015A6">
        <w:rPr>
          <w:rFonts w:ascii="Times New Roman" w:eastAsia="Times New Roman" w:hAnsi="Times New Roman" w:cs="Times New Roman"/>
          <w:sz w:val="28"/>
          <w:szCs w:val="28"/>
          <w:lang w:eastAsia="ru-RU"/>
        </w:rPr>
        <w:t>, который включает в себя:</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об исполнении бюджета;</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2.Баланс исполнения бюджета; </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финансовых результатах деятельности;</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 Отчет о движении денежных средств;</w:t>
      </w:r>
    </w:p>
    <w:p w:rsidR="007015A6" w:rsidRPr="007015A6" w:rsidRDefault="00FE2E98" w:rsidP="007015A6">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 Пояснительную записку.</w:t>
      </w:r>
    </w:p>
    <w:p w:rsidR="007015A6" w:rsidRPr="007015A6" w:rsidRDefault="00FE2E98"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В</w:t>
      </w:r>
      <w:r w:rsidR="007015A6" w:rsidRPr="007015A6">
        <w:rPr>
          <w:rFonts w:ascii="Times New Roman" w:eastAsia="Times New Roman" w:hAnsi="Times New Roman" w:cs="Times New Roman"/>
          <w:sz w:val="28"/>
          <w:szCs w:val="28"/>
          <w:lang w:eastAsia="ru-RU"/>
        </w:rPr>
        <w:t xml:space="preserve"> соответствии с  перечнем</w:t>
      </w:r>
      <w:r w:rsidR="007015A6" w:rsidRPr="007015A6">
        <w:rPr>
          <w:rFonts w:ascii="Times New Roman" w:eastAsia="Times New Roman" w:hAnsi="Times New Roman" w:cs="Times New Roman"/>
          <w:sz w:val="26"/>
          <w:szCs w:val="26"/>
          <w:lang w:eastAsia="ru-RU"/>
        </w:rPr>
        <w:t xml:space="preserve">, </w:t>
      </w:r>
      <w:r w:rsidR="00812F5D">
        <w:rPr>
          <w:rFonts w:ascii="Times New Roman" w:eastAsia="Times New Roman" w:hAnsi="Times New Roman" w:cs="Times New Roman"/>
          <w:sz w:val="28"/>
          <w:szCs w:val="28"/>
          <w:lang w:eastAsia="ru-RU"/>
        </w:rPr>
        <w:t xml:space="preserve">предусмотренным статьей </w:t>
      </w:r>
      <w:r w:rsidR="000E7BDC">
        <w:rPr>
          <w:rFonts w:ascii="Times New Roman" w:eastAsia="Times New Roman" w:hAnsi="Times New Roman" w:cs="Times New Roman"/>
          <w:sz w:val="28"/>
          <w:szCs w:val="28"/>
          <w:lang w:eastAsia="ru-RU"/>
        </w:rPr>
        <w:t>20</w:t>
      </w:r>
      <w:r w:rsidR="007015A6" w:rsidRPr="007015A6">
        <w:rPr>
          <w:rFonts w:ascii="Times New Roman" w:eastAsia="Times New Roman" w:hAnsi="Times New Roman" w:cs="Times New Roman"/>
          <w:sz w:val="28"/>
          <w:szCs w:val="28"/>
          <w:lang w:eastAsia="ru-RU"/>
        </w:rPr>
        <w:t xml:space="preserve"> Пол</w:t>
      </w:r>
      <w:r w:rsidR="00A84FBC">
        <w:rPr>
          <w:rFonts w:ascii="Times New Roman" w:eastAsia="Times New Roman" w:hAnsi="Times New Roman" w:cs="Times New Roman"/>
          <w:sz w:val="28"/>
          <w:szCs w:val="28"/>
          <w:lang w:eastAsia="ru-RU"/>
        </w:rPr>
        <w:t>ожения о бюджетном процессе в муниципальн</w:t>
      </w:r>
      <w:r w:rsidR="000E7BDC">
        <w:rPr>
          <w:rFonts w:ascii="Times New Roman" w:eastAsia="Times New Roman" w:hAnsi="Times New Roman" w:cs="Times New Roman"/>
          <w:sz w:val="28"/>
          <w:szCs w:val="28"/>
          <w:lang w:eastAsia="ru-RU"/>
        </w:rPr>
        <w:t xml:space="preserve">ом образовании  </w:t>
      </w:r>
      <w:proofErr w:type="spellStart"/>
      <w:r w:rsidR="000E7BDC">
        <w:rPr>
          <w:rFonts w:ascii="Times New Roman" w:eastAsia="Times New Roman" w:hAnsi="Times New Roman" w:cs="Times New Roman"/>
          <w:sz w:val="28"/>
          <w:szCs w:val="28"/>
          <w:lang w:eastAsia="ru-RU"/>
        </w:rPr>
        <w:t>Степновского</w:t>
      </w:r>
      <w:proofErr w:type="spellEnd"/>
      <w:r w:rsidR="000E7BDC">
        <w:rPr>
          <w:rFonts w:ascii="Times New Roman" w:eastAsia="Times New Roman" w:hAnsi="Times New Roman" w:cs="Times New Roman"/>
          <w:sz w:val="28"/>
          <w:szCs w:val="28"/>
          <w:lang w:eastAsia="ru-RU"/>
        </w:rPr>
        <w:t xml:space="preserve"> сельсовета</w:t>
      </w:r>
      <w:r w:rsidR="00A84FBC">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w:t>
      </w:r>
      <w:r w:rsidR="000E7BDC">
        <w:rPr>
          <w:rFonts w:ascii="Times New Roman" w:eastAsia="Times New Roman" w:hAnsi="Times New Roman" w:cs="Times New Roman"/>
          <w:sz w:val="28"/>
          <w:szCs w:val="28"/>
          <w:lang w:eastAsia="ru-RU"/>
        </w:rPr>
        <w:t>,</w:t>
      </w:r>
      <w:r w:rsidR="007015A6" w:rsidRPr="007015A6">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д</w:t>
      </w:r>
      <w:r w:rsidR="000E7BDC" w:rsidRPr="007015A6">
        <w:rPr>
          <w:rFonts w:ascii="Times New Roman" w:eastAsia="Times New Roman" w:hAnsi="Times New Roman" w:cs="Times New Roman"/>
          <w:sz w:val="28"/>
          <w:szCs w:val="28"/>
          <w:lang w:eastAsia="ru-RU"/>
        </w:rPr>
        <w:t>окументы представлены</w:t>
      </w:r>
      <w:r w:rsidR="000E7BDC">
        <w:rPr>
          <w:rFonts w:ascii="Times New Roman" w:eastAsia="Times New Roman" w:hAnsi="Times New Roman" w:cs="Times New Roman"/>
          <w:sz w:val="28"/>
          <w:szCs w:val="28"/>
          <w:lang w:eastAsia="ru-RU"/>
        </w:rPr>
        <w:t xml:space="preserve"> не</w:t>
      </w:r>
      <w:r w:rsidR="000E7BDC" w:rsidRPr="007015A6">
        <w:rPr>
          <w:rFonts w:ascii="Times New Roman" w:eastAsia="Times New Roman" w:hAnsi="Times New Roman" w:cs="Times New Roman"/>
          <w:sz w:val="28"/>
          <w:szCs w:val="28"/>
          <w:lang w:eastAsia="ru-RU"/>
        </w:rPr>
        <w:t xml:space="preserve"> в</w:t>
      </w:r>
      <w:r w:rsidR="000E7BDC">
        <w:rPr>
          <w:rFonts w:ascii="Times New Roman" w:eastAsia="Times New Roman" w:hAnsi="Times New Roman" w:cs="Times New Roman"/>
          <w:sz w:val="28"/>
          <w:szCs w:val="28"/>
          <w:lang w:eastAsia="ru-RU"/>
        </w:rPr>
        <w:t xml:space="preserve"> полном объеме.</w:t>
      </w:r>
      <w:r w:rsidR="000E7BDC" w:rsidRPr="007015A6">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B512A8">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Общая характеристика исполнения бюджета муниципального образ</w:t>
      </w:r>
      <w:r w:rsidR="000E7BDC">
        <w:rPr>
          <w:rFonts w:ascii="Times New Roman" w:eastAsia="Times New Roman" w:hAnsi="Times New Roman" w:cs="Times New Roman"/>
          <w:b/>
          <w:sz w:val="28"/>
          <w:szCs w:val="28"/>
          <w:lang w:eastAsia="ru-RU"/>
        </w:rPr>
        <w:t xml:space="preserve">ования </w:t>
      </w:r>
      <w:proofErr w:type="spellStart"/>
      <w:r w:rsidR="000E7BDC">
        <w:rPr>
          <w:rFonts w:ascii="Times New Roman" w:eastAsia="Times New Roman" w:hAnsi="Times New Roman" w:cs="Times New Roman"/>
          <w:b/>
          <w:sz w:val="28"/>
          <w:szCs w:val="28"/>
          <w:lang w:eastAsia="ru-RU"/>
        </w:rPr>
        <w:t>Степновского</w:t>
      </w:r>
      <w:proofErr w:type="spellEnd"/>
      <w:r w:rsidR="000E7BDC">
        <w:rPr>
          <w:rFonts w:ascii="Times New Roman" w:eastAsia="Times New Roman" w:hAnsi="Times New Roman" w:cs="Times New Roman"/>
          <w:b/>
          <w:sz w:val="28"/>
          <w:szCs w:val="28"/>
          <w:lang w:eastAsia="ru-RU"/>
        </w:rPr>
        <w:t xml:space="preserve"> сельсовета</w:t>
      </w:r>
      <w:r w:rsidR="00A84FBC">
        <w:rPr>
          <w:rFonts w:ascii="Times New Roman" w:eastAsia="Times New Roman" w:hAnsi="Times New Roman" w:cs="Times New Roman"/>
          <w:b/>
          <w:sz w:val="28"/>
          <w:szCs w:val="28"/>
          <w:lang w:eastAsia="ru-RU"/>
        </w:rPr>
        <w:t xml:space="preserve"> за 2014</w:t>
      </w:r>
      <w:r w:rsidRPr="007015A6">
        <w:rPr>
          <w:rFonts w:ascii="Times New Roman" w:eastAsia="Times New Roman" w:hAnsi="Times New Roman" w:cs="Times New Roman"/>
          <w:b/>
          <w:sz w:val="28"/>
          <w:szCs w:val="28"/>
          <w:lang w:eastAsia="ru-RU"/>
        </w:rPr>
        <w:t xml:space="preserve"> год.</w:t>
      </w:r>
    </w:p>
    <w:p w:rsidR="007015A6" w:rsidRPr="004F0523" w:rsidRDefault="004F0523" w:rsidP="004F0523">
      <w:pPr>
        <w:pStyle w:val="s151"/>
        <w:shd w:val="clear" w:color="auto" w:fill="FFFFFF"/>
        <w:spacing w:after="0" w:afterAutospacing="0"/>
        <w:ind w:left="0"/>
        <w:jc w:val="both"/>
        <w:rPr>
          <w:rFonts w:ascii="Arial" w:hAnsi="Arial" w:cs="Arial"/>
          <w:color w:val="000000"/>
          <w:sz w:val="18"/>
          <w:szCs w:val="18"/>
        </w:rPr>
      </w:pPr>
      <w:r>
        <w:rPr>
          <w:b/>
          <w:sz w:val="28"/>
          <w:szCs w:val="28"/>
        </w:rPr>
        <w:t xml:space="preserve">        </w:t>
      </w:r>
      <w:r w:rsidR="00FE2E98">
        <w:rPr>
          <w:sz w:val="28"/>
          <w:szCs w:val="28"/>
        </w:rPr>
        <w:t xml:space="preserve"> </w:t>
      </w:r>
      <w:proofErr w:type="gramStart"/>
      <w:r>
        <w:rPr>
          <w:sz w:val="28"/>
          <w:szCs w:val="28"/>
        </w:rPr>
        <w:t>В соответствии со статьей 190 Бюджетного кодекса Российской Федерации п</w:t>
      </w:r>
      <w:r w:rsidR="007015A6" w:rsidRPr="007015A6">
        <w:rPr>
          <w:sz w:val="28"/>
          <w:szCs w:val="28"/>
        </w:rPr>
        <w:t>ервон</w:t>
      </w:r>
      <w:r w:rsidR="0064324B">
        <w:rPr>
          <w:sz w:val="28"/>
          <w:szCs w:val="28"/>
        </w:rPr>
        <w:t>ачально бюджет поселения на 2014</w:t>
      </w:r>
      <w:r w:rsidR="007015A6" w:rsidRPr="007015A6">
        <w:rPr>
          <w:sz w:val="28"/>
          <w:szCs w:val="28"/>
        </w:rPr>
        <w:t xml:space="preserve"> год был утвержден решением совета депутатов муниципального обра</w:t>
      </w:r>
      <w:r w:rsidR="000E7BDC">
        <w:rPr>
          <w:sz w:val="28"/>
          <w:szCs w:val="28"/>
        </w:rPr>
        <w:t xml:space="preserve">зования </w:t>
      </w:r>
      <w:proofErr w:type="spellStart"/>
      <w:r w:rsidR="000E7BDC">
        <w:rPr>
          <w:sz w:val="28"/>
          <w:szCs w:val="28"/>
        </w:rPr>
        <w:t>Степновского</w:t>
      </w:r>
      <w:proofErr w:type="spellEnd"/>
      <w:r w:rsidR="000E7BDC">
        <w:rPr>
          <w:sz w:val="28"/>
          <w:szCs w:val="28"/>
        </w:rPr>
        <w:t xml:space="preserve"> сельсовета</w:t>
      </w:r>
      <w:r w:rsidR="0064324B">
        <w:rPr>
          <w:sz w:val="28"/>
          <w:szCs w:val="28"/>
        </w:rPr>
        <w:t xml:space="preserve"> </w:t>
      </w:r>
      <w:proofErr w:type="spellStart"/>
      <w:r w:rsidR="0064324B">
        <w:rPr>
          <w:sz w:val="28"/>
          <w:szCs w:val="28"/>
        </w:rPr>
        <w:t>Степн</w:t>
      </w:r>
      <w:r w:rsidR="007015A6" w:rsidRPr="007015A6">
        <w:rPr>
          <w:sz w:val="28"/>
          <w:szCs w:val="28"/>
        </w:rPr>
        <w:t>овского</w:t>
      </w:r>
      <w:proofErr w:type="spellEnd"/>
      <w:r w:rsidR="007015A6" w:rsidRPr="007015A6">
        <w:rPr>
          <w:sz w:val="28"/>
          <w:szCs w:val="28"/>
        </w:rPr>
        <w:t xml:space="preserve"> р</w:t>
      </w:r>
      <w:r w:rsidR="000E7BDC">
        <w:rPr>
          <w:sz w:val="28"/>
          <w:szCs w:val="28"/>
        </w:rPr>
        <w:t>айона Ставропольского края от 04 февраля 2014</w:t>
      </w:r>
      <w:r w:rsidR="0064324B">
        <w:rPr>
          <w:sz w:val="28"/>
          <w:szCs w:val="28"/>
        </w:rPr>
        <w:t xml:space="preserve"> го</w:t>
      </w:r>
      <w:r>
        <w:rPr>
          <w:sz w:val="28"/>
          <w:szCs w:val="28"/>
        </w:rPr>
        <w:t xml:space="preserve">да  </w:t>
      </w:r>
      <w:r w:rsidR="000E7BDC">
        <w:rPr>
          <w:sz w:val="28"/>
          <w:szCs w:val="28"/>
        </w:rPr>
        <w:t>№ 31/179</w:t>
      </w:r>
      <w:r w:rsidR="0064324B">
        <w:rPr>
          <w:sz w:val="28"/>
          <w:szCs w:val="28"/>
        </w:rPr>
        <w:t>-</w:t>
      </w:r>
      <w:r w:rsidR="0064324B">
        <w:rPr>
          <w:sz w:val="28"/>
          <w:szCs w:val="28"/>
          <w:lang w:val="en-US"/>
        </w:rPr>
        <w:t>IV</w:t>
      </w:r>
      <w:r w:rsidR="007015A6" w:rsidRPr="007015A6">
        <w:rPr>
          <w:sz w:val="28"/>
          <w:szCs w:val="28"/>
        </w:rPr>
        <w:t xml:space="preserve"> «О бюджете муниципального обра</w:t>
      </w:r>
      <w:r w:rsidR="000E7BDC">
        <w:rPr>
          <w:sz w:val="28"/>
          <w:szCs w:val="28"/>
        </w:rPr>
        <w:t xml:space="preserve">зования </w:t>
      </w:r>
      <w:proofErr w:type="spellStart"/>
      <w:r w:rsidR="000E7BDC">
        <w:rPr>
          <w:sz w:val="28"/>
          <w:szCs w:val="28"/>
        </w:rPr>
        <w:t>Степновского</w:t>
      </w:r>
      <w:proofErr w:type="spellEnd"/>
      <w:r w:rsidR="000E7BDC">
        <w:rPr>
          <w:sz w:val="28"/>
          <w:szCs w:val="28"/>
        </w:rPr>
        <w:t xml:space="preserve"> сельсовета</w:t>
      </w:r>
      <w:r w:rsidR="0064324B">
        <w:rPr>
          <w:sz w:val="28"/>
          <w:szCs w:val="28"/>
        </w:rPr>
        <w:t xml:space="preserve"> </w:t>
      </w:r>
      <w:proofErr w:type="spellStart"/>
      <w:r w:rsidR="0064324B">
        <w:rPr>
          <w:sz w:val="28"/>
          <w:szCs w:val="28"/>
        </w:rPr>
        <w:t>Степн</w:t>
      </w:r>
      <w:r w:rsidR="007015A6" w:rsidRPr="007015A6">
        <w:rPr>
          <w:sz w:val="28"/>
          <w:szCs w:val="28"/>
        </w:rPr>
        <w:t>овского</w:t>
      </w:r>
      <w:proofErr w:type="spellEnd"/>
      <w:r w:rsidR="007015A6" w:rsidRPr="007015A6">
        <w:rPr>
          <w:sz w:val="28"/>
          <w:szCs w:val="28"/>
        </w:rPr>
        <w:t xml:space="preserve"> рай</w:t>
      </w:r>
      <w:r w:rsidR="0064324B">
        <w:rPr>
          <w:sz w:val="28"/>
          <w:szCs w:val="28"/>
        </w:rPr>
        <w:t>она Ставропольского края на 2014год и  плановый период 2015 и 2016</w:t>
      </w:r>
      <w:r w:rsidR="007015A6" w:rsidRPr="007015A6">
        <w:rPr>
          <w:sz w:val="28"/>
          <w:szCs w:val="28"/>
        </w:rPr>
        <w:t>годов»:</w:t>
      </w:r>
      <w:proofErr w:type="gramEnd"/>
    </w:p>
    <w:p w:rsidR="007015A6" w:rsidRPr="007015A6" w:rsidRDefault="0064324B" w:rsidP="004F0523">
      <w:pPr>
        <w:spacing w:after="0" w:line="240" w:lineRule="auto"/>
        <w:ind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по дохода</w:t>
      </w:r>
      <w:r w:rsidR="000E7BDC">
        <w:rPr>
          <w:rFonts w:ascii="Times New Roman" w:eastAsia="Times New Roman" w:hAnsi="Times New Roman" w:cs="Times New Roman"/>
          <w:sz w:val="28"/>
          <w:szCs w:val="28"/>
          <w:lang w:eastAsia="ru-RU"/>
        </w:rPr>
        <w:t>м  на 2014 год в сумме 16 287,63</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тыс. рублей;</w:t>
      </w:r>
    </w:p>
    <w:p w:rsidR="0064324B" w:rsidRDefault="0064324B"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расходам  на </w:t>
      </w:r>
      <w:r w:rsidR="000E7BDC">
        <w:rPr>
          <w:rFonts w:ascii="Times New Roman" w:eastAsia="Times New Roman" w:hAnsi="Times New Roman" w:cs="Times New Roman"/>
          <w:sz w:val="28"/>
          <w:szCs w:val="28"/>
          <w:lang w:eastAsia="ru-RU"/>
        </w:rPr>
        <w:t>2014 год в сумме 16 287,63</w:t>
      </w:r>
      <w:r>
        <w:rPr>
          <w:rFonts w:ascii="Times New Roman" w:eastAsia="Times New Roman" w:hAnsi="Times New Roman" w:cs="Times New Roman"/>
          <w:sz w:val="28"/>
          <w:szCs w:val="28"/>
          <w:lang w:eastAsia="ru-RU"/>
        </w:rPr>
        <w:t xml:space="preserve"> тыс. рублей;</w:t>
      </w:r>
    </w:p>
    <w:p w:rsidR="007015A6" w:rsidRPr="007015A6" w:rsidRDefault="0064324B"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дефицит бюджета на 2014 год в сумме 0,00 тыс. рублей.</w:t>
      </w:r>
      <w:r w:rsidR="007015A6" w:rsidRPr="007015A6">
        <w:rPr>
          <w:rFonts w:ascii="Times New Roman" w:eastAsia="Times New Roman" w:hAnsi="Times New Roman" w:cs="Times New Roman"/>
          <w:sz w:val="28"/>
          <w:szCs w:val="28"/>
          <w:lang w:eastAsia="ru-RU"/>
        </w:rPr>
        <w:t xml:space="preserve"> </w:t>
      </w:r>
    </w:p>
    <w:p w:rsidR="007015A6" w:rsidRPr="00001BA2" w:rsidRDefault="0064324B" w:rsidP="0064324B">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течение 2014</w:t>
      </w:r>
      <w:r w:rsidR="007015A6" w:rsidRPr="007015A6">
        <w:rPr>
          <w:rFonts w:ascii="Times New Roman" w:eastAsia="Times New Roman" w:hAnsi="Times New Roman" w:cs="Times New Roman"/>
          <w:sz w:val="28"/>
          <w:szCs w:val="28"/>
          <w:lang w:eastAsia="ru-RU"/>
        </w:rPr>
        <w:t xml:space="preserve"> года в бюджет муниципального обра</w:t>
      </w:r>
      <w:r w:rsidR="00A35FE6">
        <w:rPr>
          <w:rFonts w:ascii="Times New Roman" w:eastAsia="Times New Roman" w:hAnsi="Times New Roman" w:cs="Times New Roman"/>
          <w:sz w:val="28"/>
          <w:szCs w:val="28"/>
          <w:lang w:eastAsia="ru-RU"/>
        </w:rPr>
        <w:t xml:space="preserve">зования </w:t>
      </w:r>
      <w:proofErr w:type="spellStart"/>
      <w:r w:rsidR="00A35FE6">
        <w:rPr>
          <w:rFonts w:ascii="Times New Roman" w:eastAsia="Times New Roman" w:hAnsi="Times New Roman" w:cs="Times New Roman"/>
          <w:sz w:val="28"/>
          <w:szCs w:val="28"/>
          <w:lang w:eastAsia="ru-RU"/>
        </w:rPr>
        <w:t>Степновского</w:t>
      </w:r>
      <w:proofErr w:type="spellEnd"/>
      <w:r w:rsidR="00A35FE6">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Ставропольского края (далее – муниципальное образование</w:t>
      </w:r>
      <w:r w:rsidR="007015A6" w:rsidRPr="007015A6">
        <w:rPr>
          <w:rFonts w:ascii="Times New Roman" w:eastAsia="Times New Roman" w:hAnsi="Times New Roman" w:cs="Times New Roman"/>
          <w:sz w:val="28"/>
          <w:szCs w:val="28"/>
          <w:lang w:eastAsia="ru-RU"/>
        </w:rPr>
        <w:t>)</w:t>
      </w:r>
      <w:r w:rsidR="00001BA2">
        <w:rPr>
          <w:rFonts w:ascii="Times New Roman" w:eastAsia="Times New Roman" w:hAnsi="Times New Roman" w:cs="Times New Roman"/>
          <w:sz w:val="28"/>
          <w:szCs w:val="28"/>
          <w:lang w:eastAsia="ru-RU"/>
        </w:rPr>
        <w:t xml:space="preserve"> решениями совета депутатов муниципальн</w:t>
      </w:r>
      <w:r w:rsidR="00A35FE6">
        <w:rPr>
          <w:rFonts w:ascii="Times New Roman" w:eastAsia="Times New Roman" w:hAnsi="Times New Roman" w:cs="Times New Roman"/>
          <w:sz w:val="28"/>
          <w:szCs w:val="28"/>
          <w:lang w:eastAsia="ru-RU"/>
        </w:rPr>
        <w:t xml:space="preserve">ого образования </w:t>
      </w:r>
      <w:proofErr w:type="spellStart"/>
      <w:r w:rsidR="00A35FE6">
        <w:rPr>
          <w:rFonts w:ascii="Times New Roman" w:eastAsia="Times New Roman" w:hAnsi="Times New Roman" w:cs="Times New Roman"/>
          <w:sz w:val="28"/>
          <w:szCs w:val="28"/>
          <w:lang w:eastAsia="ru-RU"/>
        </w:rPr>
        <w:t>Степновского</w:t>
      </w:r>
      <w:proofErr w:type="spellEnd"/>
      <w:r w:rsidR="00A35FE6">
        <w:rPr>
          <w:rFonts w:ascii="Times New Roman" w:eastAsia="Times New Roman" w:hAnsi="Times New Roman" w:cs="Times New Roman"/>
          <w:sz w:val="28"/>
          <w:szCs w:val="28"/>
          <w:lang w:eastAsia="ru-RU"/>
        </w:rPr>
        <w:t xml:space="preserve"> сельсовета пять</w:t>
      </w:r>
      <w:r w:rsidR="007B5744">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вносились изменения</w:t>
      </w:r>
      <w:r>
        <w:rPr>
          <w:rFonts w:ascii="Times New Roman" w:eastAsia="TimesNewRomanPSMT" w:hAnsi="Times New Roman" w:cs="Times New Roman"/>
          <w:sz w:val="28"/>
          <w:szCs w:val="28"/>
          <w:lang w:eastAsia="ru-RU"/>
        </w:rPr>
        <w:t xml:space="preserve"> </w:t>
      </w:r>
      <w:r w:rsidR="007B5744">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eastAsia="ru-RU"/>
        </w:rPr>
        <w:t>№ 32/189</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A35FE6">
        <w:rPr>
          <w:rFonts w:ascii="Times New Roman" w:eastAsia="TimesNewRomanPSMT" w:hAnsi="Times New Roman" w:cs="Times New Roman"/>
          <w:sz w:val="28"/>
          <w:szCs w:val="28"/>
          <w:lang w:eastAsia="ru-RU"/>
        </w:rPr>
        <w:t xml:space="preserve"> от 21 марта 2014 года, № 33/205</w:t>
      </w:r>
      <w:r w:rsidR="00001BA2">
        <w:rPr>
          <w:rFonts w:ascii="Times New Roman" w:eastAsia="TimesNewRomanPSMT" w:hAnsi="Times New Roman" w:cs="Times New Roman"/>
          <w:sz w:val="28"/>
          <w:szCs w:val="28"/>
          <w:lang w:eastAsia="ru-RU"/>
        </w:rPr>
        <w:t>-</w:t>
      </w:r>
      <w:r w:rsidR="00001BA2" w:rsidRPr="00001BA2">
        <w:rPr>
          <w:rFonts w:ascii="Times New Roman" w:eastAsia="TimesNewRomanPSMT" w:hAnsi="Times New Roman" w:cs="Times New Roman"/>
          <w:sz w:val="28"/>
          <w:szCs w:val="28"/>
          <w:lang w:eastAsia="ru-RU"/>
        </w:rPr>
        <w:t xml:space="preserve"> </w:t>
      </w:r>
      <w:r w:rsidR="00001BA2">
        <w:rPr>
          <w:rFonts w:ascii="Times New Roman" w:eastAsia="TimesNewRomanPSMT" w:hAnsi="Times New Roman" w:cs="Times New Roman"/>
          <w:sz w:val="28"/>
          <w:szCs w:val="28"/>
          <w:lang w:val="en-US" w:eastAsia="ru-RU"/>
        </w:rPr>
        <w:t>IV</w:t>
      </w:r>
      <w:r w:rsidR="00A35FE6">
        <w:rPr>
          <w:rFonts w:ascii="Times New Roman" w:eastAsia="TimesNewRomanPSMT" w:hAnsi="Times New Roman" w:cs="Times New Roman"/>
          <w:sz w:val="28"/>
          <w:szCs w:val="28"/>
          <w:lang w:eastAsia="ru-RU"/>
        </w:rPr>
        <w:t xml:space="preserve"> от 13 мая 2014 года,</w:t>
      </w:r>
      <w:r w:rsidR="007B5744">
        <w:rPr>
          <w:rFonts w:ascii="Times New Roman" w:eastAsia="TimesNewRomanPSMT" w:hAnsi="Times New Roman" w:cs="Times New Roman"/>
          <w:sz w:val="28"/>
          <w:szCs w:val="28"/>
          <w:lang w:eastAsia="ru-RU"/>
        </w:rPr>
        <w:t xml:space="preserve">          </w:t>
      </w:r>
      <w:r w:rsidR="00A35FE6">
        <w:rPr>
          <w:rFonts w:ascii="Times New Roman" w:eastAsia="TimesNewRomanPSMT" w:hAnsi="Times New Roman" w:cs="Times New Roman"/>
          <w:sz w:val="28"/>
          <w:szCs w:val="28"/>
          <w:lang w:eastAsia="ru-RU"/>
        </w:rPr>
        <w:t xml:space="preserve"> № 36/220</w:t>
      </w:r>
      <w:r w:rsidR="00001BA2">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w:t>
      </w:r>
      <w:r w:rsidR="00001BA2">
        <w:rPr>
          <w:rFonts w:ascii="Times New Roman" w:eastAsia="TimesNewRomanPSMT" w:hAnsi="Times New Roman" w:cs="Times New Roman"/>
          <w:sz w:val="28"/>
          <w:szCs w:val="28"/>
          <w:lang w:val="en-US" w:eastAsia="ru-RU"/>
        </w:rPr>
        <w:t>V</w:t>
      </w:r>
      <w:r w:rsidR="00A35FE6">
        <w:rPr>
          <w:rFonts w:ascii="Times New Roman" w:eastAsia="TimesNewRomanPSMT" w:hAnsi="Times New Roman" w:cs="Times New Roman"/>
          <w:sz w:val="28"/>
          <w:szCs w:val="28"/>
          <w:lang w:eastAsia="ru-RU"/>
        </w:rPr>
        <w:t xml:space="preserve"> от 30 сентя</w:t>
      </w:r>
      <w:r w:rsidR="00001BA2">
        <w:rPr>
          <w:rFonts w:ascii="Times New Roman" w:eastAsia="TimesNewRomanPSMT" w:hAnsi="Times New Roman" w:cs="Times New Roman"/>
          <w:sz w:val="28"/>
          <w:szCs w:val="28"/>
          <w:lang w:eastAsia="ru-RU"/>
        </w:rPr>
        <w:t>бря 2014 года</w:t>
      </w:r>
      <w:r w:rsidR="00A35FE6">
        <w:rPr>
          <w:rFonts w:ascii="Times New Roman" w:eastAsia="TimesNewRomanPSMT" w:hAnsi="Times New Roman" w:cs="Times New Roman"/>
          <w:sz w:val="28"/>
          <w:szCs w:val="28"/>
          <w:lang w:eastAsia="ru-RU"/>
        </w:rPr>
        <w:t>, № 37/221-</w:t>
      </w:r>
      <w:r w:rsidR="00001BA2">
        <w:rPr>
          <w:rFonts w:ascii="Times New Roman" w:eastAsia="TimesNewRomanPSMT" w:hAnsi="Times New Roman" w:cs="Times New Roman"/>
          <w:sz w:val="28"/>
          <w:szCs w:val="28"/>
          <w:lang w:eastAsia="ru-RU"/>
        </w:rPr>
        <w:t xml:space="preserve"> </w:t>
      </w:r>
      <w:r w:rsidR="00A35FE6">
        <w:rPr>
          <w:rFonts w:ascii="Times New Roman" w:eastAsia="TimesNewRomanPSMT" w:hAnsi="Times New Roman" w:cs="Times New Roman"/>
          <w:sz w:val="28"/>
          <w:szCs w:val="28"/>
          <w:lang w:val="en-US" w:eastAsia="ru-RU"/>
        </w:rPr>
        <w:t>IV</w:t>
      </w:r>
      <w:r w:rsidR="00A35FE6">
        <w:rPr>
          <w:rFonts w:ascii="Times New Roman" w:eastAsia="TimesNewRomanPSMT" w:hAnsi="Times New Roman" w:cs="Times New Roman"/>
          <w:sz w:val="28"/>
          <w:szCs w:val="28"/>
          <w:lang w:eastAsia="ru-RU"/>
        </w:rPr>
        <w:t xml:space="preserve"> от 24 октября 2014 года и №40</w:t>
      </w:r>
      <w:proofErr w:type="gramEnd"/>
      <w:r w:rsidR="00001BA2">
        <w:rPr>
          <w:rFonts w:ascii="Times New Roman" w:eastAsia="TimesNewRomanPSMT" w:hAnsi="Times New Roman" w:cs="Times New Roman"/>
          <w:sz w:val="28"/>
          <w:szCs w:val="28"/>
          <w:lang w:eastAsia="ru-RU"/>
        </w:rPr>
        <w:t>/</w:t>
      </w:r>
      <w:proofErr w:type="gramStart"/>
      <w:r w:rsidR="00A35FE6">
        <w:rPr>
          <w:rFonts w:ascii="Times New Roman" w:eastAsia="TimesNewRomanPSMT" w:hAnsi="Times New Roman" w:cs="Times New Roman"/>
          <w:sz w:val="28"/>
          <w:szCs w:val="28"/>
          <w:lang w:eastAsia="ru-RU"/>
        </w:rPr>
        <w:t>2</w:t>
      </w:r>
      <w:r w:rsidR="00001BA2">
        <w:rPr>
          <w:rFonts w:ascii="Times New Roman" w:eastAsia="TimesNewRomanPSMT" w:hAnsi="Times New Roman" w:cs="Times New Roman"/>
          <w:sz w:val="28"/>
          <w:szCs w:val="28"/>
          <w:lang w:eastAsia="ru-RU"/>
        </w:rPr>
        <w:t>33-</w:t>
      </w:r>
      <w:r w:rsidR="00001BA2" w:rsidRPr="00001BA2">
        <w:rPr>
          <w:rFonts w:ascii="Times New Roman" w:eastAsia="TimesNewRomanPSMT" w:hAnsi="Times New Roman" w:cs="Times New Roman"/>
          <w:sz w:val="28"/>
          <w:szCs w:val="28"/>
          <w:lang w:eastAsia="ru-RU"/>
        </w:rPr>
        <w:t xml:space="preserve"> </w:t>
      </w:r>
      <w:r w:rsidR="00A35FE6">
        <w:rPr>
          <w:rFonts w:ascii="Times New Roman" w:eastAsia="TimesNewRomanPSMT" w:hAnsi="Times New Roman" w:cs="Times New Roman"/>
          <w:sz w:val="28"/>
          <w:szCs w:val="28"/>
          <w:lang w:val="en-US" w:eastAsia="ru-RU"/>
        </w:rPr>
        <w:t>I</w:t>
      </w:r>
      <w:r w:rsidR="00001BA2">
        <w:rPr>
          <w:rFonts w:ascii="Times New Roman" w:eastAsia="TimesNewRomanPSMT" w:hAnsi="Times New Roman" w:cs="Times New Roman"/>
          <w:sz w:val="28"/>
          <w:szCs w:val="28"/>
          <w:lang w:val="en-US" w:eastAsia="ru-RU"/>
        </w:rPr>
        <w:t>V</w:t>
      </w:r>
      <w:r w:rsidR="00A35FE6">
        <w:rPr>
          <w:rFonts w:ascii="Times New Roman" w:eastAsia="TimesNewRomanPSMT" w:hAnsi="Times New Roman" w:cs="Times New Roman"/>
          <w:sz w:val="28"/>
          <w:szCs w:val="28"/>
          <w:lang w:eastAsia="ru-RU"/>
        </w:rPr>
        <w:t xml:space="preserve"> от 2</w:t>
      </w:r>
      <w:r w:rsidR="00001BA2">
        <w:rPr>
          <w:rFonts w:ascii="Times New Roman" w:eastAsia="TimesNewRomanPSMT" w:hAnsi="Times New Roman" w:cs="Times New Roman"/>
          <w:sz w:val="28"/>
          <w:szCs w:val="28"/>
          <w:lang w:eastAsia="ru-RU"/>
        </w:rPr>
        <w:t>9 декабря 2014 года).</w:t>
      </w:r>
      <w:r w:rsidR="007B5744">
        <w:rPr>
          <w:rFonts w:ascii="Times New Roman" w:eastAsia="TimesNewRomanPSMT" w:hAnsi="Times New Roman" w:cs="Times New Roman"/>
          <w:sz w:val="28"/>
          <w:szCs w:val="28"/>
          <w:lang w:eastAsia="ru-RU"/>
        </w:rPr>
        <w:t xml:space="preserve"> </w:t>
      </w:r>
      <w:proofErr w:type="gramEnd"/>
    </w:p>
    <w:p w:rsidR="007015A6" w:rsidRPr="007015A6" w:rsidRDefault="007015A6" w:rsidP="00B51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В результате всех изменений бюджетные назначения составили</w:t>
      </w:r>
      <w:r w:rsidR="00001BA2">
        <w:rPr>
          <w:rFonts w:ascii="Times New Roman" w:eastAsia="Times New Roman" w:hAnsi="Times New Roman" w:cs="Times New Roman"/>
          <w:sz w:val="28"/>
          <w:szCs w:val="28"/>
          <w:lang w:eastAsia="ru-RU"/>
        </w:rPr>
        <w:t>:</w:t>
      </w:r>
      <w:r w:rsidRPr="007015A6">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r w:rsidR="007B5744">
        <w:rPr>
          <w:rFonts w:ascii="Times New Roman" w:eastAsia="Times New Roman" w:hAnsi="Times New Roman" w:cs="Times New Roman"/>
          <w:sz w:val="28"/>
          <w:szCs w:val="28"/>
          <w:lang w:eastAsia="ru-RU"/>
        </w:rPr>
        <w:t xml:space="preserve">    - по доходам в сумме 27 071,42</w:t>
      </w:r>
      <w:r w:rsidR="00001BA2">
        <w:rPr>
          <w:rFonts w:ascii="Times New Roman" w:eastAsia="Times New Roman" w:hAnsi="Times New Roman" w:cs="Times New Roman"/>
          <w:sz w:val="28"/>
          <w:szCs w:val="28"/>
          <w:lang w:eastAsia="ru-RU"/>
        </w:rPr>
        <w:t xml:space="preserve"> тыс. рублей;</w:t>
      </w:r>
    </w:p>
    <w:p w:rsidR="00001BA2" w:rsidRDefault="00001BA2" w:rsidP="007015A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расходам </w:t>
      </w:r>
      <w:r w:rsidR="007B5744">
        <w:rPr>
          <w:rFonts w:ascii="Times New Roman" w:eastAsia="Times New Roman" w:hAnsi="Times New Roman" w:cs="Times New Roman"/>
          <w:sz w:val="28"/>
          <w:szCs w:val="28"/>
          <w:lang w:eastAsia="ru-RU"/>
        </w:rPr>
        <w:t>в сумме 31 844,38</w:t>
      </w:r>
      <w:r>
        <w:rPr>
          <w:rFonts w:ascii="Times New Roman" w:eastAsia="Times New Roman" w:hAnsi="Times New Roman" w:cs="Times New Roman"/>
          <w:sz w:val="28"/>
          <w:szCs w:val="28"/>
          <w:lang w:eastAsia="ru-RU"/>
        </w:rPr>
        <w:t xml:space="preserve"> тыс. руб</w:t>
      </w:r>
      <w:r w:rsidR="009053C6">
        <w:rPr>
          <w:rFonts w:ascii="Times New Roman" w:eastAsia="Times New Roman" w:hAnsi="Times New Roman" w:cs="Times New Roman"/>
          <w:sz w:val="28"/>
          <w:szCs w:val="28"/>
          <w:lang w:eastAsia="ru-RU"/>
        </w:rPr>
        <w:t>лей.</w:t>
      </w:r>
    </w:p>
    <w:p w:rsidR="007015A6" w:rsidRPr="007015A6" w:rsidRDefault="006E69B9" w:rsidP="006E69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Дефицит бюджета, в результате изменений, бы</w:t>
      </w:r>
      <w:r w:rsidR="00EE7B48">
        <w:rPr>
          <w:rFonts w:ascii="Times New Roman" w:eastAsia="Times New Roman" w:hAnsi="Times New Roman" w:cs="Times New Roman"/>
          <w:sz w:val="28"/>
          <w:szCs w:val="28"/>
          <w:lang w:eastAsia="ru-RU"/>
        </w:rPr>
        <w:t>л утвержден в объеме      4 772,96</w:t>
      </w:r>
      <w:r w:rsidR="007015A6" w:rsidRPr="007015A6">
        <w:rPr>
          <w:rFonts w:ascii="Times New Roman" w:eastAsia="Times New Roman" w:hAnsi="Times New Roman" w:cs="Times New Roman"/>
          <w:sz w:val="28"/>
          <w:szCs w:val="28"/>
          <w:lang w:eastAsia="ru-RU"/>
        </w:rPr>
        <w:t xml:space="preserve"> тыс. рублей. </w:t>
      </w:r>
    </w:p>
    <w:p w:rsidR="007015A6" w:rsidRDefault="007015A6" w:rsidP="00F54477">
      <w:pPr>
        <w:spacing w:after="0" w:line="240" w:lineRule="auto"/>
        <w:ind w:right="-39" w:firstLine="708"/>
        <w:jc w:val="both"/>
        <w:rPr>
          <w:rFonts w:ascii="Times New Roman" w:eastAsia="Times New Roman" w:hAnsi="Times New Roman" w:cs="Times New Roman"/>
          <w:sz w:val="28"/>
          <w:szCs w:val="28"/>
          <w:lang w:eastAsia="ru-RU"/>
        </w:rPr>
      </w:pPr>
      <w:proofErr w:type="gramStart"/>
      <w:r w:rsidRPr="007015A6">
        <w:rPr>
          <w:rFonts w:ascii="Times New Roman" w:eastAsia="Times New Roman" w:hAnsi="Times New Roman" w:cs="Times New Roman"/>
          <w:sz w:val="28"/>
          <w:szCs w:val="28"/>
          <w:lang w:eastAsia="ru-RU"/>
        </w:rPr>
        <w:t>В результате всех изменений бюджетн</w:t>
      </w:r>
      <w:r w:rsidR="009053C6">
        <w:rPr>
          <w:rFonts w:ascii="Times New Roman" w:eastAsia="Times New Roman" w:hAnsi="Times New Roman" w:cs="Times New Roman"/>
          <w:sz w:val="28"/>
          <w:szCs w:val="28"/>
          <w:lang w:eastAsia="ru-RU"/>
        </w:rPr>
        <w:t xml:space="preserve">ые назначения </w:t>
      </w:r>
      <w:r w:rsidR="00EE7B48">
        <w:rPr>
          <w:rFonts w:ascii="Times New Roman" w:eastAsia="Times New Roman" w:hAnsi="Times New Roman" w:cs="Times New Roman"/>
          <w:sz w:val="28"/>
          <w:szCs w:val="28"/>
          <w:lang w:eastAsia="ru-RU"/>
        </w:rPr>
        <w:t>по доходам на 2014 год увеличены на 66,2 процента (увелич</w:t>
      </w:r>
      <w:r w:rsidRPr="007015A6">
        <w:rPr>
          <w:rFonts w:ascii="Times New Roman" w:eastAsia="Times New Roman" w:hAnsi="Times New Roman" w:cs="Times New Roman"/>
          <w:sz w:val="28"/>
          <w:szCs w:val="28"/>
          <w:lang w:eastAsia="ru-RU"/>
        </w:rPr>
        <w:t>ение объема плановых бюджетных</w:t>
      </w:r>
      <w:r w:rsidR="00EE7B48">
        <w:rPr>
          <w:rFonts w:ascii="Times New Roman" w:eastAsia="Times New Roman" w:hAnsi="Times New Roman" w:cs="Times New Roman"/>
          <w:sz w:val="28"/>
          <w:szCs w:val="28"/>
          <w:lang w:eastAsia="ru-RU"/>
        </w:rPr>
        <w:t xml:space="preserve"> назначений по доходам – 10 783,79</w:t>
      </w:r>
      <w:r w:rsidRPr="007015A6">
        <w:rPr>
          <w:rFonts w:ascii="Times New Roman" w:eastAsia="Times New Roman" w:hAnsi="Times New Roman" w:cs="Times New Roman"/>
          <w:sz w:val="28"/>
          <w:szCs w:val="28"/>
          <w:lang w:eastAsia="ru-RU"/>
        </w:rPr>
        <w:t xml:space="preserve"> тыс. рублей), по расходам на </w:t>
      </w:r>
      <w:r w:rsidR="00EE7B48">
        <w:rPr>
          <w:rFonts w:ascii="Times New Roman" w:eastAsia="Times New Roman" w:hAnsi="Times New Roman" w:cs="Times New Roman"/>
          <w:sz w:val="28"/>
          <w:szCs w:val="28"/>
          <w:lang w:eastAsia="ru-RU"/>
        </w:rPr>
        <w:t>2014 год увеличены на 95,5</w:t>
      </w:r>
      <w:r w:rsidR="009053C6">
        <w:rPr>
          <w:rFonts w:ascii="Times New Roman" w:eastAsia="Times New Roman" w:hAnsi="Times New Roman" w:cs="Times New Roman"/>
          <w:sz w:val="28"/>
          <w:szCs w:val="28"/>
          <w:lang w:eastAsia="ru-RU"/>
        </w:rPr>
        <w:t xml:space="preserve"> процента</w:t>
      </w:r>
      <w:r w:rsidRPr="007015A6">
        <w:rPr>
          <w:rFonts w:ascii="Times New Roman" w:eastAsia="Times New Roman" w:hAnsi="Times New Roman" w:cs="Times New Roman"/>
          <w:sz w:val="28"/>
          <w:szCs w:val="28"/>
          <w:lang w:eastAsia="ru-RU"/>
        </w:rPr>
        <w:t xml:space="preserve"> (прирост плановых бюджетных</w:t>
      </w:r>
      <w:r w:rsidR="00EE7B48">
        <w:rPr>
          <w:rFonts w:ascii="Times New Roman" w:eastAsia="Times New Roman" w:hAnsi="Times New Roman" w:cs="Times New Roman"/>
          <w:sz w:val="28"/>
          <w:szCs w:val="28"/>
          <w:lang w:eastAsia="ru-RU"/>
        </w:rPr>
        <w:t xml:space="preserve"> назначений по расходам – 15 556,75</w:t>
      </w:r>
      <w:r w:rsidRPr="007015A6">
        <w:rPr>
          <w:rFonts w:ascii="Times New Roman" w:eastAsia="Times New Roman" w:hAnsi="Times New Roman" w:cs="Times New Roman"/>
          <w:sz w:val="28"/>
          <w:szCs w:val="28"/>
          <w:lang w:eastAsia="ru-RU"/>
        </w:rPr>
        <w:t xml:space="preserve"> тыс. </w:t>
      </w:r>
      <w:r w:rsidR="00EE7B48">
        <w:rPr>
          <w:rFonts w:ascii="Times New Roman" w:eastAsia="Times New Roman" w:hAnsi="Times New Roman" w:cs="Times New Roman"/>
          <w:sz w:val="28"/>
          <w:szCs w:val="28"/>
          <w:lang w:eastAsia="ru-RU"/>
        </w:rPr>
        <w:t>рублей), дефицит в объеме 4 772,96</w:t>
      </w:r>
      <w:r w:rsidRPr="007015A6">
        <w:rPr>
          <w:rFonts w:ascii="Times New Roman" w:eastAsia="Times New Roman" w:hAnsi="Times New Roman" w:cs="Times New Roman"/>
          <w:sz w:val="28"/>
          <w:szCs w:val="28"/>
          <w:lang w:eastAsia="ru-RU"/>
        </w:rPr>
        <w:t xml:space="preserve"> тыс. рублей.</w:t>
      </w:r>
      <w:proofErr w:type="gramEnd"/>
    </w:p>
    <w:p w:rsidR="00891D61" w:rsidRDefault="00891D61" w:rsidP="00F54477">
      <w:pPr>
        <w:spacing w:after="0" w:line="240" w:lineRule="auto"/>
        <w:ind w:right="-3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Представленны</w:t>
      </w:r>
      <w:r w:rsidR="00F54477">
        <w:rPr>
          <w:rFonts w:ascii="Times New Roman" w:eastAsia="Times New Roman" w:hAnsi="Times New Roman" w:cs="Times New Roman"/>
          <w:sz w:val="28"/>
          <w:szCs w:val="28"/>
          <w:lang w:eastAsia="ru-RU"/>
        </w:rPr>
        <w:t>й проект решения имеет замечания</w:t>
      </w:r>
      <w:r>
        <w:rPr>
          <w:rFonts w:ascii="Times New Roman" w:eastAsia="Times New Roman" w:hAnsi="Times New Roman" w:cs="Times New Roman"/>
          <w:sz w:val="28"/>
          <w:szCs w:val="28"/>
          <w:lang w:eastAsia="ru-RU"/>
        </w:rPr>
        <w:t xml:space="preserve">, </w:t>
      </w:r>
      <w:r w:rsidR="00F54477">
        <w:rPr>
          <w:rFonts w:ascii="Times New Roman" w:eastAsia="Times New Roman" w:hAnsi="Times New Roman" w:cs="Times New Roman"/>
          <w:sz w:val="28"/>
          <w:szCs w:val="28"/>
          <w:lang w:eastAsia="ru-RU"/>
        </w:rPr>
        <w:t>которые</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онтрольно – ревизионная комиссия предлагает устранить:</w:t>
      </w:r>
    </w:p>
    <w:p w:rsidR="00891D61" w:rsidRDefault="00891D61" w:rsidP="00F54477">
      <w:pPr>
        <w:spacing w:after="0" w:line="240" w:lineRule="auto"/>
        <w:ind w:right="-3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значения показателей гр.7 и гр.8 по коду 201 01 04 000000</w:t>
      </w:r>
      <w:r w:rsidRPr="00891D61">
        <w:rPr>
          <w:rFonts w:ascii="Times New Roman" w:eastAsia="Times New Roman" w:hAnsi="Times New Roman" w:cs="Times New Roman"/>
          <w:sz w:val="20"/>
          <w:szCs w:val="20"/>
          <w:lang w:eastAsia="ru-RU"/>
        </w:rPr>
        <w:t xml:space="preserve"> </w:t>
      </w:r>
      <w:r w:rsidR="00F54477">
        <w:rPr>
          <w:rFonts w:ascii="Times New Roman" w:eastAsia="Times New Roman" w:hAnsi="Times New Roman" w:cs="Times New Roman"/>
          <w:sz w:val="20"/>
          <w:szCs w:val="20"/>
          <w:lang w:eastAsia="ru-RU"/>
        </w:rPr>
        <w:t>«</w:t>
      </w:r>
      <w:r w:rsidRPr="00891D61">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F54477">
        <w:rPr>
          <w:rFonts w:ascii="Times New Roman" w:eastAsia="Times New Roman" w:hAnsi="Times New Roman" w:cs="Times New Roman"/>
          <w:sz w:val="28"/>
          <w:szCs w:val="28"/>
          <w:lang w:eastAsia="ru-RU"/>
        </w:rPr>
        <w:t>» в Приложениях 5 и 6 к проекту бюджета не соответствует суммарному значению показателей по данному подразделу;</w:t>
      </w:r>
    </w:p>
    <w:p w:rsidR="00F54477" w:rsidRDefault="0005370E" w:rsidP="00F54477">
      <w:pPr>
        <w:spacing w:after="0" w:line="240" w:lineRule="auto"/>
        <w:ind w:right="-3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приложении </w:t>
      </w:r>
      <w:r w:rsidR="00F54477">
        <w:rPr>
          <w:rFonts w:ascii="Times New Roman" w:eastAsia="Times New Roman" w:hAnsi="Times New Roman" w:cs="Times New Roman"/>
          <w:sz w:val="28"/>
          <w:szCs w:val="28"/>
          <w:lang w:eastAsia="ru-RU"/>
        </w:rPr>
        <w:t>4 к проекту бюджета</w:t>
      </w:r>
      <w:r w:rsidR="003A403C">
        <w:rPr>
          <w:rFonts w:ascii="Times New Roman" w:eastAsia="Times New Roman" w:hAnsi="Times New Roman" w:cs="Times New Roman"/>
          <w:sz w:val="28"/>
          <w:szCs w:val="28"/>
          <w:lang w:eastAsia="ru-RU"/>
        </w:rPr>
        <w:t xml:space="preserve"> по КБК 1 03 000000000000000 </w:t>
      </w:r>
      <w:r w:rsidR="00B07432">
        <w:rPr>
          <w:rFonts w:ascii="Times New Roman" w:eastAsia="Times New Roman" w:hAnsi="Times New Roman" w:cs="Times New Roman"/>
          <w:sz w:val="28"/>
          <w:szCs w:val="28"/>
          <w:lang w:eastAsia="ru-RU"/>
        </w:rPr>
        <w:t>не указано наименование доходов;</w:t>
      </w:r>
    </w:p>
    <w:p w:rsidR="00B07432" w:rsidRPr="007015A6" w:rsidRDefault="00B07432" w:rsidP="00F54477">
      <w:pPr>
        <w:spacing w:after="0" w:line="240" w:lineRule="auto"/>
        <w:ind w:right="-3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2C5D">
        <w:rPr>
          <w:rFonts w:ascii="Times New Roman" w:eastAsia="Times New Roman" w:hAnsi="Times New Roman" w:cs="Times New Roman"/>
          <w:sz w:val="28"/>
          <w:szCs w:val="28"/>
          <w:lang w:eastAsia="ru-RU"/>
        </w:rPr>
        <w:t xml:space="preserve">значения показателей по источникам финансирования дефицита бюджета, доходам местного бюджета и по расходам (приложения 1-6) </w:t>
      </w:r>
      <w:r w:rsidR="004D2C5D">
        <w:rPr>
          <w:rFonts w:ascii="Times New Roman" w:eastAsia="Times New Roman" w:hAnsi="Times New Roman" w:cs="Times New Roman"/>
          <w:sz w:val="28"/>
          <w:szCs w:val="28"/>
          <w:lang w:eastAsia="ru-RU"/>
        </w:rPr>
        <w:lastRenderedPageBreak/>
        <w:t>предоставляются в тысячах рублей,</w:t>
      </w:r>
      <w:r>
        <w:rPr>
          <w:rFonts w:ascii="Times New Roman" w:eastAsia="Times New Roman" w:hAnsi="Times New Roman" w:cs="Times New Roman"/>
          <w:sz w:val="28"/>
          <w:szCs w:val="28"/>
          <w:lang w:eastAsia="ru-RU"/>
        </w:rPr>
        <w:t xml:space="preserve"> с точностью до второго десятичного знака после запятой.</w:t>
      </w:r>
    </w:p>
    <w:p w:rsidR="007015A6" w:rsidRPr="007015A6" w:rsidRDefault="007015A6" w:rsidP="007015A6">
      <w:pPr>
        <w:widowControl w:val="0"/>
        <w:autoSpaceDE w:val="0"/>
        <w:autoSpaceDN w:val="0"/>
        <w:adjustRightInd w:val="0"/>
        <w:spacing w:after="0" w:line="240" w:lineRule="auto"/>
        <w:ind w:firstLine="540"/>
        <w:jc w:val="both"/>
        <w:rPr>
          <w:rFonts w:ascii="Arial" w:eastAsia="Times New Roman" w:hAnsi="Arial" w:cs="Arial"/>
          <w:b/>
          <w:sz w:val="16"/>
          <w:szCs w:val="16"/>
          <w:lang w:eastAsia="ru-RU"/>
        </w:rPr>
      </w:pPr>
      <w:r w:rsidRPr="007015A6">
        <w:rPr>
          <w:rFonts w:ascii="Times New Roman" w:eastAsia="Times New Roman" w:hAnsi="Times New Roman" w:cs="Times New Roman"/>
          <w:bCs/>
          <w:sz w:val="28"/>
          <w:szCs w:val="28"/>
          <w:lang w:eastAsia="ru-RU"/>
        </w:rPr>
        <w:t xml:space="preserve">    </w:t>
      </w:r>
    </w:p>
    <w:p w:rsidR="007015A6" w:rsidRPr="007015A6" w:rsidRDefault="007015A6" w:rsidP="00B512A8">
      <w:pPr>
        <w:spacing w:after="0" w:line="240" w:lineRule="auto"/>
        <w:ind w:firstLine="708"/>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доходов бюджета</w:t>
      </w:r>
    </w:p>
    <w:p w:rsidR="007015A6" w:rsidRPr="007015A6" w:rsidRDefault="007015A6" w:rsidP="007015A6">
      <w:pPr>
        <w:spacing w:after="0" w:line="240" w:lineRule="auto"/>
        <w:ind w:firstLine="708"/>
        <w:jc w:val="center"/>
        <w:rPr>
          <w:rFonts w:ascii="Times New Roman" w:eastAsia="Times New Roman" w:hAnsi="Times New Roman" w:cs="Times New Roman"/>
          <w:b/>
          <w:sz w:val="16"/>
          <w:szCs w:val="16"/>
          <w:lang w:eastAsia="ru-RU"/>
        </w:rPr>
      </w:pPr>
    </w:p>
    <w:p w:rsidR="007015A6" w:rsidRPr="007015A6" w:rsidRDefault="006428E7" w:rsidP="006428E7">
      <w:pPr>
        <w:spacing w:before="100" w:beforeAutospacing="1"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Доходная часть бюд</w:t>
      </w:r>
      <w:r w:rsidR="0059138D">
        <w:rPr>
          <w:rFonts w:ascii="Times New Roman" w:eastAsia="Times New Roman" w:hAnsi="Times New Roman" w:cs="Times New Roman"/>
          <w:sz w:val="28"/>
          <w:szCs w:val="28"/>
          <w:lang w:eastAsia="ru-RU"/>
        </w:rPr>
        <w:t xml:space="preserve">жета муниципального </w:t>
      </w:r>
      <w:r w:rsidR="00535D9A">
        <w:rPr>
          <w:rFonts w:ascii="Times New Roman" w:eastAsia="Times New Roman" w:hAnsi="Times New Roman" w:cs="Times New Roman"/>
          <w:sz w:val="28"/>
          <w:szCs w:val="28"/>
          <w:lang w:eastAsia="ru-RU"/>
        </w:rPr>
        <w:t>образования исполнена в сумме 28 712,21</w:t>
      </w:r>
      <w:r w:rsidR="0059138D">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тыс. рублей, или </w:t>
      </w:r>
      <w:r w:rsidR="00535D9A">
        <w:rPr>
          <w:rFonts w:ascii="Times New Roman" w:eastAsia="Times New Roman" w:hAnsi="Times New Roman" w:cs="Times New Roman"/>
          <w:spacing w:val="5"/>
          <w:sz w:val="28"/>
          <w:szCs w:val="28"/>
          <w:lang w:eastAsia="ru-RU"/>
        </w:rPr>
        <w:t>106,1</w:t>
      </w:r>
      <w:r w:rsidR="0059138D">
        <w:rPr>
          <w:rFonts w:ascii="Times New Roman" w:eastAsia="Times New Roman" w:hAnsi="Times New Roman" w:cs="Times New Roman"/>
          <w:spacing w:val="5"/>
          <w:sz w:val="28"/>
          <w:szCs w:val="28"/>
          <w:lang w:eastAsia="ru-RU"/>
        </w:rPr>
        <w:t xml:space="preserve"> процента</w:t>
      </w:r>
      <w:r w:rsidR="007015A6" w:rsidRPr="007015A6">
        <w:rPr>
          <w:rFonts w:ascii="Times New Roman" w:eastAsia="Times New Roman" w:hAnsi="Times New Roman" w:cs="Times New Roman"/>
          <w:spacing w:val="5"/>
          <w:sz w:val="28"/>
          <w:szCs w:val="28"/>
          <w:lang w:eastAsia="ru-RU"/>
        </w:rPr>
        <w:t xml:space="preserve"> </w:t>
      </w:r>
      <w:r w:rsidR="007015A6" w:rsidRPr="007015A6">
        <w:rPr>
          <w:rFonts w:ascii="Times New Roman" w:eastAsia="Times New Roman" w:hAnsi="Times New Roman" w:cs="Times New Roman"/>
          <w:sz w:val="28"/>
          <w:szCs w:val="28"/>
          <w:lang w:eastAsia="ru-RU"/>
        </w:rPr>
        <w:t>к уточненным</w:t>
      </w:r>
      <w:r w:rsidR="00535D9A">
        <w:rPr>
          <w:rFonts w:ascii="Times New Roman" w:eastAsia="Times New Roman" w:hAnsi="Times New Roman" w:cs="Times New Roman"/>
          <w:sz w:val="28"/>
          <w:szCs w:val="28"/>
          <w:lang w:eastAsia="ru-RU"/>
        </w:rPr>
        <w:t xml:space="preserve"> бюджетным назначениям  (27 071,42</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w:t>
      </w:r>
    </w:p>
    <w:p w:rsidR="007015A6" w:rsidRPr="00A93EFD" w:rsidRDefault="006428E7"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Налоговые и неналогов</w:t>
      </w:r>
      <w:r w:rsidR="0059138D">
        <w:rPr>
          <w:rFonts w:ascii="Times New Roman" w:eastAsia="Times New Roman" w:hAnsi="Times New Roman" w:cs="Times New Roman"/>
          <w:sz w:val="28"/>
          <w:szCs w:val="28"/>
          <w:lang w:eastAsia="ru-RU"/>
        </w:rPr>
        <w:t xml:space="preserve">ые доходы бюджета по итогам 2014 </w:t>
      </w:r>
      <w:r w:rsidR="00535D9A">
        <w:rPr>
          <w:rFonts w:ascii="Times New Roman" w:eastAsia="Times New Roman" w:hAnsi="Times New Roman" w:cs="Times New Roman"/>
          <w:sz w:val="28"/>
          <w:szCs w:val="28"/>
          <w:lang w:eastAsia="ru-RU"/>
        </w:rPr>
        <w:t>года исполнены в объеме 16 842,08</w:t>
      </w:r>
      <w:r w:rsidR="0059138D">
        <w:rPr>
          <w:rFonts w:ascii="Times New Roman" w:eastAsia="Times New Roman" w:hAnsi="Times New Roman" w:cs="Times New Roman"/>
          <w:sz w:val="28"/>
          <w:szCs w:val="28"/>
          <w:lang w:eastAsia="ru-RU"/>
        </w:rPr>
        <w:t xml:space="preserve"> тыс. </w:t>
      </w:r>
      <w:r w:rsidR="00535D9A">
        <w:rPr>
          <w:rFonts w:ascii="Times New Roman" w:eastAsia="Times New Roman" w:hAnsi="Times New Roman" w:cs="Times New Roman"/>
          <w:sz w:val="28"/>
          <w:szCs w:val="28"/>
          <w:lang w:eastAsia="ru-RU"/>
        </w:rPr>
        <w:t>рублей или 110,7</w:t>
      </w:r>
      <w:r w:rsidR="0059138D">
        <w:rPr>
          <w:rFonts w:ascii="Times New Roman" w:eastAsia="Times New Roman" w:hAnsi="Times New Roman" w:cs="Times New Roman"/>
          <w:sz w:val="28"/>
          <w:szCs w:val="28"/>
          <w:lang w:eastAsia="ru-RU"/>
        </w:rPr>
        <w:t xml:space="preserve"> </w:t>
      </w:r>
      <w:r w:rsidR="00535D9A">
        <w:rPr>
          <w:rFonts w:ascii="Times New Roman" w:eastAsia="Times New Roman" w:hAnsi="Times New Roman" w:cs="Times New Roman"/>
          <w:sz w:val="28"/>
          <w:szCs w:val="28"/>
          <w:lang w:eastAsia="ru-RU"/>
        </w:rPr>
        <w:t>процента (запланировано 15 214,15</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 безвоз</w:t>
      </w:r>
      <w:r w:rsidR="0059138D">
        <w:rPr>
          <w:rFonts w:ascii="Times New Roman" w:eastAsia="Times New Roman" w:hAnsi="Times New Roman" w:cs="Times New Roman"/>
          <w:sz w:val="28"/>
          <w:szCs w:val="28"/>
          <w:lang w:eastAsia="ru-RU"/>
        </w:rPr>
        <w:t>мездные поступления - на 100,0 процентов</w:t>
      </w:r>
      <w:r w:rsidR="007015A6" w:rsidRPr="007015A6">
        <w:rPr>
          <w:rFonts w:ascii="Times New Roman" w:eastAsia="Times New Roman" w:hAnsi="Times New Roman" w:cs="Times New Roman"/>
          <w:sz w:val="28"/>
          <w:szCs w:val="28"/>
          <w:lang w:eastAsia="ru-RU"/>
        </w:rPr>
        <w:t xml:space="preserve"> от уточ</w:t>
      </w:r>
      <w:r w:rsidR="0059138D">
        <w:rPr>
          <w:rFonts w:ascii="Times New Roman" w:eastAsia="Times New Roman" w:hAnsi="Times New Roman" w:cs="Times New Roman"/>
          <w:sz w:val="28"/>
          <w:szCs w:val="28"/>
          <w:lang w:eastAsia="ru-RU"/>
        </w:rPr>
        <w:t>ненного пл</w:t>
      </w:r>
      <w:r w:rsidR="00EF0CA8">
        <w:rPr>
          <w:rFonts w:ascii="Times New Roman" w:eastAsia="Times New Roman" w:hAnsi="Times New Roman" w:cs="Times New Roman"/>
          <w:sz w:val="28"/>
          <w:szCs w:val="28"/>
          <w:lang w:eastAsia="ru-RU"/>
        </w:rPr>
        <w:t>ана по доходам на 2014 год или 1</w:t>
      </w:r>
      <w:r w:rsidR="00F74456">
        <w:rPr>
          <w:rFonts w:ascii="Times New Roman" w:eastAsia="Times New Roman" w:hAnsi="Times New Roman" w:cs="Times New Roman"/>
          <w:sz w:val="28"/>
          <w:szCs w:val="28"/>
          <w:lang w:eastAsia="ru-RU"/>
        </w:rPr>
        <w:t>1</w:t>
      </w:r>
      <w:r w:rsidR="00D37C18">
        <w:rPr>
          <w:rFonts w:ascii="Times New Roman" w:eastAsia="Times New Roman" w:hAnsi="Times New Roman" w:cs="Times New Roman"/>
          <w:sz w:val="28"/>
          <w:szCs w:val="28"/>
          <w:lang w:eastAsia="ru-RU"/>
        </w:rPr>
        <w:t> </w:t>
      </w:r>
      <w:r w:rsidR="00F74456">
        <w:rPr>
          <w:rFonts w:ascii="Times New Roman" w:eastAsia="Times New Roman" w:hAnsi="Times New Roman" w:cs="Times New Roman"/>
          <w:sz w:val="28"/>
          <w:szCs w:val="28"/>
          <w:lang w:eastAsia="ru-RU"/>
        </w:rPr>
        <w:t>857</w:t>
      </w:r>
      <w:r w:rsidR="00D37C18">
        <w:rPr>
          <w:rFonts w:ascii="Times New Roman" w:eastAsia="Times New Roman" w:hAnsi="Times New Roman" w:cs="Times New Roman"/>
          <w:sz w:val="28"/>
          <w:szCs w:val="28"/>
          <w:lang w:eastAsia="ru-RU"/>
        </w:rPr>
        <w:t>,</w:t>
      </w:r>
      <w:r w:rsidR="00F74456">
        <w:rPr>
          <w:rFonts w:ascii="Times New Roman" w:eastAsia="Times New Roman" w:hAnsi="Times New Roman" w:cs="Times New Roman"/>
          <w:sz w:val="28"/>
          <w:szCs w:val="28"/>
          <w:lang w:eastAsia="ru-RU"/>
        </w:rPr>
        <w:t>27</w:t>
      </w:r>
      <w:r w:rsidR="007015A6" w:rsidRPr="007015A6">
        <w:rPr>
          <w:rFonts w:ascii="Times New Roman" w:eastAsia="Times New Roman" w:hAnsi="Times New Roman" w:cs="Times New Roman"/>
          <w:sz w:val="28"/>
          <w:szCs w:val="28"/>
          <w:lang w:eastAsia="ru-RU"/>
        </w:rPr>
        <w:t xml:space="preserve"> тыс. руб</w:t>
      </w:r>
      <w:r w:rsidR="0059138D">
        <w:rPr>
          <w:rFonts w:ascii="Times New Roman" w:eastAsia="Times New Roman" w:hAnsi="Times New Roman" w:cs="Times New Roman"/>
          <w:sz w:val="28"/>
          <w:szCs w:val="28"/>
          <w:lang w:eastAsia="ru-RU"/>
        </w:rPr>
        <w:t>лей</w:t>
      </w:r>
      <w:r w:rsidR="007015A6" w:rsidRPr="007015A6">
        <w:rPr>
          <w:rFonts w:ascii="Times New Roman" w:eastAsia="Times New Roman" w:hAnsi="Times New Roman" w:cs="Times New Roman"/>
          <w:sz w:val="28"/>
          <w:szCs w:val="28"/>
          <w:lang w:eastAsia="ru-RU"/>
        </w:rPr>
        <w:t>.</w:t>
      </w:r>
      <w:r w:rsidR="00EF0CA8">
        <w:rPr>
          <w:rFonts w:ascii="Times New Roman" w:eastAsia="Times New Roman" w:hAnsi="Times New Roman" w:cs="Times New Roman"/>
          <w:sz w:val="28"/>
          <w:szCs w:val="28"/>
          <w:lang w:eastAsia="ru-RU"/>
        </w:rPr>
        <w:t xml:space="preserve"> Возврат остатков</w:t>
      </w:r>
      <w:r w:rsidR="00A93EFD">
        <w:rPr>
          <w:rFonts w:ascii="Times New Roman" w:eastAsia="Times New Roman" w:hAnsi="Times New Roman" w:cs="Times New Roman"/>
          <w:sz w:val="28"/>
          <w:szCs w:val="28"/>
          <w:lang w:eastAsia="ru-RU"/>
        </w:rPr>
        <w:t xml:space="preserve"> субсидий, субвенций и иных межбюджетных трансфертов, имеющих целевое назначение, прошлых лет</w:t>
      </w:r>
      <w:r w:rsidR="0005370E">
        <w:rPr>
          <w:rFonts w:ascii="Times New Roman" w:eastAsia="Times New Roman" w:hAnsi="Times New Roman" w:cs="Times New Roman"/>
          <w:sz w:val="28"/>
          <w:szCs w:val="28"/>
          <w:lang w:eastAsia="ru-RU"/>
        </w:rPr>
        <w:t xml:space="preserve"> составил</w:t>
      </w:r>
      <w:r w:rsidR="00A93EFD" w:rsidRPr="00A93EFD">
        <w:rPr>
          <w:rFonts w:ascii="TimesNewRomanPSMT" w:hAnsi="TimesNewRomanPSMT"/>
        </w:rPr>
        <w:t xml:space="preserve"> </w:t>
      </w:r>
      <w:r w:rsidR="00A93EFD">
        <w:rPr>
          <w:rFonts w:ascii="TimesNewRomanPSMT" w:hAnsi="TimesNewRomanPSMT"/>
        </w:rPr>
        <w:t xml:space="preserve">– </w:t>
      </w:r>
      <w:r w:rsidR="00A93EFD">
        <w:rPr>
          <w:rFonts w:ascii="TimesNewRomanPSMT" w:hAnsi="TimesNewRomanPSMT"/>
          <w:sz w:val="28"/>
          <w:szCs w:val="28"/>
        </w:rPr>
        <w:t>202,55 тыс. рублей.</w:t>
      </w:r>
    </w:p>
    <w:p w:rsidR="007015A6" w:rsidRPr="007015A6" w:rsidRDefault="006428E7"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Удельный вес безвозм</w:t>
      </w:r>
      <w:r w:rsidR="00AD04CD">
        <w:rPr>
          <w:rFonts w:ascii="Times New Roman" w:eastAsia="Times New Roman" w:hAnsi="Times New Roman" w:cs="Times New Roman"/>
          <w:sz w:val="28"/>
          <w:szCs w:val="28"/>
          <w:lang w:eastAsia="ru-RU"/>
        </w:rPr>
        <w:t>ездных поступлений составил 41,3</w:t>
      </w:r>
      <w:r w:rsidR="0059138D">
        <w:rPr>
          <w:rFonts w:ascii="Times New Roman" w:eastAsia="Times New Roman" w:hAnsi="Times New Roman" w:cs="Times New Roman"/>
          <w:sz w:val="28"/>
          <w:szCs w:val="28"/>
          <w:lang w:eastAsia="ru-RU"/>
        </w:rPr>
        <w:t xml:space="preserve"> процента</w:t>
      </w:r>
      <w:r w:rsidR="007015A6" w:rsidRPr="007015A6">
        <w:rPr>
          <w:rFonts w:ascii="Times New Roman" w:eastAsia="Times New Roman" w:hAnsi="Times New Roman" w:cs="Times New Roman"/>
          <w:sz w:val="28"/>
          <w:szCs w:val="28"/>
          <w:lang w:eastAsia="ru-RU"/>
        </w:rPr>
        <w:t xml:space="preserve"> в общей</w:t>
      </w:r>
      <w:r w:rsidR="0059138D">
        <w:rPr>
          <w:rFonts w:ascii="Times New Roman" w:eastAsia="Times New Roman" w:hAnsi="Times New Roman" w:cs="Times New Roman"/>
          <w:sz w:val="28"/>
          <w:szCs w:val="28"/>
          <w:lang w:eastAsia="ru-RU"/>
        </w:rPr>
        <w:t xml:space="preserve"> сумме доходов бюджета муниципального образования, поступивших за 2014</w:t>
      </w:r>
      <w:r w:rsidR="00212174">
        <w:rPr>
          <w:rFonts w:ascii="Times New Roman" w:eastAsia="Times New Roman" w:hAnsi="Times New Roman" w:cs="Times New Roman"/>
          <w:sz w:val="28"/>
          <w:szCs w:val="28"/>
          <w:lang w:eastAsia="ru-RU"/>
        </w:rPr>
        <w:t xml:space="preserve"> год, в том числе</w:t>
      </w:r>
      <w:r w:rsidR="00AD04CD">
        <w:rPr>
          <w:rFonts w:ascii="Times New Roman" w:eastAsia="Times New Roman" w:hAnsi="Times New Roman" w:cs="Times New Roman"/>
          <w:sz w:val="28"/>
          <w:szCs w:val="28"/>
          <w:lang w:eastAsia="ru-RU"/>
        </w:rPr>
        <w:t xml:space="preserve"> </w:t>
      </w:r>
      <w:r w:rsidR="0084353A">
        <w:rPr>
          <w:rFonts w:ascii="Times New Roman" w:eastAsia="Times New Roman" w:hAnsi="Times New Roman" w:cs="Times New Roman"/>
          <w:sz w:val="28"/>
          <w:szCs w:val="28"/>
          <w:lang w:eastAsia="ru-RU"/>
        </w:rPr>
        <w:t xml:space="preserve"> 37,2</w:t>
      </w:r>
      <w:r w:rsidR="00AD04CD">
        <w:rPr>
          <w:rFonts w:ascii="Times New Roman" w:eastAsia="Times New Roman" w:hAnsi="Times New Roman" w:cs="Times New Roman"/>
          <w:sz w:val="28"/>
          <w:szCs w:val="28"/>
          <w:lang w:eastAsia="ru-RU"/>
        </w:rPr>
        <w:t xml:space="preserve"> процента – субсидии, </w:t>
      </w:r>
      <w:r w:rsidR="0084353A">
        <w:rPr>
          <w:rFonts w:ascii="Times New Roman" w:eastAsia="Times New Roman" w:hAnsi="Times New Roman" w:cs="Times New Roman"/>
          <w:sz w:val="28"/>
          <w:szCs w:val="28"/>
          <w:lang w:eastAsia="ru-RU"/>
        </w:rPr>
        <w:t>2,0 процента</w:t>
      </w:r>
      <w:r w:rsidR="007015A6" w:rsidRPr="007015A6">
        <w:rPr>
          <w:rFonts w:ascii="Times New Roman" w:eastAsia="Times New Roman" w:hAnsi="Times New Roman" w:cs="Times New Roman"/>
          <w:sz w:val="28"/>
          <w:szCs w:val="28"/>
          <w:lang w:eastAsia="ru-RU"/>
        </w:rPr>
        <w:t xml:space="preserve"> – дотации; </w:t>
      </w:r>
      <w:r w:rsidR="0084353A">
        <w:rPr>
          <w:rFonts w:ascii="Times New Roman" w:eastAsia="Times New Roman" w:hAnsi="Times New Roman" w:cs="Times New Roman"/>
          <w:sz w:val="28"/>
          <w:szCs w:val="28"/>
          <w:lang w:eastAsia="ru-RU"/>
        </w:rPr>
        <w:t>1,0</w:t>
      </w:r>
      <w:r w:rsidR="00AD04CD">
        <w:rPr>
          <w:rFonts w:ascii="Times New Roman" w:eastAsia="Times New Roman" w:hAnsi="Times New Roman" w:cs="Times New Roman"/>
          <w:sz w:val="28"/>
          <w:szCs w:val="28"/>
          <w:lang w:eastAsia="ru-RU"/>
        </w:rPr>
        <w:t xml:space="preserve"> процент</w:t>
      </w:r>
      <w:r w:rsidR="00212174">
        <w:rPr>
          <w:rFonts w:ascii="Times New Roman" w:eastAsia="Times New Roman" w:hAnsi="Times New Roman" w:cs="Times New Roman"/>
          <w:sz w:val="28"/>
          <w:szCs w:val="28"/>
          <w:lang w:eastAsia="ru-RU"/>
        </w:rPr>
        <w:t xml:space="preserve"> – субвенции,  </w:t>
      </w:r>
      <w:r w:rsidR="008E4F8D">
        <w:rPr>
          <w:rFonts w:ascii="Times New Roman" w:eastAsia="Times New Roman" w:hAnsi="Times New Roman" w:cs="Times New Roman"/>
          <w:sz w:val="28"/>
          <w:szCs w:val="28"/>
          <w:lang w:eastAsia="ru-RU"/>
        </w:rPr>
        <w:t xml:space="preserve">иные </w:t>
      </w:r>
      <w:r w:rsidR="00AD04CD">
        <w:rPr>
          <w:rFonts w:ascii="Times New Roman" w:eastAsia="Times New Roman" w:hAnsi="Times New Roman" w:cs="Times New Roman"/>
          <w:sz w:val="28"/>
          <w:szCs w:val="28"/>
          <w:lang w:eastAsia="ru-RU"/>
        </w:rPr>
        <w:t xml:space="preserve">межбюджетные трансферты – </w:t>
      </w:r>
      <w:r w:rsidR="0084353A">
        <w:rPr>
          <w:rFonts w:ascii="Times New Roman" w:eastAsia="Times New Roman" w:hAnsi="Times New Roman" w:cs="Times New Roman"/>
          <w:sz w:val="28"/>
          <w:szCs w:val="28"/>
          <w:lang w:eastAsia="ru-RU"/>
        </w:rPr>
        <w:t>1,1</w:t>
      </w:r>
      <w:r w:rsidR="00212174">
        <w:rPr>
          <w:rFonts w:ascii="Times New Roman" w:eastAsia="Times New Roman" w:hAnsi="Times New Roman" w:cs="Times New Roman"/>
          <w:sz w:val="28"/>
          <w:szCs w:val="28"/>
          <w:lang w:eastAsia="ru-RU"/>
        </w:rPr>
        <w:t xml:space="preserve"> процента</w:t>
      </w:r>
      <w:r w:rsidR="007015A6" w:rsidRPr="007015A6">
        <w:rPr>
          <w:rFonts w:ascii="Times New Roman" w:eastAsia="Times New Roman" w:hAnsi="Times New Roman" w:cs="Times New Roman"/>
          <w:sz w:val="28"/>
          <w:szCs w:val="28"/>
          <w:lang w:eastAsia="ru-RU"/>
        </w:rPr>
        <w:t>.</w:t>
      </w:r>
    </w:p>
    <w:p w:rsidR="007015A6" w:rsidRPr="007015A6" w:rsidRDefault="00516AD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остатков денежных средств на счетах получателя бюджетных средств на начало отч</w:t>
      </w:r>
      <w:r w:rsidR="0084353A">
        <w:rPr>
          <w:rFonts w:ascii="Times New Roman" w:eastAsia="Times New Roman" w:hAnsi="Times New Roman" w:cs="Times New Roman"/>
          <w:sz w:val="28"/>
          <w:szCs w:val="28"/>
          <w:lang w:eastAsia="ru-RU"/>
        </w:rPr>
        <w:t>етного периода составляла 4 772,96</w:t>
      </w:r>
      <w:r>
        <w:rPr>
          <w:rFonts w:ascii="Times New Roman" w:eastAsia="Times New Roman" w:hAnsi="Times New Roman" w:cs="Times New Roman"/>
          <w:sz w:val="28"/>
          <w:szCs w:val="28"/>
          <w:lang w:eastAsia="ru-RU"/>
        </w:rPr>
        <w:t xml:space="preserve"> тыс. рублей. На конец отчетного периода</w:t>
      </w:r>
      <w:r w:rsidR="0084353A">
        <w:rPr>
          <w:rFonts w:ascii="Times New Roman" w:eastAsia="Times New Roman" w:hAnsi="Times New Roman" w:cs="Times New Roman"/>
          <w:sz w:val="28"/>
          <w:szCs w:val="28"/>
          <w:lang w:eastAsia="ru-RU"/>
        </w:rPr>
        <w:t xml:space="preserve"> она изменилась в сторону</w:t>
      </w:r>
      <w:r w:rsidR="005619C7">
        <w:rPr>
          <w:rFonts w:ascii="Times New Roman" w:eastAsia="Times New Roman" w:hAnsi="Times New Roman" w:cs="Times New Roman"/>
          <w:sz w:val="28"/>
          <w:szCs w:val="28"/>
          <w:lang w:eastAsia="ru-RU"/>
        </w:rPr>
        <w:t xml:space="preserve"> уменьшения и составила 3 242,43</w:t>
      </w:r>
      <w:r>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 xml:space="preserve"> </w:t>
      </w:r>
    </w:p>
    <w:p w:rsidR="007015A6" w:rsidRPr="007015A6"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анализе структуры</w:t>
      </w:r>
      <w:r w:rsidRPr="007015A6">
        <w:rPr>
          <w:rFonts w:ascii="Times New Roman" w:eastAsia="Times New Roman" w:hAnsi="Times New Roman" w:cs="Times New Roman"/>
          <w:b/>
          <w:bCs/>
          <w:i/>
          <w:iCs/>
          <w:sz w:val="28"/>
          <w:szCs w:val="28"/>
          <w:lang w:eastAsia="ru-RU"/>
        </w:rPr>
        <w:t xml:space="preserve"> </w:t>
      </w:r>
      <w:r w:rsidRPr="007015A6">
        <w:rPr>
          <w:rFonts w:ascii="Times New Roman" w:eastAsia="Times New Roman" w:hAnsi="Times New Roman" w:cs="Times New Roman"/>
          <w:sz w:val="28"/>
          <w:szCs w:val="28"/>
          <w:lang w:eastAsia="ru-RU"/>
        </w:rPr>
        <w:t> дох</w:t>
      </w:r>
      <w:r w:rsidR="006E69B9">
        <w:rPr>
          <w:rFonts w:ascii="Times New Roman" w:eastAsia="Times New Roman" w:hAnsi="Times New Roman" w:cs="Times New Roman"/>
          <w:sz w:val="28"/>
          <w:szCs w:val="28"/>
          <w:lang w:eastAsia="ru-RU"/>
        </w:rPr>
        <w:t>одных источников  бюджета в 2014</w:t>
      </w:r>
      <w:r w:rsidRPr="007015A6">
        <w:rPr>
          <w:rFonts w:ascii="Times New Roman" w:eastAsia="Times New Roman" w:hAnsi="Times New Roman" w:cs="Times New Roman"/>
          <w:sz w:val="28"/>
          <w:szCs w:val="28"/>
          <w:lang w:eastAsia="ru-RU"/>
        </w:rPr>
        <w:t xml:space="preserve"> го</w:t>
      </w:r>
      <w:r w:rsidR="006E69B9">
        <w:rPr>
          <w:rFonts w:ascii="Times New Roman" w:eastAsia="Times New Roman" w:hAnsi="Times New Roman" w:cs="Times New Roman"/>
          <w:sz w:val="28"/>
          <w:szCs w:val="28"/>
          <w:lang w:eastAsia="ru-RU"/>
        </w:rPr>
        <w:t>ду,  по сравнению с уровнем 2013</w:t>
      </w:r>
      <w:r w:rsidRPr="007015A6">
        <w:rPr>
          <w:rFonts w:ascii="Times New Roman" w:eastAsia="Times New Roman" w:hAnsi="Times New Roman" w:cs="Times New Roman"/>
          <w:sz w:val="28"/>
          <w:szCs w:val="28"/>
          <w:lang w:eastAsia="ru-RU"/>
        </w:rPr>
        <w:t xml:space="preserve"> года, установлено увеличение налоговых  и неналоговых доходов. Удельный вес собственных доход</w:t>
      </w:r>
      <w:r w:rsidR="006E69B9">
        <w:rPr>
          <w:rFonts w:ascii="Times New Roman" w:eastAsia="Times New Roman" w:hAnsi="Times New Roman" w:cs="Times New Roman"/>
          <w:sz w:val="28"/>
          <w:szCs w:val="28"/>
          <w:lang w:eastAsia="ru-RU"/>
        </w:rPr>
        <w:t>ов в общем объеме д</w:t>
      </w:r>
      <w:r w:rsidR="0084353A">
        <w:rPr>
          <w:rFonts w:ascii="Times New Roman" w:eastAsia="Times New Roman" w:hAnsi="Times New Roman" w:cs="Times New Roman"/>
          <w:sz w:val="28"/>
          <w:szCs w:val="28"/>
          <w:lang w:eastAsia="ru-RU"/>
        </w:rPr>
        <w:t>оходов в 2014 году составил 58,7</w:t>
      </w:r>
      <w:r w:rsidR="000865F2">
        <w:rPr>
          <w:rFonts w:ascii="Times New Roman" w:eastAsia="Times New Roman" w:hAnsi="Times New Roman" w:cs="Times New Roman"/>
          <w:sz w:val="28"/>
          <w:szCs w:val="28"/>
          <w:lang w:eastAsia="ru-RU"/>
        </w:rPr>
        <w:t xml:space="preserve"> процента</w:t>
      </w:r>
      <w:r w:rsidR="008A03CF">
        <w:rPr>
          <w:rFonts w:ascii="Times New Roman" w:eastAsia="Times New Roman" w:hAnsi="Times New Roman" w:cs="Times New Roman"/>
          <w:sz w:val="28"/>
          <w:szCs w:val="28"/>
          <w:lang w:eastAsia="ru-RU"/>
        </w:rPr>
        <w:t>.</w:t>
      </w:r>
    </w:p>
    <w:p w:rsidR="007015A6" w:rsidRPr="007015A6" w:rsidRDefault="006428E7"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0865F2">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объем поступивших налоговых п</w:t>
      </w:r>
      <w:r w:rsidR="008A03CF">
        <w:rPr>
          <w:rFonts w:ascii="Times New Roman" w:eastAsia="Times New Roman" w:hAnsi="Times New Roman" w:cs="Times New Roman"/>
          <w:sz w:val="28"/>
          <w:szCs w:val="28"/>
          <w:lang w:eastAsia="ru-RU"/>
        </w:rPr>
        <w:t>латежей в бюджет составил 12 707,51</w:t>
      </w:r>
      <w:r w:rsidR="007015A6" w:rsidRPr="007015A6">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color w:val="FF0000"/>
          <w:sz w:val="28"/>
          <w:szCs w:val="28"/>
          <w:lang w:eastAsia="ru-RU"/>
        </w:rPr>
        <w:t xml:space="preserve"> </w:t>
      </w:r>
      <w:r w:rsidR="008A03CF">
        <w:rPr>
          <w:rFonts w:ascii="Times New Roman" w:eastAsia="Times New Roman" w:hAnsi="Times New Roman" w:cs="Times New Roman"/>
          <w:sz w:val="28"/>
          <w:szCs w:val="28"/>
          <w:lang w:eastAsia="ru-RU"/>
        </w:rPr>
        <w:t>или  44,3</w:t>
      </w:r>
      <w:r w:rsidR="00A6292D">
        <w:rPr>
          <w:rFonts w:ascii="Times New Roman" w:eastAsia="Times New Roman" w:hAnsi="Times New Roman" w:cs="Times New Roman"/>
          <w:sz w:val="28"/>
          <w:szCs w:val="28"/>
          <w:lang w:eastAsia="ru-RU"/>
        </w:rPr>
        <w:t xml:space="preserve"> процента</w:t>
      </w:r>
      <w:r w:rsidR="007015A6" w:rsidRPr="007015A6">
        <w:rPr>
          <w:rFonts w:ascii="Times New Roman" w:eastAsia="Times New Roman" w:hAnsi="Times New Roman" w:cs="Times New Roman"/>
          <w:sz w:val="28"/>
          <w:szCs w:val="28"/>
          <w:lang w:eastAsia="ru-RU"/>
        </w:rPr>
        <w:t xml:space="preserve"> общих доходов бюджета.</w:t>
      </w:r>
      <w:r w:rsidR="007015A6" w:rsidRPr="007015A6">
        <w:rPr>
          <w:rFonts w:ascii="Times New Roman" w:eastAsia="Times New Roman" w:hAnsi="Times New Roman" w:cs="Times New Roman"/>
          <w:color w:val="FF0000"/>
          <w:sz w:val="28"/>
          <w:szCs w:val="28"/>
          <w:lang w:eastAsia="ru-RU"/>
        </w:rPr>
        <w:t xml:space="preserve"> </w:t>
      </w:r>
      <w:r w:rsidR="0005370E">
        <w:rPr>
          <w:rFonts w:ascii="Times New Roman" w:eastAsia="Times New Roman" w:hAnsi="Times New Roman" w:cs="Times New Roman"/>
          <w:sz w:val="28"/>
          <w:szCs w:val="28"/>
          <w:lang w:eastAsia="ru-RU"/>
        </w:rPr>
        <w:t>У</w:t>
      </w:r>
      <w:r w:rsidR="007015A6" w:rsidRPr="007015A6">
        <w:rPr>
          <w:rFonts w:ascii="Times New Roman" w:eastAsia="Times New Roman" w:hAnsi="Times New Roman" w:cs="Times New Roman"/>
          <w:sz w:val="28"/>
          <w:szCs w:val="28"/>
          <w:lang w:eastAsia="ru-RU"/>
        </w:rPr>
        <w:t>величение нал</w:t>
      </w:r>
      <w:r w:rsidR="00A6292D">
        <w:rPr>
          <w:rFonts w:ascii="Times New Roman" w:eastAsia="Times New Roman" w:hAnsi="Times New Roman" w:cs="Times New Roman"/>
          <w:sz w:val="28"/>
          <w:szCs w:val="28"/>
          <w:lang w:eastAsia="ru-RU"/>
        </w:rPr>
        <w:t>ог</w:t>
      </w:r>
      <w:r w:rsidR="002E7112">
        <w:rPr>
          <w:rFonts w:ascii="Times New Roman" w:eastAsia="Times New Roman" w:hAnsi="Times New Roman" w:cs="Times New Roman"/>
          <w:sz w:val="28"/>
          <w:szCs w:val="28"/>
          <w:lang w:eastAsia="ru-RU"/>
        </w:rPr>
        <w:t xml:space="preserve">овых платежей </w:t>
      </w:r>
      <w:r w:rsidR="0005370E">
        <w:rPr>
          <w:rFonts w:ascii="Times New Roman" w:eastAsia="Times New Roman" w:hAnsi="Times New Roman" w:cs="Times New Roman"/>
          <w:sz w:val="28"/>
          <w:szCs w:val="28"/>
          <w:lang w:eastAsia="ru-RU"/>
        </w:rPr>
        <w:t xml:space="preserve"> к уровню 2013 года </w:t>
      </w:r>
      <w:r w:rsidR="002E7112">
        <w:rPr>
          <w:rFonts w:ascii="Times New Roman" w:eastAsia="Times New Roman" w:hAnsi="Times New Roman" w:cs="Times New Roman"/>
          <w:sz w:val="28"/>
          <w:szCs w:val="28"/>
          <w:lang w:eastAsia="ru-RU"/>
        </w:rPr>
        <w:t>составило 3946,31</w:t>
      </w:r>
      <w:r w:rsidR="00A6292D">
        <w:rPr>
          <w:rFonts w:ascii="Times New Roman" w:eastAsia="Times New Roman" w:hAnsi="Times New Roman" w:cs="Times New Roman"/>
          <w:sz w:val="28"/>
          <w:szCs w:val="28"/>
          <w:lang w:eastAsia="ru-RU"/>
        </w:rPr>
        <w:t xml:space="preserve"> тыс</w:t>
      </w:r>
      <w:r w:rsidR="002E7112">
        <w:rPr>
          <w:rFonts w:ascii="Times New Roman" w:eastAsia="Times New Roman" w:hAnsi="Times New Roman" w:cs="Times New Roman"/>
          <w:sz w:val="28"/>
          <w:szCs w:val="28"/>
          <w:lang w:eastAsia="ru-RU"/>
        </w:rPr>
        <w:t>. рублей, или 45,0 процентов</w:t>
      </w:r>
      <w:r w:rsidR="007015A6" w:rsidRPr="007015A6">
        <w:rPr>
          <w:rFonts w:ascii="Times New Roman" w:eastAsia="Times New Roman" w:hAnsi="Times New Roman" w:cs="Times New Roman"/>
          <w:sz w:val="28"/>
          <w:szCs w:val="28"/>
          <w:lang w:eastAsia="ru-RU"/>
        </w:rPr>
        <w:t>.</w:t>
      </w:r>
    </w:p>
    <w:p w:rsidR="007015A6" w:rsidRPr="007015A6" w:rsidRDefault="006428E7"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Основным налогом, кото</w:t>
      </w:r>
      <w:r w:rsidR="00A6292D">
        <w:rPr>
          <w:rFonts w:ascii="Times New Roman" w:eastAsia="Times New Roman" w:hAnsi="Times New Roman" w:cs="Times New Roman"/>
          <w:sz w:val="28"/>
          <w:szCs w:val="28"/>
          <w:lang w:eastAsia="ru-RU"/>
        </w:rPr>
        <w:t>рым в 2014</w:t>
      </w:r>
      <w:r w:rsidR="007015A6"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w:t>
      </w:r>
      <w:r w:rsidR="006B77A6">
        <w:rPr>
          <w:rFonts w:ascii="Times New Roman" w:eastAsia="Times New Roman" w:hAnsi="Times New Roman" w:cs="Times New Roman"/>
          <w:sz w:val="28"/>
          <w:szCs w:val="28"/>
          <w:lang w:eastAsia="ru-RU"/>
        </w:rPr>
        <w:t>азования, являлся налог на доходы физических  лиц</w:t>
      </w:r>
      <w:r w:rsidR="007015A6" w:rsidRPr="007015A6">
        <w:rPr>
          <w:rFonts w:ascii="Times New Roman" w:eastAsia="Times New Roman" w:hAnsi="Times New Roman" w:cs="Times New Roman"/>
          <w:sz w:val="28"/>
          <w:szCs w:val="28"/>
          <w:lang w:eastAsia="ru-RU"/>
        </w:rPr>
        <w:t>.  Поступления в бюджет по д</w:t>
      </w:r>
      <w:r w:rsidR="006B77A6">
        <w:rPr>
          <w:rFonts w:ascii="Times New Roman" w:eastAsia="Times New Roman" w:hAnsi="Times New Roman" w:cs="Times New Roman"/>
          <w:sz w:val="28"/>
          <w:szCs w:val="28"/>
          <w:lang w:eastAsia="ru-RU"/>
        </w:rPr>
        <w:t>анному  налогу составили 5 112,76</w:t>
      </w:r>
      <w:r w:rsidR="00A6292D">
        <w:rPr>
          <w:rFonts w:ascii="Times New Roman" w:eastAsia="Times New Roman" w:hAnsi="Times New Roman" w:cs="Times New Roman"/>
          <w:sz w:val="28"/>
          <w:szCs w:val="28"/>
          <w:lang w:eastAsia="ru-RU"/>
        </w:rPr>
        <w:t xml:space="preserve"> тыс. рублей,  по сравнению </w:t>
      </w:r>
      <w:r w:rsidR="006B77A6">
        <w:rPr>
          <w:rFonts w:ascii="Times New Roman" w:eastAsia="Times New Roman" w:hAnsi="Times New Roman" w:cs="Times New Roman"/>
          <w:sz w:val="28"/>
          <w:szCs w:val="28"/>
          <w:lang w:eastAsia="ru-RU"/>
        </w:rPr>
        <w:t>с 2013 годом, увеличились на 283,64 тыс. рублей или на 5,9</w:t>
      </w:r>
      <w:r w:rsidR="0005370E">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w:t>
      </w:r>
    </w:p>
    <w:p w:rsid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Одним из осн</w:t>
      </w:r>
      <w:r w:rsidR="00A6292D">
        <w:rPr>
          <w:rFonts w:ascii="Times New Roman" w:eastAsia="Times New Roman" w:hAnsi="Times New Roman" w:cs="Times New Roman"/>
          <w:sz w:val="28"/>
          <w:szCs w:val="28"/>
          <w:lang w:eastAsia="ru-RU"/>
        </w:rPr>
        <w:t>овных источников, которым в 2014</w:t>
      </w:r>
      <w:r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образования, являлс</w:t>
      </w:r>
      <w:r w:rsidR="006B77A6">
        <w:rPr>
          <w:rFonts w:ascii="Times New Roman" w:eastAsia="Times New Roman" w:hAnsi="Times New Roman" w:cs="Times New Roman"/>
          <w:sz w:val="28"/>
          <w:szCs w:val="28"/>
          <w:lang w:eastAsia="ru-RU"/>
        </w:rPr>
        <w:t>я земельный налог</w:t>
      </w:r>
      <w:r w:rsidRPr="007015A6">
        <w:rPr>
          <w:rFonts w:ascii="Times New Roman" w:eastAsia="Times New Roman" w:hAnsi="Times New Roman" w:cs="Times New Roman"/>
          <w:sz w:val="28"/>
          <w:szCs w:val="28"/>
          <w:lang w:eastAsia="ru-RU"/>
        </w:rPr>
        <w:t>. Поступления в бюджет по данн</w:t>
      </w:r>
      <w:r w:rsidR="006B77A6">
        <w:rPr>
          <w:rFonts w:ascii="Times New Roman" w:eastAsia="Times New Roman" w:hAnsi="Times New Roman" w:cs="Times New Roman"/>
          <w:sz w:val="28"/>
          <w:szCs w:val="28"/>
          <w:lang w:eastAsia="ru-RU"/>
        </w:rPr>
        <w:t>ому виду налога составили 3 652,35</w:t>
      </w:r>
      <w:r w:rsidRPr="007015A6">
        <w:rPr>
          <w:rFonts w:ascii="Times New Roman" w:eastAsia="Times New Roman" w:hAnsi="Times New Roman" w:cs="Times New Roman"/>
          <w:sz w:val="28"/>
          <w:szCs w:val="28"/>
          <w:lang w:eastAsia="ru-RU"/>
        </w:rPr>
        <w:t xml:space="preserve"> тыс. рублей,  прирост к уровню </w:t>
      </w:r>
      <w:r w:rsidR="00BA6FC9">
        <w:rPr>
          <w:rFonts w:ascii="Times New Roman" w:eastAsia="Times New Roman" w:hAnsi="Times New Roman" w:cs="Times New Roman"/>
          <w:sz w:val="28"/>
          <w:szCs w:val="28"/>
          <w:lang w:eastAsia="ru-RU"/>
        </w:rPr>
        <w:t>2013 года – 652,19 тыс. рублей, или 21,7</w:t>
      </w:r>
      <w:r w:rsidR="0005370E">
        <w:rPr>
          <w:rFonts w:ascii="Times New Roman" w:eastAsia="Times New Roman" w:hAnsi="Times New Roman" w:cs="Times New Roman"/>
          <w:sz w:val="28"/>
          <w:szCs w:val="28"/>
          <w:lang w:eastAsia="ru-RU"/>
        </w:rPr>
        <w:t xml:space="preserve"> процент</w:t>
      </w:r>
      <w:r w:rsidRPr="007015A6">
        <w:rPr>
          <w:rFonts w:ascii="Times New Roman" w:eastAsia="Times New Roman" w:hAnsi="Times New Roman" w:cs="Times New Roman"/>
          <w:sz w:val="28"/>
          <w:szCs w:val="28"/>
          <w:lang w:eastAsia="ru-RU"/>
        </w:rPr>
        <w:t xml:space="preserve">. </w:t>
      </w:r>
    </w:p>
    <w:p w:rsidR="0046119D" w:rsidRDefault="008E4F8D" w:rsidP="007015A6">
      <w:pPr>
        <w:spacing w:after="0" w:line="240" w:lineRule="auto"/>
        <w:ind w:firstLine="709"/>
        <w:jc w:val="both"/>
        <w:rPr>
          <w:rFonts w:ascii="Times New Roman" w:eastAsia="Times New Roman" w:hAnsi="Times New Roman" w:cs="Times New Roman"/>
          <w:sz w:val="28"/>
          <w:szCs w:val="28"/>
          <w:lang w:eastAsia="ru-RU"/>
        </w:rPr>
      </w:pPr>
      <w:r w:rsidRPr="008E4F8D">
        <w:rPr>
          <w:rFonts w:ascii="Times New Roman" w:hAnsi="Times New Roman" w:cs="Times New Roman"/>
          <w:bCs/>
          <w:sz w:val="28"/>
          <w:szCs w:val="28"/>
        </w:rPr>
        <w:t>С 2014 года источником</w:t>
      </w:r>
      <w:r w:rsidR="005619C7">
        <w:rPr>
          <w:rFonts w:ascii="Times New Roman" w:hAnsi="Times New Roman" w:cs="Times New Roman"/>
          <w:bCs/>
          <w:sz w:val="28"/>
          <w:szCs w:val="28"/>
        </w:rPr>
        <w:t xml:space="preserve"> собственных</w:t>
      </w:r>
      <w:r w:rsidRPr="008E4F8D">
        <w:rPr>
          <w:rFonts w:ascii="Times New Roman" w:hAnsi="Times New Roman" w:cs="Times New Roman"/>
          <w:bCs/>
          <w:sz w:val="28"/>
          <w:szCs w:val="28"/>
        </w:rPr>
        <w:t xml:space="preserve"> доходов бюджета муниципального образования являются доходы от акцизов </w:t>
      </w:r>
      <w:r w:rsidRPr="008E4F8D">
        <w:rPr>
          <w:rFonts w:ascii="Times New Roman" w:hAnsi="Times New Roman" w:cs="Times New Roman"/>
          <w:sz w:val="28"/>
          <w:szCs w:val="28"/>
        </w:rPr>
        <w:t>на автомобильный и прямогонный бензин, дизельное топливо, моторные масла для дизельных и (или) карбюраторных (</w:t>
      </w:r>
      <w:proofErr w:type="spellStart"/>
      <w:r w:rsidRPr="008E4F8D">
        <w:rPr>
          <w:rFonts w:ascii="Times New Roman" w:hAnsi="Times New Roman" w:cs="Times New Roman"/>
          <w:sz w:val="28"/>
          <w:szCs w:val="28"/>
        </w:rPr>
        <w:t>инжекторных</w:t>
      </w:r>
      <w:proofErr w:type="spellEnd"/>
      <w:r w:rsidRPr="008E4F8D">
        <w:rPr>
          <w:rFonts w:ascii="Times New Roman" w:hAnsi="Times New Roman" w:cs="Times New Roman"/>
          <w:sz w:val="28"/>
          <w:szCs w:val="28"/>
        </w:rPr>
        <w:t xml:space="preserve">) двигателей, производимые на </w:t>
      </w:r>
      <w:r w:rsidRPr="008E4F8D">
        <w:rPr>
          <w:rFonts w:ascii="Times New Roman" w:hAnsi="Times New Roman" w:cs="Times New Roman"/>
          <w:sz w:val="28"/>
          <w:szCs w:val="28"/>
        </w:rPr>
        <w:lastRenderedPageBreak/>
        <w:t>территории Российской Федерации.</w:t>
      </w:r>
      <w:r>
        <w:t xml:space="preserve"> </w:t>
      </w:r>
      <w:r w:rsidR="0046119D">
        <w:rPr>
          <w:rFonts w:ascii="Times New Roman" w:eastAsia="Times New Roman" w:hAnsi="Times New Roman" w:cs="Times New Roman"/>
          <w:sz w:val="28"/>
          <w:szCs w:val="28"/>
          <w:lang w:eastAsia="ru-RU"/>
        </w:rPr>
        <w:t xml:space="preserve"> </w:t>
      </w:r>
      <w:r w:rsidR="009B2EF6">
        <w:rPr>
          <w:rFonts w:ascii="Times New Roman" w:eastAsia="Times New Roman" w:hAnsi="Times New Roman" w:cs="Times New Roman"/>
          <w:sz w:val="28"/>
          <w:szCs w:val="28"/>
          <w:lang w:eastAsia="ru-RU"/>
        </w:rPr>
        <w:t xml:space="preserve">Поступления </w:t>
      </w:r>
      <w:r w:rsidR="00BA6FC9">
        <w:rPr>
          <w:rFonts w:ascii="Times New Roman" w:eastAsia="Times New Roman" w:hAnsi="Times New Roman" w:cs="Times New Roman"/>
          <w:sz w:val="28"/>
          <w:szCs w:val="28"/>
          <w:lang w:eastAsia="ru-RU"/>
        </w:rPr>
        <w:t>составили 2947,93</w:t>
      </w:r>
      <w:r w:rsidR="0046119D">
        <w:rPr>
          <w:rFonts w:ascii="Times New Roman" w:eastAsia="Times New Roman" w:hAnsi="Times New Roman" w:cs="Times New Roman"/>
          <w:sz w:val="28"/>
          <w:szCs w:val="28"/>
          <w:lang w:eastAsia="ru-RU"/>
        </w:rPr>
        <w:t xml:space="preserve"> тыс. рублей.</w:t>
      </w:r>
    </w:p>
    <w:p w:rsidR="009B2EF6" w:rsidRPr="007015A6" w:rsidRDefault="009B2EF6" w:rsidP="007015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2014 году произошло незначительное увеличение поступлений единого сельс</w:t>
      </w:r>
      <w:r w:rsidR="00BA6FC9">
        <w:rPr>
          <w:rFonts w:ascii="Times New Roman" w:eastAsia="Times New Roman" w:hAnsi="Times New Roman" w:cs="Times New Roman"/>
          <w:sz w:val="28"/>
          <w:szCs w:val="28"/>
          <w:lang w:eastAsia="ru-RU"/>
        </w:rPr>
        <w:t>кохозяйственного налога на 99,42 тыс. рублей или на 29,6</w:t>
      </w:r>
      <w:r>
        <w:rPr>
          <w:rFonts w:ascii="Times New Roman" w:eastAsia="Times New Roman" w:hAnsi="Times New Roman" w:cs="Times New Roman"/>
          <w:sz w:val="28"/>
          <w:szCs w:val="28"/>
          <w:lang w:eastAsia="ru-RU"/>
        </w:rPr>
        <w:t xml:space="preserve"> процента. Поступления по данн</w:t>
      </w:r>
      <w:r w:rsidR="00BA6FC9">
        <w:rPr>
          <w:rFonts w:ascii="Times New Roman" w:eastAsia="Times New Roman" w:hAnsi="Times New Roman" w:cs="Times New Roman"/>
          <w:sz w:val="28"/>
          <w:szCs w:val="28"/>
          <w:lang w:eastAsia="ru-RU"/>
        </w:rPr>
        <w:t>ому виду налога составили 435,52</w:t>
      </w:r>
      <w:r>
        <w:rPr>
          <w:rFonts w:ascii="Times New Roman" w:eastAsia="Times New Roman" w:hAnsi="Times New Roman" w:cs="Times New Roman"/>
          <w:sz w:val="28"/>
          <w:szCs w:val="28"/>
          <w:lang w:eastAsia="ru-RU"/>
        </w:rPr>
        <w:t xml:space="preserve"> тыс. рублей.</w:t>
      </w:r>
    </w:p>
    <w:p w:rsidR="007015A6" w:rsidRDefault="00FD4204"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119D">
        <w:rPr>
          <w:rFonts w:ascii="Times New Roman" w:eastAsia="Times New Roman" w:hAnsi="Times New Roman" w:cs="Times New Roman"/>
          <w:sz w:val="28"/>
          <w:szCs w:val="28"/>
          <w:lang w:eastAsia="ru-RU"/>
        </w:rPr>
        <w:t>роизошло незначительное сниже</w:t>
      </w:r>
      <w:r w:rsidR="007015A6" w:rsidRPr="007015A6">
        <w:rPr>
          <w:rFonts w:ascii="Times New Roman" w:eastAsia="Times New Roman" w:hAnsi="Times New Roman" w:cs="Times New Roman"/>
          <w:sz w:val="28"/>
          <w:szCs w:val="28"/>
          <w:lang w:eastAsia="ru-RU"/>
        </w:rPr>
        <w:t xml:space="preserve">ние </w:t>
      </w:r>
      <w:r>
        <w:rPr>
          <w:rFonts w:ascii="Times New Roman" w:eastAsia="Times New Roman" w:hAnsi="Times New Roman" w:cs="Times New Roman"/>
          <w:sz w:val="28"/>
          <w:szCs w:val="28"/>
          <w:lang w:eastAsia="ru-RU"/>
        </w:rPr>
        <w:t xml:space="preserve"> в 2014 году </w:t>
      </w:r>
      <w:r w:rsidR="007015A6" w:rsidRPr="007015A6">
        <w:rPr>
          <w:rFonts w:ascii="Times New Roman" w:eastAsia="Times New Roman" w:hAnsi="Times New Roman" w:cs="Times New Roman"/>
          <w:sz w:val="28"/>
          <w:szCs w:val="28"/>
          <w:lang w:eastAsia="ru-RU"/>
        </w:rPr>
        <w:t xml:space="preserve">поступлений налога на </w:t>
      </w:r>
      <w:r w:rsidR="0046119D">
        <w:rPr>
          <w:rFonts w:ascii="Times New Roman" w:eastAsia="Times New Roman" w:hAnsi="Times New Roman" w:cs="Times New Roman"/>
          <w:sz w:val="28"/>
          <w:szCs w:val="28"/>
          <w:lang w:eastAsia="ru-RU"/>
        </w:rPr>
        <w:t>и</w:t>
      </w:r>
      <w:r w:rsidR="00BA6FC9">
        <w:rPr>
          <w:rFonts w:ascii="Times New Roman" w:eastAsia="Times New Roman" w:hAnsi="Times New Roman" w:cs="Times New Roman"/>
          <w:sz w:val="28"/>
          <w:szCs w:val="28"/>
          <w:lang w:eastAsia="ru-RU"/>
        </w:rPr>
        <w:t>мущество физических лиц на 18,28</w:t>
      </w:r>
      <w:r w:rsidR="0046119D">
        <w:rPr>
          <w:rFonts w:ascii="Times New Roman" w:eastAsia="Times New Roman" w:hAnsi="Times New Roman" w:cs="Times New Roman"/>
          <w:sz w:val="28"/>
          <w:szCs w:val="28"/>
          <w:lang w:eastAsia="ru-RU"/>
        </w:rPr>
        <w:t xml:space="preserve"> тыс. рублей по сравнению с 2013</w:t>
      </w:r>
      <w:r w:rsidR="007015A6" w:rsidRPr="007015A6">
        <w:rPr>
          <w:rFonts w:ascii="Times New Roman" w:eastAsia="Times New Roman" w:hAnsi="Times New Roman" w:cs="Times New Roman"/>
          <w:sz w:val="28"/>
          <w:szCs w:val="28"/>
          <w:lang w:eastAsia="ru-RU"/>
        </w:rPr>
        <w:t xml:space="preserve"> годом.  </w:t>
      </w:r>
    </w:p>
    <w:p w:rsidR="005E7D27" w:rsidRPr="007015A6" w:rsidRDefault="005E7D27"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местные налоги поступили в 2014 году в сумме 234,36 тыс. рублей.</w:t>
      </w:r>
    </w:p>
    <w:p w:rsidR="007015A6" w:rsidRPr="007015A6" w:rsidRDefault="007015A6" w:rsidP="007015A6">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Неналоговые доходы сформированы за счет доходов от использования имущества, находящегося в государственной и муни</w:t>
      </w:r>
      <w:r w:rsidR="009B726C">
        <w:rPr>
          <w:rFonts w:ascii="Times New Roman" w:eastAsia="Times New Roman" w:hAnsi="Times New Roman" w:cs="Times New Roman"/>
          <w:sz w:val="28"/>
          <w:szCs w:val="28"/>
          <w:lang w:eastAsia="ru-RU"/>
        </w:rPr>
        <w:t>ципальной собственности – 3584,03</w:t>
      </w:r>
      <w:r w:rsidR="00FD4204">
        <w:rPr>
          <w:rFonts w:ascii="Times New Roman" w:eastAsia="Times New Roman" w:hAnsi="Times New Roman" w:cs="Times New Roman"/>
          <w:sz w:val="28"/>
          <w:szCs w:val="28"/>
          <w:lang w:eastAsia="ru-RU"/>
        </w:rPr>
        <w:t xml:space="preserve"> тыс. рублей.  В 2014 году, по сравнению с 2013 годом, </w:t>
      </w:r>
      <w:r w:rsidR="006A18BF">
        <w:rPr>
          <w:rFonts w:ascii="Times New Roman" w:eastAsia="Times New Roman" w:hAnsi="Times New Roman" w:cs="Times New Roman"/>
          <w:sz w:val="28"/>
          <w:szCs w:val="28"/>
          <w:lang w:eastAsia="ru-RU"/>
        </w:rPr>
        <w:t xml:space="preserve"> </w:t>
      </w:r>
      <w:r w:rsidR="00FD4204">
        <w:rPr>
          <w:rFonts w:ascii="Times New Roman" w:eastAsia="Times New Roman" w:hAnsi="Times New Roman" w:cs="Times New Roman"/>
          <w:sz w:val="28"/>
          <w:szCs w:val="28"/>
          <w:lang w:eastAsia="ru-RU"/>
        </w:rPr>
        <w:t xml:space="preserve">произошло увеличение </w:t>
      </w:r>
      <w:r w:rsidR="007D44EC">
        <w:rPr>
          <w:rFonts w:ascii="Times New Roman" w:eastAsia="Times New Roman" w:hAnsi="Times New Roman" w:cs="Times New Roman"/>
          <w:sz w:val="28"/>
          <w:szCs w:val="28"/>
          <w:lang w:eastAsia="ru-RU"/>
        </w:rPr>
        <w:t xml:space="preserve"> по данному источнику доходов </w:t>
      </w:r>
      <w:r w:rsidR="009B726C">
        <w:rPr>
          <w:rFonts w:ascii="Times New Roman" w:eastAsia="Times New Roman" w:hAnsi="Times New Roman" w:cs="Times New Roman"/>
          <w:sz w:val="28"/>
          <w:szCs w:val="28"/>
          <w:lang w:eastAsia="ru-RU"/>
        </w:rPr>
        <w:t xml:space="preserve"> на 73,67 тыс. рублей или на 2,1</w:t>
      </w:r>
      <w:r w:rsidR="00FD4204">
        <w:rPr>
          <w:rFonts w:ascii="Times New Roman" w:eastAsia="Times New Roman" w:hAnsi="Times New Roman" w:cs="Times New Roman"/>
          <w:sz w:val="28"/>
          <w:szCs w:val="28"/>
          <w:lang w:eastAsia="ru-RU"/>
        </w:rPr>
        <w:t xml:space="preserve"> процента</w:t>
      </w:r>
      <w:r w:rsidRPr="007015A6">
        <w:rPr>
          <w:rFonts w:ascii="Times New Roman" w:eastAsia="Times New Roman" w:hAnsi="Times New Roman" w:cs="Times New Roman"/>
          <w:sz w:val="28"/>
          <w:szCs w:val="28"/>
          <w:lang w:eastAsia="ru-RU"/>
        </w:rPr>
        <w:t>.</w:t>
      </w:r>
    </w:p>
    <w:p w:rsidR="006A18BF" w:rsidRDefault="006428E7"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D44EC">
        <w:rPr>
          <w:rFonts w:ascii="Times New Roman" w:eastAsia="Times New Roman" w:hAnsi="Times New Roman" w:cs="Times New Roman"/>
          <w:bCs/>
          <w:sz w:val="28"/>
          <w:szCs w:val="28"/>
          <w:lang w:eastAsia="ru-RU"/>
        </w:rPr>
        <w:t>В сравнении с 2013</w:t>
      </w:r>
      <w:r w:rsidR="007015A6" w:rsidRPr="007015A6">
        <w:rPr>
          <w:rFonts w:ascii="Times New Roman" w:eastAsia="Times New Roman" w:hAnsi="Times New Roman" w:cs="Times New Roman"/>
          <w:bCs/>
          <w:sz w:val="28"/>
          <w:szCs w:val="28"/>
          <w:lang w:eastAsia="ru-RU"/>
        </w:rPr>
        <w:t xml:space="preserve"> годом </w:t>
      </w:r>
      <w:r w:rsidR="007D44EC">
        <w:rPr>
          <w:rFonts w:ascii="Times New Roman" w:eastAsia="Times New Roman" w:hAnsi="Times New Roman" w:cs="Times New Roman"/>
          <w:bCs/>
          <w:sz w:val="28"/>
          <w:szCs w:val="28"/>
          <w:lang w:eastAsia="ru-RU"/>
        </w:rPr>
        <w:t xml:space="preserve">возросли </w:t>
      </w:r>
      <w:r w:rsidR="007D44EC" w:rsidRPr="007015A6">
        <w:rPr>
          <w:rFonts w:ascii="Times New Roman" w:eastAsia="Times New Roman" w:hAnsi="Times New Roman" w:cs="Times New Roman"/>
          <w:bCs/>
          <w:sz w:val="28"/>
          <w:szCs w:val="28"/>
          <w:lang w:eastAsia="ru-RU"/>
        </w:rPr>
        <w:t>доходы от оказан</w:t>
      </w:r>
      <w:r w:rsidR="007D44EC">
        <w:rPr>
          <w:rFonts w:ascii="Times New Roman" w:eastAsia="Times New Roman" w:hAnsi="Times New Roman" w:cs="Times New Roman"/>
          <w:bCs/>
          <w:sz w:val="28"/>
          <w:szCs w:val="28"/>
          <w:lang w:eastAsia="ru-RU"/>
        </w:rPr>
        <w:t>и</w:t>
      </w:r>
      <w:r w:rsidR="009B726C">
        <w:rPr>
          <w:rFonts w:ascii="Times New Roman" w:eastAsia="Times New Roman" w:hAnsi="Times New Roman" w:cs="Times New Roman"/>
          <w:bCs/>
          <w:sz w:val="28"/>
          <w:szCs w:val="28"/>
          <w:lang w:eastAsia="ru-RU"/>
        </w:rPr>
        <w:t>я платных услуг (работ) на 13,84</w:t>
      </w:r>
      <w:r w:rsidR="0047513E">
        <w:rPr>
          <w:rFonts w:ascii="Times New Roman" w:eastAsia="Times New Roman" w:hAnsi="Times New Roman" w:cs="Times New Roman"/>
          <w:bCs/>
          <w:sz w:val="28"/>
          <w:szCs w:val="28"/>
          <w:lang w:eastAsia="ru-RU"/>
        </w:rPr>
        <w:t xml:space="preserve"> тыс. рублей и доходов от штрафов, санкций и возмещения ущерба на 35,63 тыс. рублей. </w:t>
      </w:r>
      <w:r w:rsidR="006A18BF">
        <w:rPr>
          <w:rFonts w:ascii="Times New Roman" w:eastAsia="Times New Roman" w:hAnsi="Times New Roman" w:cs="Times New Roman"/>
          <w:bCs/>
          <w:sz w:val="28"/>
          <w:szCs w:val="28"/>
          <w:lang w:eastAsia="ru-RU"/>
        </w:rPr>
        <w:t xml:space="preserve"> </w:t>
      </w:r>
      <w:r w:rsidR="00F939EC">
        <w:rPr>
          <w:rFonts w:ascii="Times New Roman" w:eastAsia="Times New Roman" w:hAnsi="Times New Roman" w:cs="Times New Roman"/>
          <w:bCs/>
          <w:sz w:val="28"/>
          <w:szCs w:val="28"/>
          <w:lang w:eastAsia="ru-RU"/>
        </w:rPr>
        <w:t>Наблюда</w:t>
      </w:r>
      <w:r w:rsidR="006A18BF">
        <w:rPr>
          <w:rFonts w:ascii="Times New Roman" w:eastAsia="Times New Roman" w:hAnsi="Times New Roman" w:cs="Times New Roman"/>
          <w:bCs/>
          <w:sz w:val="28"/>
          <w:szCs w:val="28"/>
          <w:lang w:eastAsia="ru-RU"/>
        </w:rPr>
        <w:t>ется снижение поступлений на 148,52</w:t>
      </w:r>
      <w:r w:rsidR="00F939EC">
        <w:rPr>
          <w:rFonts w:ascii="Times New Roman" w:eastAsia="Times New Roman" w:hAnsi="Times New Roman" w:cs="Times New Roman"/>
          <w:bCs/>
          <w:sz w:val="28"/>
          <w:szCs w:val="28"/>
          <w:lang w:eastAsia="ru-RU"/>
        </w:rPr>
        <w:t xml:space="preserve"> тыс. рублей доходов от</w:t>
      </w:r>
      <w:r w:rsidR="009B726C" w:rsidRPr="007015A6">
        <w:rPr>
          <w:rFonts w:ascii="Times New Roman" w:eastAsia="Times New Roman" w:hAnsi="Times New Roman" w:cs="Times New Roman"/>
          <w:bCs/>
          <w:sz w:val="28"/>
          <w:szCs w:val="28"/>
          <w:lang w:eastAsia="ru-RU"/>
        </w:rPr>
        <w:t xml:space="preserve"> продажи материальных и нематериальных активов</w:t>
      </w:r>
      <w:r w:rsidR="006A18BF">
        <w:rPr>
          <w:rFonts w:ascii="Times New Roman" w:eastAsia="Times New Roman" w:hAnsi="Times New Roman" w:cs="Times New Roman"/>
          <w:bCs/>
          <w:sz w:val="28"/>
          <w:szCs w:val="28"/>
          <w:lang w:eastAsia="ru-RU"/>
        </w:rPr>
        <w:t>.</w:t>
      </w:r>
    </w:p>
    <w:p w:rsidR="007015A6" w:rsidRDefault="006428E7"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9BF">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из бюджетов других уровней в бю</w:t>
      </w:r>
      <w:r w:rsidR="003A19BF">
        <w:rPr>
          <w:rFonts w:ascii="Times New Roman" w:eastAsia="Times New Roman" w:hAnsi="Times New Roman" w:cs="Times New Roman"/>
          <w:sz w:val="28"/>
          <w:szCs w:val="28"/>
          <w:lang w:eastAsia="ru-RU"/>
        </w:rPr>
        <w:t>джет муниципального образования</w:t>
      </w:r>
      <w:r w:rsidR="007015A6" w:rsidRPr="007015A6">
        <w:rPr>
          <w:rFonts w:ascii="Times New Roman" w:eastAsia="Times New Roman" w:hAnsi="Times New Roman" w:cs="Times New Roman"/>
          <w:sz w:val="28"/>
          <w:szCs w:val="28"/>
          <w:lang w:eastAsia="ru-RU"/>
        </w:rPr>
        <w:t xml:space="preserve"> поступили безвозмезд</w:t>
      </w:r>
      <w:r w:rsidR="003A19BF">
        <w:rPr>
          <w:rFonts w:ascii="Times New Roman" w:eastAsia="Times New Roman" w:hAnsi="Times New Roman" w:cs="Times New Roman"/>
          <w:sz w:val="28"/>
          <w:szCs w:val="28"/>
          <w:lang w:eastAsia="ru-RU"/>
        </w:rPr>
        <w:t xml:space="preserve">ные </w:t>
      </w:r>
      <w:r w:rsidR="00B1200A">
        <w:rPr>
          <w:rFonts w:ascii="Times New Roman" w:eastAsia="Times New Roman" w:hAnsi="Times New Roman" w:cs="Times New Roman"/>
          <w:sz w:val="28"/>
          <w:szCs w:val="28"/>
          <w:lang w:eastAsia="ru-RU"/>
        </w:rPr>
        <w:t>перечисления в сумме 11 870,13</w:t>
      </w:r>
      <w:r w:rsidR="0005370E">
        <w:rPr>
          <w:rFonts w:ascii="Times New Roman" w:eastAsia="Times New Roman" w:hAnsi="Times New Roman" w:cs="Times New Roman"/>
          <w:sz w:val="28"/>
          <w:szCs w:val="28"/>
          <w:lang w:eastAsia="ru-RU"/>
        </w:rPr>
        <w:t xml:space="preserve"> тыс. рублей. П</w:t>
      </w:r>
      <w:r w:rsidR="00B1200A">
        <w:rPr>
          <w:rFonts w:ascii="Times New Roman" w:eastAsia="Times New Roman" w:hAnsi="Times New Roman" w:cs="Times New Roman"/>
          <w:sz w:val="28"/>
          <w:szCs w:val="28"/>
          <w:lang w:eastAsia="ru-RU"/>
        </w:rPr>
        <w:t xml:space="preserve">роизошло </w:t>
      </w:r>
      <w:r w:rsidR="00553BF7">
        <w:rPr>
          <w:rFonts w:ascii="Times New Roman" w:eastAsia="Times New Roman" w:hAnsi="Times New Roman" w:cs="Times New Roman"/>
          <w:sz w:val="28"/>
          <w:szCs w:val="28"/>
          <w:lang w:eastAsia="ru-RU"/>
        </w:rPr>
        <w:t xml:space="preserve"> </w:t>
      </w:r>
      <w:r w:rsidR="00B1200A">
        <w:rPr>
          <w:rFonts w:ascii="Times New Roman" w:eastAsia="Times New Roman" w:hAnsi="Times New Roman" w:cs="Times New Roman"/>
          <w:sz w:val="28"/>
          <w:szCs w:val="28"/>
          <w:lang w:eastAsia="ru-RU"/>
        </w:rPr>
        <w:t xml:space="preserve">увеличение </w:t>
      </w:r>
      <w:r w:rsidR="00C62382">
        <w:rPr>
          <w:rFonts w:ascii="Times New Roman" w:eastAsia="Times New Roman" w:hAnsi="Times New Roman" w:cs="Times New Roman"/>
          <w:sz w:val="28"/>
          <w:szCs w:val="28"/>
          <w:lang w:eastAsia="ru-RU"/>
        </w:rPr>
        <w:t>(</w:t>
      </w:r>
      <w:r w:rsidR="00553BF7">
        <w:rPr>
          <w:rFonts w:ascii="Times New Roman" w:eastAsia="Times New Roman" w:hAnsi="Times New Roman" w:cs="Times New Roman"/>
          <w:sz w:val="28"/>
          <w:szCs w:val="28"/>
          <w:lang w:eastAsia="ru-RU"/>
        </w:rPr>
        <w:t>в 2,1 раза) объемов</w:t>
      </w:r>
      <w:r w:rsidR="007015A6" w:rsidRPr="007015A6">
        <w:rPr>
          <w:rFonts w:ascii="Times New Roman" w:eastAsia="Times New Roman" w:hAnsi="Times New Roman" w:cs="Times New Roman"/>
          <w:sz w:val="28"/>
          <w:szCs w:val="28"/>
          <w:lang w:eastAsia="ru-RU"/>
        </w:rPr>
        <w:t xml:space="preserve"> б</w:t>
      </w:r>
      <w:r w:rsidR="003A19BF">
        <w:rPr>
          <w:rFonts w:ascii="Times New Roman" w:eastAsia="Times New Roman" w:hAnsi="Times New Roman" w:cs="Times New Roman"/>
          <w:sz w:val="28"/>
          <w:szCs w:val="28"/>
          <w:lang w:eastAsia="ru-RU"/>
        </w:rPr>
        <w:t>езвозме</w:t>
      </w:r>
      <w:r w:rsidR="002A6783">
        <w:rPr>
          <w:rFonts w:ascii="Times New Roman" w:eastAsia="Times New Roman" w:hAnsi="Times New Roman" w:cs="Times New Roman"/>
          <w:sz w:val="28"/>
          <w:szCs w:val="28"/>
          <w:lang w:eastAsia="ru-RU"/>
        </w:rPr>
        <w:t>здных поступлений</w:t>
      </w:r>
      <w:r w:rsidR="0005370E">
        <w:rPr>
          <w:rFonts w:ascii="Times New Roman" w:eastAsia="Times New Roman" w:hAnsi="Times New Roman" w:cs="Times New Roman"/>
          <w:sz w:val="28"/>
          <w:szCs w:val="28"/>
          <w:lang w:eastAsia="ru-RU"/>
        </w:rPr>
        <w:t xml:space="preserve"> к уровню 2013 года</w:t>
      </w:r>
      <w:r w:rsidR="002A6783">
        <w:rPr>
          <w:rFonts w:ascii="Times New Roman" w:eastAsia="Times New Roman" w:hAnsi="Times New Roman" w:cs="Times New Roman"/>
          <w:sz w:val="28"/>
          <w:szCs w:val="28"/>
          <w:lang w:eastAsia="ru-RU"/>
        </w:rPr>
        <w:t xml:space="preserve">. Объем дотаций в 2014 году составил 599,0 тыс. рублей, что </w:t>
      </w:r>
      <w:r w:rsidR="00C62382">
        <w:rPr>
          <w:rFonts w:ascii="Times New Roman" w:eastAsia="Times New Roman" w:hAnsi="Times New Roman" w:cs="Times New Roman"/>
          <w:sz w:val="28"/>
          <w:szCs w:val="28"/>
          <w:lang w:eastAsia="ru-RU"/>
        </w:rPr>
        <w:t xml:space="preserve"> на 85,0 процентов</w:t>
      </w:r>
      <w:r w:rsidR="002A6783">
        <w:rPr>
          <w:rFonts w:ascii="Times New Roman" w:eastAsia="Times New Roman" w:hAnsi="Times New Roman" w:cs="Times New Roman"/>
          <w:sz w:val="28"/>
          <w:szCs w:val="28"/>
          <w:lang w:eastAsia="ru-RU"/>
        </w:rPr>
        <w:t xml:space="preserve"> выше к уровню 2013 года</w:t>
      </w:r>
      <w:r w:rsidR="007015A6" w:rsidRPr="007015A6">
        <w:rPr>
          <w:rFonts w:ascii="Times New Roman" w:eastAsia="Times New Roman" w:hAnsi="Times New Roman" w:cs="Times New Roman"/>
          <w:sz w:val="28"/>
          <w:szCs w:val="28"/>
          <w:lang w:eastAsia="ru-RU"/>
        </w:rPr>
        <w:t>,</w:t>
      </w:r>
      <w:r w:rsidR="00C62382">
        <w:rPr>
          <w:rFonts w:ascii="Times New Roman" w:eastAsia="Times New Roman" w:hAnsi="Times New Roman" w:cs="Times New Roman"/>
          <w:sz w:val="28"/>
          <w:szCs w:val="28"/>
          <w:lang w:eastAsia="ru-RU"/>
        </w:rPr>
        <w:t xml:space="preserve"> </w:t>
      </w:r>
      <w:r w:rsidR="002A6783">
        <w:rPr>
          <w:rFonts w:ascii="Times New Roman" w:eastAsia="Times New Roman" w:hAnsi="Times New Roman" w:cs="Times New Roman"/>
          <w:sz w:val="28"/>
          <w:szCs w:val="28"/>
          <w:lang w:eastAsia="ru-RU"/>
        </w:rPr>
        <w:t xml:space="preserve"> субсидии</w:t>
      </w:r>
      <w:r w:rsidR="007F132E">
        <w:rPr>
          <w:rFonts w:ascii="Times New Roman" w:eastAsia="Times New Roman" w:hAnsi="Times New Roman" w:cs="Times New Roman"/>
          <w:sz w:val="28"/>
          <w:szCs w:val="28"/>
          <w:lang w:eastAsia="ru-RU"/>
        </w:rPr>
        <w:t xml:space="preserve"> составил</w:t>
      </w:r>
      <w:r w:rsidR="002A6783">
        <w:rPr>
          <w:rFonts w:ascii="Times New Roman" w:eastAsia="Times New Roman" w:hAnsi="Times New Roman" w:cs="Times New Roman"/>
          <w:sz w:val="28"/>
          <w:szCs w:val="28"/>
          <w:lang w:eastAsia="ru-RU"/>
        </w:rPr>
        <w:t>и</w:t>
      </w:r>
      <w:r w:rsidR="007F132E">
        <w:rPr>
          <w:rFonts w:ascii="Times New Roman" w:eastAsia="Times New Roman" w:hAnsi="Times New Roman" w:cs="Times New Roman"/>
          <w:sz w:val="28"/>
          <w:szCs w:val="28"/>
          <w:lang w:eastAsia="ru-RU"/>
        </w:rPr>
        <w:t xml:space="preserve"> 10791,19 тыс. рублей, что в 2,2 раза больше</w:t>
      </w:r>
      <w:r w:rsidR="002A6783">
        <w:rPr>
          <w:rFonts w:ascii="Times New Roman" w:eastAsia="Times New Roman" w:hAnsi="Times New Roman" w:cs="Times New Roman"/>
          <w:sz w:val="28"/>
          <w:szCs w:val="28"/>
          <w:lang w:eastAsia="ru-RU"/>
        </w:rPr>
        <w:t xml:space="preserve"> по сравнению с 2013 годом</w:t>
      </w:r>
      <w:r w:rsidR="007F132E">
        <w:rPr>
          <w:rFonts w:ascii="Times New Roman" w:eastAsia="Times New Roman" w:hAnsi="Times New Roman" w:cs="Times New Roman"/>
          <w:sz w:val="28"/>
          <w:szCs w:val="28"/>
          <w:lang w:eastAsia="ru-RU"/>
        </w:rPr>
        <w:t>,</w:t>
      </w:r>
      <w:r w:rsidR="007015A6" w:rsidRPr="007015A6">
        <w:rPr>
          <w:rFonts w:ascii="Times New Roman" w:eastAsia="Times New Roman" w:hAnsi="Times New Roman" w:cs="Times New Roman"/>
          <w:sz w:val="28"/>
          <w:szCs w:val="28"/>
          <w:lang w:eastAsia="ru-RU"/>
        </w:rPr>
        <w:t xml:space="preserve"> </w:t>
      </w:r>
      <w:r w:rsidR="00C62382">
        <w:rPr>
          <w:rFonts w:ascii="Times New Roman" w:eastAsia="Times New Roman" w:hAnsi="Times New Roman" w:cs="Times New Roman"/>
          <w:sz w:val="28"/>
          <w:szCs w:val="28"/>
          <w:lang w:eastAsia="ru-RU"/>
        </w:rPr>
        <w:t>и</w:t>
      </w:r>
      <w:r w:rsidR="008E4F8D">
        <w:rPr>
          <w:rFonts w:ascii="Times New Roman" w:eastAsia="Times New Roman" w:hAnsi="Times New Roman" w:cs="Times New Roman"/>
          <w:sz w:val="28"/>
          <w:szCs w:val="28"/>
          <w:lang w:eastAsia="ru-RU"/>
        </w:rPr>
        <w:t>ные м</w:t>
      </w:r>
      <w:r w:rsidR="00DF5E66">
        <w:rPr>
          <w:rFonts w:ascii="Times New Roman" w:eastAsia="Times New Roman" w:hAnsi="Times New Roman" w:cs="Times New Roman"/>
          <w:sz w:val="28"/>
          <w:szCs w:val="28"/>
          <w:lang w:eastAsia="ru-RU"/>
        </w:rPr>
        <w:t>ежбюджетные трансферты</w:t>
      </w:r>
      <w:r w:rsidR="007F132E">
        <w:rPr>
          <w:rFonts w:ascii="Times New Roman" w:eastAsia="Times New Roman" w:hAnsi="Times New Roman" w:cs="Times New Roman"/>
          <w:sz w:val="28"/>
          <w:szCs w:val="28"/>
          <w:lang w:eastAsia="ru-RU"/>
        </w:rPr>
        <w:t xml:space="preserve">  составили 331,25 тыс</w:t>
      </w:r>
      <w:r w:rsidR="002A6783">
        <w:rPr>
          <w:rFonts w:ascii="Times New Roman" w:eastAsia="Times New Roman" w:hAnsi="Times New Roman" w:cs="Times New Roman"/>
          <w:sz w:val="28"/>
          <w:szCs w:val="28"/>
          <w:lang w:eastAsia="ru-RU"/>
        </w:rPr>
        <w:t>. рублей, что в 2,5 раза больше по сравнению с 2013 годом.</w:t>
      </w:r>
    </w:p>
    <w:p w:rsidR="0005370E" w:rsidRDefault="0005370E" w:rsidP="006428E7">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6428E7">
      <w:pPr>
        <w:spacing w:after="0" w:line="240" w:lineRule="auto"/>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расходов бюджета</w:t>
      </w:r>
    </w:p>
    <w:p w:rsidR="007015A6" w:rsidRPr="007015A6" w:rsidRDefault="007015A6" w:rsidP="007015A6">
      <w:pPr>
        <w:spacing w:after="0" w:line="240" w:lineRule="auto"/>
        <w:jc w:val="center"/>
        <w:rPr>
          <w:rFonts w:ascii="Times New Roman" w:eastAsia="Times New Roman" w:hAnsi="Times New Roman" w:cs="Times New Roman"/>
          <w:b/>
          <w:sz w:val="16"/>
          <w:szCs w:val="16"/>
          <w:lang w:eastAsia="ru-RU"/>
        </w:rPr>
      </w:pPr>
    </w:p>
    <w:p w:rsidR="007015A6" w:rsidRPr="007015A6" w:rsidRDefault="006428E7"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5DA">
        <w:rPr>
          <w:rFonts w:ascii="Times New Roman" w:eastAsia="Times New Roman" w:hAnsi="Times New Roman" w:cs="Times New Roman"/>
          <w:sz w:val="28"/>
          <w:szCs w:val="28"/>
          <w:lang w:eastAsia="ru-RU"/>
        </w:rPr>
        <w:t>Согласно данным ф. 050312</w:t>
      </w:r>
      <w:r w:rsidR="007015A6" w:rsidRPr="007015A6">
        <w:rPr>
          <w:rFonts w:ascii="Times New Roman" w:eastAsia="Times New Roman" w:hAnsi="Times New Roman" w:cs="Times New Roman"/>
          <w:sz w:val="28"/>
          <w:szCs w:val="28"/>
          <w:lang w:eastAsia="ru-RU"/>
        </w:rPr>
        <w:t>7 «Отчета об исполнении бюджета» расходная часть бюд</w:t>
      </w:r>
      <w:r w:rsidR="00074FC7">
        <w:rPr>
          <w:rFonts w:ascii="Times New Roman" w:eastAsia="Times New Roman" w:hAnsi="Times New Roman" w:cs="Times New Roman"/>
          <w:sz w:val="28"/>
          <w:szCs w:val="28"/>
          <w:lang w:eastAsia="ru-RU"/>
        </w:rPr>
        <w:t>жета муниципального образования</w:t>
      </w:r>
      <w:r w:rsidR="00437FCB">
        <w:rPr>
          <w:rFonts w:ascii="Times New Roman" w:eastAsia="Times New Roman" w:hAnsi="Times New Roman" w:cs="Times New Roman"/>
          <w:sz w:val="28"/>
          <w:szCs w:val="28"/>
          <w:lang w:eastAsia="ru-RU"/>
        </w:rPr>
        <w:t xml:space="preserve"> за 2014 год исполнена в сумме 3</w:t>
      </w:r>
      <w:r w:rsidR="00074FC7">
        <w:rPr>
          <w:rFonts w:ascii="Times New Roman" w:eastAsia="Times New Roman" w:hAnsi="Times New Roman" w:cs="Times New Roman"/>
          <w:sz w:val="28"/>
          <w:szCs w:val="28"/>
          <w:lang w:eastAsia="ru-RU"/>
        </w:rPr>
        <w:t>0</w:t>
      </w:r>
      <w:r w:rsidR="00437FCB">
        <w:rPr>
          <w:rFonts w:ascii="Times New Roman" w:eastAsia="Times New Roman" w:hAnsi="Times New Roman" w:cs="Times New Roman"/>
          <w:sz w:val="28"/>
          <w:szCs w:val="28"/>
          <w:lang w:eastAsia="ru-RU"/>
        </w:rPr>
        <w:t> 242,74 тыс. рублей, или на 95,0 процентов</w:t>
      </w:r>
      <w:r w:rsidR="007015A6" w:rsidRPr="007015A6">
        <w:rPr>
          <w:rFonts w:ascii="Times New Roman" w:eastAsia="Times New Roman" w:hAnsi="Times New Roman" w:cs="Times New Roman"/>
          <w:sz w:val="28"/>
          <w:szCs w:val="28"/>
          <w:lang w:eastAsia="ru-RU"/>
        </w:rPr>
        <w:t xml:space="preserve"> уточненных бюджетных назначений. </w:t>
      </w:r>
    </w:p>
    <w:p w:rsidR="00074FC7" w:rsidRPr="00196317" w:rsidRDefault="006428E7"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Анализ исполнения расходов бюд</w:t>
      </w:r>
      <w:r w:rsidR="00074FC7">
        <w:rPr>
          <w:rFonts w:ascii="Times New Roman" w:eastAsia="Times New Roman" w:hAnsi="Times New Roman" w:cs="Times New Roman"/>
          <w:sz w:val="28"/>
          <w:szCs w:val="28"/>
          <w:lang w:eastAsia="ru-RU"/>
        </w:rPr>
        <w:t>жета муниципального образования за 2014</w:t>
      </w:r>
      <w:r w:rsidR="007015A6" w:rsidRPr="007015A6">
        <w:rPr>
          <w:rFonts w:ascii="Times New Roman" w:eastAsia="Times New Roman" w:hAnsi="Times New Roman" w:cs="Times New Roman"/>
          <w:sz w:val="28"/>
          <w:szCs w:val="28"/>
          <w:lang w:eastAsia="ru-RU"/>
        </w:rPr>
        <w:t xml:space="preserve"> год по разделам и подразделам бюджетной классификации представлен в таблице:</w:t>
      </w:r>
    </w:p>
    <w:tbl>
      <w:tblPr>
        <w:tblW w:w="9498" w:type="dxa"/>
        <w:tblInd w:w="108" w:type="dxa"/>
        <w:tblLayout w:type="fixed"/>
        <w:tblLook w:val="0000" w:firstRow="0" w:lastRow="0" w:firstColumn="0" w:lastColumn="0" w:noHBand="0" w:noVBand="0"/>
      </w:tblPr>
      <w:tblGrid>
        <w:gridCol w:w="568"/>
        <w:gridCol w:w="708"/>
        <w:gridCol w:w="2693"/>
        <w:gridCol w:w="1418"/>
        <w:gridCol w:w="1134"/>
        <w:gridCol w:w="1276"/>
        <w:gridCol w:w="992"/>
        <w:gridCol w:w="709"/>
      </w:tblGrid>
      <w:tr w:rsidR="000E5B71" w:rsidRPr="007015A6" w:rsidTr="000E5B71">
        <w:trPr>
          <w:trHeight w:val="3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Подраздел</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ind w:left="-1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Бюджетные ассигнования на 2014</w:t>
            </w:r>
            <w:r w:rsidRPr="007015A6">
              <w:rPr>
                <w:rFonts w:ascii="Times New Roman" w:eastAsia="Times New Roman" w:hAnsi="Times New Roman" w:cs="Times New Roman"/>
                <w:b/>
                <w:bCs/>
                <w:sz w:val="20"/>
                <w:szCs w:val="20"/>
                <w:lang w:eastAsia="ru-RU"/>
              </w:rPr>
              <w:t xml:space="preserve"> год с учетом изменений, </w:t>
            </w:r>
            <w:r>
              <w:rPr>
                <w:rFonts w:ascii="Times New Roman" w:eastAsia="Times New Roman" w:hAnsi="Times New Roman" w:cs="Times New Roman"/>
                <w:b/>
                <w:bCs/>
                <w:sz w:val="20"/>
                <w:szCs w:val="20"/>
                <w:lang w:eastAsia="ru-RU"/>
              </w:rPr>
              <w:t xml:space="preserve">тыс. </w:t>
            </w:r>
            <w:r w:rsidRPr="007015A6">
              <w:rPr>
                <w:rFonts w:ascii="Times New Roman" w:eastAsia="Times New Roman" w:hAnsi="Times New Roman" w:cs="Times New Roman"/>
                <w:b/>
                <w:bCs/>
                <w:sz w:val="20"/>
                <w:szCs w:val="20"/>
                <w:lang w:eastAsia="ru-RU"/>
              </w:rPr>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6F77F2" w:rsidP="006F77F2">
            <w:pPr>
              <w:spacing w:after="0" w:line="24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w:t>
            </w:r>
            <w:r w:rsidR="000E5B71" w:rsidRPr="007015A6">
              <w:rPr>
                <w:rFonts w:ascii="Times New Roman" w:eastAsia="Times New Roman" w:hAnsi="Times New Roman" w:cs="Times New Roman"/>
                <w:b/>
                <w:bCs/>
                <w:sz w:val="20"/>
                <w:szCs w:val="20"/>
                <w:lang w:eastAsia="ru-RU"/>
              </w:rPr>
              <w:t>дельный вес,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за</w:t>
            </w: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2014</w:t>
            </w:r>
            <w:r w:rsidRPr="007015A6">
              <w:rPr>
                <w:rFonts w:ascii="Times New Roman" w:eastAsia="Times New Roman" w:hAnsi="Times New Roman" w:cs="Times New Roman"/>
                <w:b/>
                <w:bCs/>
                <w:sz w:val="20"/>
                <w:szCs w:val="20"/>
                <w:lang w:eastAsia="ru-RU"/>
              </w:rPr>
              <w:t xml:space="preserve"> год, </w:t>
            </w:r>
            <w:r>
              <w:rPr>
                <w:rFonts w:ascii="Times New Roman" w:eastAsia="Times New Roman" w:hAnsi="Times New Roman" w:cs="Times New Roman"/>
                <w:b/>
                <w:bCs/>
                <w:sz w:val="20"/>
                <w:szCs w:val="20"/>
                <w:lang w:eastAsia="ru-RU"/>
              </w:rPr>
              <w:t>тыс.</w:t>
            </w:r>
          </w:p>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xml:space="preserve">Удельный вес, %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исполнения</w:t>
            </w:r>
          </w:p>
        </w:tc>
      </w:tr>
      <w:tr w:rsidR="000E5B71" w:rsidRPr="007015A6" w:rsidTr="006F77F2">
        <w:trPr>
          <w:trHeight w:val="1185"/>
        </w:trPr>
        <w:tc>
          <w:tcPr>
            <w:tcW w:w="56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r>
      <w:tr w:rsidR="000E5B71" w:rsidRPr="007015A6" w:rsidTr="000E5B71">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lastRenderedPageBreak/>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277D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7 207,21</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22,6</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277D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6 340,40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21,0</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D82E49"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88,0</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437FC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675,89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437FCB"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672,92</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w:t>
            </w:r>
          </w:p>
        </w:tc>
      </w:tr>
      <w:tr w:rsidR="00437FCB"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437FCB" w:rsidRPr="007015A6" w:rsidRDefault="00437FC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437FCB" w:rsidRPr="007015A6" w:rsidRDefault="00437FC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437FCB" w:rsidRPr="007015A6" w:rsidRDefault="00D35318"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tcPr>
          <w:p w:rsidR="00437FCB" w:rsidRDefault="00437FC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120,00</w:t>
            </w:r>
          </w:p>
        </w:tc>
        <w:tc>
          <w:tcPr>
            <w:tcW w:w="1134" w:type="dxa"/>
            <w:tcBorders>
              <w:top w:val="nil"/>
              <w:left w:val="nil"/>
              <w:bottom w:val="single" w:sz="4" w:space="0" w:color="auto"/>
              <w:right w:val="single" w:sz="4" w:space="0" w:color="auto"/>
            </w:tcBorders>
            <w:shd w:val="clear" w:color="auto" w:fill="auto"/>
            <w:noWrap/>
            <w:vAlign w:val="bottom"/>
          </w:tcPr>
          <w:p w:rsidR="00437FCB"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tcPr>
          <w:p w:rsidR="00437FCB" w:rsidRDefault="00437FCB"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101,23</w:t>
            </w:r>
          </w:p>
        </w:tc>
        <w:tc>
          <w:tcPr>
            <w:tcW w:w="992" w:type="dxa"/>
            <w:tcBorders>
              <w:top w:val="nil"/>
              <w:left w:val="nil"/>
              <w:bottom w:val="single" w:sz="4" w:space="0" w:color="auto"/>
              <w:right w:val="single" w:sz="4" w:space="0" w:color="auto"/>
            </w:tcBorders>
            <w:shd w:val="clear" w:color="auto" w:fill="auto"/>
            <w:vAlign w:val="bottom"/>
          </w:tcPr>
          <w:p w:rsidR="00437FCB"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437FCB" w:rsidRDefault="00301DD8"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84,4</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Правительства Росси</w:t>
            </w:r>
            <w:r>
              <w:rPr>
                <w:rFonts w:ascii="Times New Roman" w:eastAsia="Times New Roman" w:hAnsi="Times New Roman" w:cs="Times New Roman"/>
                <w:sz w:val="20"/>
                <w:szCs w:val="20"/>
                <w:lang w:eastAsia="ru-RU"/>
              </w:rPr>
              <w:t xml:space="preserve">йской Федерации, высших исполнительных органов государственной </w:t>
            </w:r>
            <w:r w:rsidRPr="007015A6">
              <w:rPr>
                <w:rFonts w:ascii="Times New Roman" w:eastAsia="Times New Roman" w:hAnsi="Times New Roman" w:cs="Times New Roman"/>
                <w:sz w:val="20"/>
                <w:szCs w:val="20"/>
                <w:lang w:eastAsia="ru-RU"/>
              </w:rPr>
              <w:t xml:space="preserve">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437FC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A277D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376,39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277D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4 220,25</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A27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r>
      <w:tr w:rsidR="000E5B71" w:rsidRPr="007015A6" w:rsidTr="000E5B71">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контроля (финансово – бюджетного) надзора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437FC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62,77</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437FCB"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62,77</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277D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1 972,16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277D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1 283,23</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w:t>
            </w:r>
          </w:p>
        </w:tc>
      </w:tr>
      <w:tr w:rsidR="000E5B71" w:rsidRPr="007015A6" w:rsidTr="000E5B71">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277D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302,22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277D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302,22</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277D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302,22</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277D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302,22</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277D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250,00</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277D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87,00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34,8</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277D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277D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343EC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r w:rsidR="00183CF3">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540,04</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43EC3"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9 478,79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99,4</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B471E4"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E5B71" w:rsidP="000E5B71">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D82E49"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343EC3"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9 397,09</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B471E4"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29,5</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343EC3"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r w:rsidR="001B2490">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335,84</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D82E49"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30,9</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301DD8" w:rsidP="00343EC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99,3</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65DC9"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7 771,09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65DC9"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7 </w:t>
            </w:r>
            <w:r w:rsidR="001B2490">
              <w:rPr>
                <w:rFonts w:ascii="Times New Roman" w:eastAsia="Times New Roman" w:hAnsi="Times New Roman" w:cs="Times New Roman"/>
                <w:b/>
                <w:bCs/>
                <w:color w:val="000000"/>
                <w:sz w:val="20"/>
                <w:szCs w:val="20"/>
                <w:lang w:eastAsia="ru-RU"/>
              </w:rPr>
              <w:t>392,45</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95,1</w:t>
            </w:r>
          </w:p>
        </w:tc>
      </w:tr>
      <w:tr w:rsidR="00343EC3"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343EC3" w:rsidRPr="00065DC9" w:rsidRDefault="00BA6B76" w:rsidP="007015A6">
            <w:pPr>
              <w:spacing w:after="0" w:line="240" w:lineRule="auto"/>
              <w:rPr>
                <w:rFonts w:ascii="Times New Roman" w:eastAsia="Times New Roman" w:hAnsi="Times New Roman" w:cs="Times New Roman"/>
                <w:bCs/>
                <w:sz w:val="20"/>
                <w:szCs w:val="20"/>
                <w:lang w:eastAsia="ru-RU"/>
              </w:rPr>
            </w:pPr>
            <w:r w:rsidRPr="00065DC9">
              <w:rPr>
                <w:rFonts w:ascii="Times New Roman" w:eastAsia="Times New Roman" w:hAnsi="Times New Roman" w:cs="Times New Roman"/>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343EC3" w:rsidRPr="00065DC9" w:rsidRDefault="00BA6B76" w:rsidP="007015A6">
            <w:pPr>
              <w:spacing w:after="0" w:line="240" w:lineRule="auto"/>
              <w:rPr>
                <w:rFonts w:ascii="Times New Roman" w:eastAsia="Times New Roman" w:hAnsi="Times New Roman" w:cs="Times New Roman"/>
                <w:bCs/>
                <w:sz w:val="20"/>
                <w:szCs w:val="20"/>
                <w:lang w:eastAsia="ru-RU"/>
              </w:rPr>
            </w:pPr>
            <w:r w:rsidRPr="00065DC9">
              <w:rPr>
                <w:rFonts w:ascii="Times New Roman" w:eastAsia="Times New Roman" w:hAnsi="Times New Roman" w:cs="Times New Roman"/>
                <w:bCs/>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343EC3" w:rsidRPr="00065DC9" w:rsidRDefault="00D35318" w:rsidP="007015A6">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343EC3" w:rsidRPr="00065DC9" w:rsidRDefault="00BA6B76" w:rsidP="00814432">
            <w:pPr>
              <w:spacing w:after="0" w:line="240" w:lineRule="auto"/>
              <w:jc w:val="center"/>
              <w:rPr>
                <w:rFonts w:ascii="Times New Roman" w:eastAsia="Times New Roman" w:hAnsi="Times New Roman" w:cs="Times New Roman"/>
                <w:bCs/>
                <w:color w:val="000000"/>
                <w:sz w:val="20"/>
                <w:szCs w:val="20"/>
                <w:lang w:eastAsia="ru-RU"/>
              </w:rPr>
            </w:pPr>
            <w:r w:rsidRPr="00065DC9">
              <w:rPr>
                <w:rFonts w:ascii="Times New Roman" w:eastAsia="Times New Roman" w:hAnsi="Times New Roman" w:cs="Times New Roman"/>
                <w:bCs/>
                <w:color w:val="000000"/>
                <w:sz w:val="20"/>
                <w:szCs w:val="20"/>
                <w:lang w:eastAsia="ru-RU"/>
              </w:rPr>
              <w:t>2 055,87</w:t>
            </w:r>
          </w:p>
        </w:tc>
        <w:tc>
          <w:tcPr>
            <w:tcW w:w="1134" w:type="dxa"/>
            <w:tcBorders>
              <w:top w:val="nil"/>
              <w:left w:val="nil"/>
              <w:bottom w:val="single" w:sz="4" w:space="0" w:color="auto"/>
              <w:right w:val="single" w:sz="4" w:space="0" w:color="auto"/>
            </w:tcBorders>
            <w:shd w:val="clear" w:color="auto" w:fill="auto"/>
            <w:noWrap/>
            <w:vAlign w:val="bottom"/>
          </w:tcPr>
          <w:p w:rsidR="00343EC3" w:rsidRPr="00065DC9" w:rsidRDefault="00B471E4"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w:t>
            </w:r>
          </w:p>
        </w:tc>
        <w:tc>
          <w:tcPr>
            <w:tcW w:w="1276" w:type="dxa"/>
            <w:tcBorders>
              <w:top w:val="nil"/>
              <w:left w:val="nil"/>
              <w:bottom w:val="single" w:sz="4" w:space="0" w:color="auto"/>
              <w:right w:val="single" w:sz="4" w:space="0" w:color="auto"/>
            </w:tcBorders>
            <w:shd w:val="clear" w:color="auto" w:fill="auto"/>
            <w:noWrap/>
            <w:vAlign w:val="bottom"/>
          </w:tcPr>
          <w:p w:rsidR="00343EC3" w:rsidRPr="00065DC9" w:rsidRDefault="00BA6B76" w:rsidP="000E5B71">
            <w:pPr>
              <w:spacing w:after="0" w:line="240" w:lineRule="auto"/>
              <w:jc w:val="center"/>
              <w:rPr>
                <w:rFonts w:ascii="Times New Roman" w:eastAsia="Times New Roman" w:hAnsi="Times New Roman" w:cs="Times New Roman"/>
                <w:bCs/>
                <w:color w:val="000000"/>
                <w:sz w:val="20"/>
                <w:szCs w:val="20"/>
                <w:lang w:eastAsia="ru-RU"/>
              </w:rPr>
            </w:pPr>
            <w:r w:rsidRPr="00065DC9">
              <w:rPr>
                <w:rFonts w:ascii="Times New Roman" w:eastAsia="Times New Roman" w:hAnsi="Times New Roman" w:cs="Times New Roman"/>
                <w:bCs/>
                <w:color w:val="000000"/>
                <w:sz w:val="20"/>
                <w:szCs w:val="20"/>
                <w:lang w:eastAsia="ru-RU"/>
              </w:rPr>
              <w:t>1 955,61</w:t>
            </w:r>
          </w:p>
        </w:tc>
        <w:tc>
          <w:tcPr>
            <w:tcW w:w="992" w:type="dxa"/>
            <w:tcBorders>
              <w:top w:val="nil"/>
              <w:left w:val="nil"/>
              <w:bottom w:val="single" w:sz="4" w:space="0" w:color="auto"/>
              <w:right w:val="single" w:sz="4" w:space="0" w:color="auto"/>
            </w:tcBorders>
            <w:shd w:val="clear" w:color="auto" w:fill="auto"/>
            <w:vAlign w:val="bottom"/>
          </w:tcPr>
          <w:p w:rsidR="00343EC3" w:rsidRPr="00065DC9" w:rsidRDefault="00D82E49"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w:t>
            </w:r>
          </w:p>
        </w:tc>
        <w:tc>
          <w:tcPr>
            <w:tcW w:w="709" w:type="dxa"/>
            <w:tcBorders>
              <w:top w:val="nil"/>
              <w:left w:val="nil"/>
              <w:bottom w:val="single" w:sz="4" w:space="0" w:color="auto"/>
              <w:right w:val="single" w:sz="4" w:space="0" w:color="auto"/>
            </w:tcBorders>
            <w:shd w:val="clear" w:color="auto" w:fill="auto"/>
            <w:noWrap/>
            <w:vAlign w:val="bottom"/>
          </w:tcPr>
          <w:p w:rsidR="00343EC3" w:rsidRPr="00065DC9" w:rsidRDefault="00301DD8"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95,1</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BA6B76"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5 715,22</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BA6B76"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065DC9">
              <w:rPr>
                <w:rFonts w:ascii="Times New Roman" w:eastAsia="Times New Roman" w:hAnsi="Times New Roman" w:cs="Times New Roman"/>
                <w:color w:val="000000"/>
                <w:sz w:val="20"/>
                <w:szCs w:val="20"/>
                <w:lang w:eastAsia="ru-RU"/>
              </w:rPr>
              <w:t xml:space="preserve"> </w:t>
            </w:r>
            <w:r w:rsidR="001B2490">
              <w:rPr>
                <w:rFonts w:ascii="Times New Roman" w:eastAsia="Times New Roman" w:hAnsi="Times New Roman" w:cs="Times New Roman"/>
                <w:color w:val="000000"/>
                <w:sz w:val="20"/>
                <w:szCs w:val="20"/>
                <w:lang w:eastAsia="ru-RU"/>
              </w:rPr>
              <w:t>436,84</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95,1</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r w:rsidR="001B5ACB">
              <w:rPr>
                <w:rFonts w:ascii="Times New Roman" w:eastAsia="Times New Roman" w:hAnsi="Times New Roman" w:cs="Times New Roman"/>
                <w:b/>
                <w:bCs/>
                <w:color w:val="000000"/>
                <w:sz w:val="20"/>
                <w:szCs w:val="20"/>
                <w:lang w:eastAsia="ru-RU"/>
              </w:rPr>
              <w:t> 963,82</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B471E4"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r w:rsidR="001B5ACB">
              <w:rPr>
                <w:rFonts w:ascii="Times New Roman" w:eastAsia="Times New Roman" w:hAnsi="Times New Roman" w:cs="Times New Roman"/>
                <w:b/>
                <w:bCs/>
                <w:color w:val="000000"/>
                <w:sz w:val="20"/>
                <w:szCs w:val="20"/>
                <w:lang w:eastAsia="ru-RU"/>
              </w:rPr>
              <w:t> 831,</w:t>
            </w:r>
            <w:r w:rsidR="001B2490">
              <w:rPr>
                <w:rFonts w:ascii="Times New Roman" w:eastAsia="Times New Roman" w:hAnsi="Times New Roman" w:cs="Times New Roman"/>
                <w:b/>
                <w:bCs/>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D82E49"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12,7</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01DD8"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96,7</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noWrap/>
            <w:vAlign w:val="bottom"/>
          </w:tcPr>
          <w:p w:rsidR="000E5B71" w:rsidRPr="00366025" w:rsidRDefault="00065DC9"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3 963,82</w:t>
            </w:r>
          </w:p>
        </w:tc>
        <w:tc>
          <w:tcPr>
            <w:tcW w:w="1134" w:type="dxa"/>
            <w:tcBorders>
              <w:top w:val="nil"/>
              <w:left w:val="nil"/>
              <w:bottom w:val="single" w:sz="4" w:space="0" w:color="auto"/>
              <w:right w:val="single" w:sz="4" w:space="0" w:color="auto"/>
            </w:tcBorders>
            <w:shd w:val="clear" w:color="auto" w:fill="auto"/>
            <w:noWrap/>
            <w:vAlign w:val="bottom"/>
          </w:tcPr>
          <w:p w:rsidR="000E5B71" w:rsidRPr="00366025" w:rsidRDefault="00B471E4"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12,5</w:t>
            </w:r>
          </w:p>
        </w:tc>
        <w:tc>
          <w:tcPr>
            <w:tcW w:w="1276" w:type="dxa"/>
            <w:tcBorders>
              <w:top w:val="nil"/>
              <w:left w:val="nil"/>
              <w:bottom w:val="single" w:sz="4" w:space="0" w:color="auto"/>
              <w:right w:val="single" w:sz="4" w:space="0" w:color="auto"/>
            </w:tcBorders>
            <w:shd w:val="clear" w:color="auto" w:fill="auto"/>
            <w:noWrap/>
            <w:vAlign w:val="bottom"/>
          </w:tcPr>
          <w:p w:rsidR="000E5B71" w:rsidRPr="00366025" w:rsidRDefault="00F322B3" w:rsidP="000E5B71">
            <w:pPr>
              <w:spacing w:after="0" w:line="240" w:lineRule="auto"/>
              <w:jc w:val="center"/>
              <w:rPr>
                <w:rFonts w:ascii="Times New Roman" w:eastAsia="Times New Roman" w:hAnsi="Times New Roman" w:cs="Times New Roman"/>
                <w:bCs/>
                <w:color w:val="000000"/>
                <w:sz w:val="20"/>
                <w:szCs w:val="20"/>
                <w:lang w:eastAsia="ru-RU"/>
              </w:rPr>
            </w:pPr>
            <w:r w:rsidRPr="00366025">
              <w:rPr>
                <w:rFonts w:ascii="Times New Roman" w:eastAsia="Times New Roman" w:hAnsi="Times New Roman" w:cs="Times New Roman"/>
                <w:bCs/>
                <w:color w:val="000000"/>
                <w:sz w:val="20"/>
                <w:szCs w:val="20"/>
                <w:lang w:eastAsia="ru-RU"/>
              </w:rPr>
              <w:t>3</w:t>
            </w:r>
            <w:r w:rsidR="001B5ACB">
              <w:rPr>
                <w:rFonts w:ascii="Times New Roman" w:eastAsia="Times New Roman" w:hAnsi="Times New Roman" w:cs="Times New Roman"/>
                <w:bCs/>
                <w:color w:val="000000"/>
                <w:sz w:val="20"/>
                <w:szCs w:val="20"/>
                <w:lang w:eastAsia="ru-RU"/>
              </w:rPr>
              <w:t> 831,</w:t>
            </w:r>
            <w:r w:rsidR="001B2490">
              <w:rPr>
                <w:rFonts w:ascii="Times New Roman" w:eastAsia="Times New Roman" w:hAnsi="Times New Roman" w:cs="Times New Roman"/>
                <w:bCs/>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bottom"/>
          </w:tcPr>
          <w:p w:rsidR="000E5B71" w:rsidRPr="00366025" w:rsidRDefault="00D82E49"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12,7</w:t>
            </w:r>
          </w:p>
        </w:tc>
        <w:tc>
          <w:tcPr>
            <w:tcW w:w="709" w:type="dxa"/>
            <w:tcBorders>
              <w:top w:val="nil"/>
              <w:left w:val="nil"/>
              <w:bottom w:val="single" w:sz="4" w:space="0" w:color="auto"/>
              <w:right w:val="single" w:sz="4" w:space="0" w:color="auto"/>
            </w:tcBorders>
            <w:shd w:val="clear" w:color="auto" w:fill="auto"/>
            <w:noWrap/>
            <w:vAlign w:val="bottom"/>
          </w:tcPr>
          <w:p w:rsidR="000E5B71" w:rsidRPr="00366025" w:rsidRDefault="00301DD8"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96,7</w:t>
            </w:r>
          </w:p>
        </w:tc>
      </w:tr>
      <w:tr w:rsidR="001B5ACB"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1B5ACB" w:rsidRPr="001B5ACB" w:rsidRDefault="001B5ACB" w:rsidP="007015A6">
            <w:pPr>
              <w:spacing w:after="0" w:line="240" w:lineRule="auto"/>
              <w:rPr>
                <w:rFonts w:ascii="Times New Roman" w:eastAsia="Times New Roman" w:hAnsi="Times New Roman" w:cs="Times New Roman"/>
                <w:b/>
                <w:sz w:val="20"/>
                <w:szCs w:val="20"/>
                <w:lang w:eastAsia="ru-RU"/>
              </w:rPr>
            </w:pPr>
            <w:r w:rsidRPr="001B5ACB">
              <w:rPr>
                <w:rFonts w:ascii="Times New Roman" w:eastAsia="Times New Roman" w:hAnsi="Times New Roman" w:cs="Times New Roman"/>
                <w:b/>
                <w:sz w:val="20"/>
                <w:szCs w:val="20"/>
                <w:lang w:eastAsia="ru-RU"/>
              </w:rPr>
              <w:t>11</w:t>
            </w:r>
          </w:p>
        </w:tc>
        <w:tc>
          <w:tcPr>
            <w:tcW w:w="708" w:type="dxa"/>
            <w:tcBorders>
              <w:top w:val="nil"/>
              <w:left w:val="nil"/>
              <w:bottom w:val="single" w:sz="4" w:space="0" w:color="auto"/>
              <w:right w:val="single" w:sz="4" w:space="0" w:color="auto"/>
            </w:tcBorders>
            <w:shd w:val="clear" w:color="auto" w:fill="auto"/>
            <w:noWrap/>
            <w:vAlign w:val="center"/>
          </w:tcPr>
          <w:p w:rsidR="001B5ACB" w:rsidRPr="001B5ACB" w:rsidRDefault="001B5ACB" w:rsidP="007015A6">
            <w:pPr>
              <w:spacing w:after="0" w:line="240" w:lineRule="auto"/>
              <w:rPr>
                <w:rFonts w:ascii="Times New Roman" w:eastAsia="Times New Roman" w:hAnsi="Times New Roman" w:cs="Times New Roman"/>
                <w:b/>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1B5ACB" w:rsidRPr="001B5ACB" w:rsidRDefault="001B5ACB" w:rsidP="007015A6">
            <w:pPr>
              <w:spacing w:after="0" w:line="240" w:lineRule="auto"/>
              <w:rPr>
                <w:rFonts w:ascii="Times New Roman" w:eastAsia="Times New Roman" w:hAnsi="Times New Roman" w:cs="Times New Roman"/>
                <w:b/>
                <w:sz w:val="20"/>
                <w:szCs w:val="20"/>
                <w:lang w:eastAsia="ru-RU"/>
              </w:rPr>
            </w:pPr>
            <w:r w:rsidRPr="001B5ACB">
              <w:rPr>
                <w:rFonts w:ascii="Times New Roman" w:eastAsia="Times New Roman" w:hAnsi="Times New Roman" w:cs="Times New Roman"/>
                <w:b/>
                <w:sz w:val="20"/>
                <w:szCs w:val="20"/>
                <w:lang w:eastAsia="ru-RU"/>
              </w:rPr>
              <w:t>Физическая культура и спорт</w:t>
            </w:r>
          </w:p>
        </w:tc>
        <w:tc>
          <w:tcPr>
            <w:tcW w:w="1418" w:type="dxa"/>
            <w:tcBorders>
              <w:top w:val="nil"/>
              <w:left w:val="nil"/>
              <w:bottom w:val="single" w:sz="4" w:space="0" w:color="auto"/>
              <w:right w:val="single" w:sz="4" w:space="0" w:color="auto"/>
            </w:tcBorders>
            <w:shd w:val="clear" w:color="auto" w:fill="auto"/>
            <w:noWrap/>
            <w:vAlign w:val="bottom"/>
          </w:tcPr>
          <w:p w:rsidR="001B5ACB" w:rsidRPr="001B5ACB" w:rsidRDefault="006B2AB5"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2 810,00</w:t>
            </w:r>
          </w:p>
        </w:tc>
        <w:tc>
          <w:tcPr>
            <w:tcW w:w="1134" w:type="dxa"/>
            <w:tcBorders>
              <w:top w:val="nil"/>
              <w:left w:val="nil"/>
              <w:bottom w:val="single" w:sz="4" w:space="0" w:color="auto"/>
              <w:right w:val="single" w:sz="4" w:space="0" w:color="auto"/>
            </w:tcBorders>
            <w:shd w:val="clear" w:color="auto" w:fill="auto"/>
            <w:noWrap/>
            <w:vAlign w:val="bottom"/>
          </w:tcPr>
          <w:p w:rsidR="001B5ACB" w:rsidRPr="001B5ACB" w:rsidRDefault="00B471E4"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noWrap/>
            <w:vAlign w:val="bottom"/>
          </w:tcPr>
          <w:p w:rsidR="001B5ACB" w:rsidRPr="001B5ACB" w:rsidRDefault="006B2AB5"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2 810,00</w:t>
            </w:r>
          </w:p>
        </w:tc>
        <w:tc>
          <w:tcPr>
            <w:tcW w:w="992" w:type="dxa"/>
            <w:tcBorders>
              <w:top w:val="nil"/>
              <w:left w:val="nil"/>
              <w:bottom w:val="single" w:sz="4" w:space="0" w:color="auto"/>
              <w:right w:val="single" w:sz="4" w:space="0" w:color="auto"/>
            </w:tcBorders>
            <w:shd w:val="clear" w:color="auto" w:fill="auto"/>
            <w:vAlign w:val="bottom"/>
          </w:tcPr>
          <w:p w:rsidR="001B5ACB" w:rsidRPr="001B5ACB" w:rsidRDefault="00D82E49"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9,3</w:t>
            </w:r>
          </w:p>
        </w:tc>
        <w:tc>
          <w:tcPr>
            <w:tcW w:w="709" w:type="dxa"/>
            <w:tcBorders>
              <w:top w:val="nil"/>
              <w:left w:val="nil"/>
              <w:bottom w:val="single" w:sz="4" w:space="0" w:color="auto"/>
              <w:right w:val="single" w:sz="4" w:space="0" w:color="auto"/>
            </w:tcBorders>
            <w:shd w:val="clear" w:color="auto" w:fill="auto"/>
            <w:noWrap/>
            <w:vAlign w:val="bottom"/>
          </w:tcPr>
          <w:p w:rsidR="001B5ACB" w:rsidRPr="001B5ACB" w:rsidRDefault="00301DD8"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1B5ACB"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1B5ACB" w:rsidRPr="007015A6" w:rsidRDefault="001B5AC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08" w:type="dxa"/>
            <w:tcBorders>
              <w:top w:val="nil"/>
              <w:left w:val="nil"/>
              <w:bottom w:val="single" w:sz="4" w:space="0" w:color="auto"/>
              <w:right w:val="single" w:sz="4" w:space="0" w:color="auto"/>
            </w:tcBorders>
            <w:shd w:val="clear" w:color="auto" w:fill="auto"/>
            <w:noWrap/>
            <w:vAlign w:val="center"/>
          </w:tcPr>
          <w:p w:rsidR="001B5ACB" w:rsidRPr="007015A6" w:rsidRDefault="001B5AC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1B5ACB" w:rsidRPr="007015A6" w:rsidRDefault="002A5AB9"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Массовый спорт</w:t>
            </w:r>
          </w:p>
        </w:tc>
        <w:tc>
          <w:tcPr>
            <w:tcW w:w="1418" w:type="dxa"/>
            <w:tcBorders>
              <w:top w:val="nil"/>
              <w:left w:val="nil"/>
              <w:bottom w:val="single" w:sz="4" w:space="0" w:color="auto"/>
              <w:right w:val="single" w:sz="4" w:space="0" w:color="auto"/>
            </w:tcBorders>
            <w:shd w:val="clear" w:color="auto" w:fill="auto"/>
            <w:noWrap/>
            <w:vAlign w:val="bottom"/>
          </w:tcPr>
          <w:p w:rsidR="001B5ACB" w:rsidRDefault="006B2AB5"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2 810,00</w:t>
            </w:r>
          </w:p>
        </w:tc>
        <w:tc>
          <w:tcPr>
            <w:tcW w:w="1134" w:type="dxa"/>
            <w:tcBorders>
              <w:top w:val="nil"/>
              <w:left w:val="nil"/>
              <w:bottom w:val="single" w:sz="4" w:space="0" w:color="auto"/>
              <w:right w:val="single" w:sz="4" w:space="0" w:color="auto"/>
            </w:tcBorders>
            <w:shd w:val="clear" w:color="auto" w:fill="auto"/>
            <w:noWrap/>
            <w:vAlign w:val="bottom"/>
          </w:tcPr>
          <w:p w:rsidR="001B5ACB" w:rsidRPr="00366025" w:rsidRDefault="00B471E4"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noWrap/>
            <w:vAlign w:val="bottom"/>
          </w:tcPr>
          <w:p w:rsidR="001B5ACB" w:rsidRPr="00366025" w:rsidRDefault="006B2AB5"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2810,00</w:t>
            </w:r>
          </w:p>
        </w:tc>
        <w:tc>
          <w:tcPr>
            <w:tcW w:w="992" w:type="dxa"/>
            <w:tcBorders>
              <w:top w:val="nil"/>
              <w:left w:val="nil"/>
              <w:bottom w:val="single" w:sz="4" w:space="0" w:color="auto"/>
              <w:right w:val="single" w:sz="4" w:space="0" w:color="auto"/>
            </w:tcBorders>
            <w:shd w:val="clear" w:color="auto" w:fill="auto"/>
            <w:vAlign w:val="bottom"/>
          </w:tcPr>
          <w:p w:rsidR="001B5ACB" w:rsidRPr="00366025" w:rsidRDefault="00D82E49"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w:t>
            </w:r>
          </w:p>
        </w:tc>
        <w:tc>
          <w:tcPr>
            <w:tcW w:w="709" w:type="dxa"/>
            <w:tcBorders>
              <w:top w:val="nil"/>
              <w:left w:val="nil"/>
              <w:bottom w:val="single" w:sz="4" w:space="0" w:color="auto"/>
              <w:right w:val="single" w:sz="4" w:space="0" w:color="auto"/>
            </w:tcBorders>
            <w:shd w:val="clear" w:color="auto" w:fill="auto"/>
            <w:noWrap/>
            <w:vAlign w:val="bottom"/>
          </w:tcPr>
          <w:p w:rsidR="001B5ACB" w:rsidRPr="00366025" w:rsidRDefault="00301DD8"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100,0</w:t>
            </w:r>
          </w:p>
        </w:tc>
      </w:tr>
      <w:tr w:rsidR="000E5B71" w:rsidRPr="007015A6" w:rsidTr="000E5B71">
        <w:trPr>
          <w:trHeight w:val="2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1B2490"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31 844,38</w:t>
            </w:r>
          </w:p>
        </w:tc>
        <w:tc>
          <w:tcPr>
            <w:tcW w:w="1134" w:type="dxa"/>
            <w:tcBorders>
              <w:top w:val="single" w:sz="4" w:space="0" w:color="auto"/>
              <w:left w:val="nil"/>
              <w:bottom w:val="single" w:sz="4" w:space="0" w:color="auto"/>
              <w:right w:val="single" w:sz="4" w:space="0" w:color="auto"/>
            </w:tcBorders>
            <w:shd w:val="clear" w:color="auto" w:fill="auto"/>
            <w:noWrap/>
          </w:tcPr>
          <w:p w:rsidR="000E5B71" w:rsidRPr="007015A6" w:rsidRDefault="000E5B71" w:rsidP="00366025">
            <w:pPr>
              <w:spacing w:after="0" w:line="240" w:lineRule="auto"/>
              <w:jc w:val="center"/>
              <w:rPr>
                <w:rFonts w:ascii="Times New Roman" w:eastAsia="Times New Roman" w:hAnsi="Times New Roman" w:cs="Times New Roman"/>
                <w:b/>
                <w:bCs/>
                <w:color w:val="000000"/>
                <w:sz w:val="20"/>
                <w:szCs w:val="20"/>
                <w:lang w:eastAsia="ru-RU"/>
              </w:rPr>
            </w:pPr>
            <w:r w:rsidRPr="007015A6">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E5B71" w:rsidRPr="007015A6" w:rsidRDefault="001B2490" w:rsidP="000E5B71">
            <w:pPr>
              <w:spacing w:after="0" w:line="240" w:lineRule="auto"/>
              <w:ind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30 242,74</w:t>
            </w:r>
          </w:p>
        </w:tc>
        <w:tc>
          <w:tcPr>
            <w:tcW w:w="992" w:type="dxa"/>
            <w:tcBorders>
              <w:top w:val="single" w:sz="4" w:space="0" w:color="auto"/>
              <w:left w:val="nil"/>
              <w:bottom w:val="single" w:sz="4" w:space="0" w:color="auto"/>
              <w:right w:val="single" w:sz="4" w:space="0" w:color="auto"/>
            </w:tcBorders>
            <w:shd w:val="clear" w:color="auto" w:fill="auto"/>
          </w:tcPr>
          <w:p w:rsidR="000E5B71" w:rsidRPr="007015A6" w:rsidRDefault="00F322B3" w:rsidP="00366025">
            <w:pPr>
              <w:spacing w:after="0" w:line="240" w:lineRule="auto"/>
              <w:ind w:left="-49"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tcPr>
          <w:p w:rsidR="000E5B71" w:rsidRPr="007015A6" w:rsidRDefault="00301DD8"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95,0</w:t>
            </w:r>
          </w:p>
        </w:tc>
      </w:tr>
    </w:tbl>
    <w:p w:rsidR="007015A6" w:rsidRPr="007015A6" w:rsidRDefault="007015A6" w:rsidP="007015A6">
      <w:pPr>
        <w:spacing w:after="0" w:line="240" w:lineRule="auto"/>
        <w:ind w:firstLine="709"/>
        <w:jc w:val="both"/>
        <w:rPr>
          <w:rFonts w:ascii="Times New Roman" w:eastAsia="Times New Roman" w:hAnsi="Times New Roman" w:cs="Times New Roman"/>
          <w:sz w:val="16"/>
          <w:szCs w:val="16"/>
          <w:lang w:eastAsia="ru-RU"/>
        </w:rPr>
      </w:pPr>
    </w:p>
    <w:p w:rsidR="007015A6" w:rsidRDefault="00FE2E98"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428E7">
        <w:rPr>
          <w:rFonts w:ascii="Times New Roman" w:eastAsia="Times New Roman" w:hAnsi="Times New Roman" w:cs="Times New Roman"/>
          <w:sz w:val="28"/>
          <w:szCs w:val="28"/>
          <w:lang w:eastAsia="ru-RU"/>
        </w:rPr>
        <w:t xml:space="preserve"> </w:t>
      </w:r>
      <w:r w:rsidR="00097371">
        <w:rPr>
          <w:rFonts w:ascii="Times New Roman" w:eastAsia="Times New Roman" w:hAnsi="Times New Roman" w:cs="Times New Roman"/>
          <w:sz w:val="28"/>
          <w:szCs w:val="28"/>
          <w:lang w:eastAsia="ru-RU"/>
        </w:rPr>
        <w:t>Наибольший удельный вес в структуре исполнения расходов бюджета за 2014 год составили расходы по разделу</w:t>
      </w:r>
      <w:r>
        <w:rPr>
          <w:rFonts w:ascii="Times New Roman" w:eastAsia="Times New Roman" w:hAnsi="Times New Roman" w:cs="Times New Roman"/>
          <w:sz w:val="28"/>
          <w:szCs w:val="28"/>
          <w:lang w:eastAsia="ru-RU"/>
        </w:rPr>
        <w:t xml:space="preserve"> </w:t>
      </w:r>
      <w:r w:rsidR="00DB6217">
        <w:rPr>
          <w:rFonts w:ascii="Times New Roman" w:eastAsia="Times New Roman" w:hAnsi="Times New Roman" w:cs="Times New Roman"/>
          <w:sz w:val="28"/>
          <w:szCs w:val="28"/>
          <w:lang w:eastAsia="ru-RU"/>
        </w:rPr>
        <w:t>«Национальная экономика» - 9478,79 тыс. рублей</w:t>
      </w:r>
      <w:r w:rsidR="00097371">
        <w:rPr>
          <w:rFonts w:ascii="Times New Roman" w:eastAsia="Times New Roman" w:hAnsi="Times New Roman" w:cs="Times New Roman"/>
          <w:sz w:val="28"/>
          <w:szCs w:val="28"/>
          <w:lang w:eastAsia="ru-RU"/>
        </w:rPr>
        <w:t xml:space="preserve"> или 31,3 процента и на </w:t>
      </w:r>
      <w:r w:rsidR="001D330C">
        <w:rPr>
          <w:rFonts w:ascii="Times New Roman" w:eastAsia="Times New Roman" w:hAnsi="Times New Roman" w:cs="Times New Roman"/>
          <w:sz w:val="28"/>
          <w:szCs w:val="28"/>
          <w:lang w:eastAsia="ru-RU"/>
        </w:rPr>
        <w:t>«Жилищно – коммунальное хозяйство» - 7 392,45</w:t>
      </w:r>
      <w:r w:rsidR="007015A6" w:rsidRPr="007015A6">
        <w:rPr>
          <w:rFonts w:ascii="Times New Roman" w:eastAsia="Times New Roman" w:hAnsi="Times New Roman" w:cs="Times New Roman"/>
          <w:sz w:val="28"/>
          <w:szCs w:val="28"/>
          <w:lang w:eastAsia="ru-RU"/>
        </w:rPr>
        <w:t>тыс. рублей</w:t>
      </w:r>
      <w:r w:rsidR="00097371">
        <w:rPr>
          <w:rFonts w:ascii="Times New Roman" w:eastAsia="Times New Roman" w:hAnsi="Times New Roman" w:cs="Times New Roman"/>
          <w:sz w:val="28"/>
          <w:szCs w:val="28"/>
          <w:lang w:eastAsia="ru-RU"/>
        </w:rPr>
        <w:t xml:space="preserve"> или 24,4 процента.</w:t>
      </w:r>
    </w:p>
    <w:p w:rsidR="001D2A1F" w:rsidRPr="007015A6" w:rsidRDefault="001D2A1F" w:rsidP="007015A6">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Значительную долю в структуре расходов занимают расходы по разделу «</w:t>
      </w:r>
      <w:r w:rsidR="00097371">
        <w:rPr>
          <w:rFonts w:ascii="Times New Roman" w:eastAsia="Times New Roman" w:hAnsi="Times New Roman" w:cs="Times New Roman"/>
          <w:sz w:val="28"/>
          <w:szCs w:val="28"/>
          <w:lang w:eastAsia="ru-RU"/>
        </w:rPr>
        <w:t>Общегосударственные вопросы» - 21,0 процент или 6</w:t>
      </w:r>
      <w:r w:rsidR="00FB2B56">
        <w:rPr>
          <w:rFonts w:ascii="Times New Roman" w:eastAsia="Times New Roman" w:hAnsi="Times New Roman" w:cs="Times New Roman"/>
          <w:sz w:val="28"/>
          <w:szCs w:val="28"/>
          <w:lang w:eastAsia="ru-RU"/>
        </w:rPr>
        <w:t xml:space="preserve"> </w:t>
      </w:r>
      <w:r w:rsidR="00097371">
        <w:rPr>
          <w:rFonts w:ascii="Times New Roman" w:eastAsia="Times New Roman" w:hAnsi="Times New Roman" w:cs="Times New Roman"/>
          <w:sz w:val="28"/>
          <w:szCs w:val="28"/>
          <w:lang w:eastAsia="ru-RU"/>
        </w:rPr>
        <w:t>340,40 тыс. рублей</w:t>
      </w:r>
      <w:r w:rsidR="008F4102">
        <w:rPr>
          <w:rFonts w:ascii="Times New Roman" w:eastAsia="Times New Roman" w:hAnsi="Times New Roman" w:cs="Times New Roman"/>
          <w:sz w:val="28"/>
          <w:szCs w:val="28"/>
          <w:lang w:eastAsia="ru-RU"/>
        </w:rPr>
        <w:t xml:space="preserve"> и по разделу</w:t>
      </w:r>
      <w:r w:rsidR="00097371">
        <w:rPr>
          <w:rFonts w:ascii="Times New Roman" w:eastAsia="Times New Roman" w:hAnsi="Times New Roman" w:cs="Times New Roman"/>
          <w:sz w:val="28"/>
          <w:szCs w:val="28"/>
          <w:lang w:eastAsia="ru-RU"/>
        </w:rPr>
        <w:t xml:space="preserve"> «Культура, кинематография» - 12,7 процента</w:t>
      </w:r>
      <w:r w:rsidR="008F4102">
        <w:rPr>
          <w:rFonts w:ascii="Times New Roman" w:eastAsia="Times New Roman" w:hAnsi="Times New Roman" w:cs="Times New Roman"/>
          <w:sz w:val="28"/>
          <w:szCs w:val="28"/>
          <w:lang w:eastAsia="ru-RU"/>
        </w:rPr>
        <w:t xml:space="preserve"> или 3 831,88 тыс. рублей.</w:t>
      </w:r>
    </w:p>
    <w:p w:rsidR="007015A6" w:rsidRPr="007015A6" w:rsidRDefault="00FE2E98"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4102">
        <w:rPr>
          <w:rFonts w:ascii="Times New Roman" w:eastAsia="Times New Roman" w:hAnsi="Times New Roman" w:cs="Times New Roman"/>
          <w:sz w:val="28"/>
          <w:szCs w:val="28"/>
          <w:lang w:eastAsia="ru-RU"/>
        </w:rPr>
        <w:t>Сопоставление плановых (предусмотренных решением о бюджете с учетом всех изменений) и кассовых расходов бюджета выявило, что в 2014 году по всем разделам расходов бюджета муниципального образования (кроме разделов «Национальная оборона» и «Физическая культура и спорт») наблюдается не полное освоение плановых ассигнований.</w:t>
      </w:r>
    </w:p>
    <w:p w:rsidR="007015A6" w:rsidRPr="007015A6" w:rsidRDefault="00FE2E98"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Не исполнены бюджетные ассигнования, направленные на </w:t>
      </w:r>
      <w:r w:rsidR="006D3842">
        <w:rPr>
          <w:rFonts w:ascii="Times New Roman" w:eastAsia="Times New Roman" w:hAnsi="Times New Roman" w:cs="Times New Roman"/>
          <w:sz w:val="28"/>
          <w:szCs w:val="28"/>
          <w:lang w:eastAsia="ru-RU"/>
        </w:rPr>
        <w:t xml:space="preserve">национальную безопасность и правоохранительную деятельность муниципального образования. При запланированных бюджетных средствах в сумме </w:t>
      </w:r>
      <w:r w:rsidR="00183CF3">
        <w:rPr>
          <w:rFonts w:ascii="Times New Roman" w:eastAsia="Times New Roman" w:hAnsi="Times New Roman" w:cs="Times New Roman"/>
          <w:sz w:val="28"/>
          <w:szCs w:val="28"/>
          <w:lang w:eastAsia="ru-RU"/>
        </w:rPr>
        <w:t xml:space="preserve"> </w:t>
      </w:r>
      <w:r w:rsidR="006D3842">
        <w:rPr>
          <w:rFonts w:ascii="Times New Roman" w:eastAsia="Times New Roman" w:hAnsi="Times New Roman" w:cs="Times New Roman"/>
          <w:sz w:val="28"/>
          <w:szCs w:val="28"/>
          <w:lang w:eastAsia="ru-RU"/>
        </w:rPr>
        <w:t>250,0</w:t>
      </w:r>
      <w:r w:rsidR="008A407F">
        <w:rPr>
          <w:rFonts w:ascii="Times New Roman" w:eastAsia="Times New Roman" w:hAnsi="Times New Roman" w:cs="Times New Roman"/>
          <w:sz w:val="28"/>
          <w:szCs w:val="28"/>
          <w:lang w:eastAsia="ru-RU"/>
        </w:rPr>
        <w:t xml:space="preserve"> тыс. рублей </w:t>
      </w:r>
      <w:r w:rsidR="007015A6" w:rsidRPr="007015A6">
        <w:rPr>
          <w:rFonts w:ascii="Times New Roman" w:eastAsia="Times New Roman" w:hAnsi="Times New Roman" w:cs="Times New Roman"/>
          <w:sz w:val="28"/>
          <w:szCs w:val="28"/>
          <w:lang w:eastAsia="ru-RU"/>
        </w:rPr>
        <w:t xml:space="preserve"> на </w:t>
      </w:r>
      <w:r w:rsidR="006D3842">
        <w:rPr>
          <w:rFonts w:ascii="Times New Roman" w:eastAsia="Times New Roman" w:hAnsi="Times New Roman" w:cs="Times New Roman"/>
          <w:sz w:val="28"/>
          <w:szCs w:val="28"/>
          <w:lang w:eastAsia="ru-RU"/>
        </w:rPr>
        <w:t>подраздел 03 09 «Защита населения и территории от чрезвычайных ситуаций природного и техногенного характера, гражданская оборона</w:t>
      </w:r>
      <w:r w:rsidR="007015A6" w:rsidRPr="007015A6">
        <w:rPr>
          <w:rFonts w:ascii="Times New Roman" w:eastAsia="Times New Roman" w:hAnsi="Times New Roman" w:cs="Times New Roman"/>
          <w:sz w:val="28"/>
          <w:szCs w:val="28"/>
          <w:lang w:eastAsia="ru-RU"/>
        </w:rPr>
        <w:t xml:space="preserve">», </w:t>
      </w:r>
      <w:r w:rsidR="006D3842">
        <w:rPr>
          <w:rFonts w:ascii="Times New Roman" w:eastAsia="Times New Roman" w:hAnsi="Times New Roman" w:cs="Times New Roman"/>
          <w:sz w:val="28"/>
          <w:szCs w:val="28"/>
          <w:lang w:eastAsia="ru-RU"/>
        </w:rPr>
        <w:t>фактически израсходовано 87,0</w:t>
      </w:r>
      <w:r w:rsidR="008A407F">
        <w:rPr>
          <w:rFonts w:ascii="Times New Roman" w:eastAsia="Times New Roman" w:hAnsi="Times New Roman" w:cs="Times New Roman"/>
          <w:sz w:val="28"/>
          <w:szCs w:val="28"/>
          <w:lang w:eastAsia="ru-RU"/>
        </w:rPr>
        <w:t xml:space="preserve"> тыс. рублей.</w:t>
      </w:r>
      <w:r w:rsidR="006D3842">
        <w:rPr>
          <w:rFonts w:ascii="Times New Roman" w:eastAsia="Times New Roman" w:hAnsi="Times New Roman" w:cs="Times New Roman"/>
          <w:sz w:val="28"/>
          <w:szCs w:val="28"/>
          <w:lang w:eastAsia="ru-RU"/>
        </w:rPr>
        <w:t xml:space="preserve"> </w:t>
      </w:r>
      <w:r w:rsidR="00900A2A">
        <w:rPr>
          <w:rFonts w:ascii="Times New Roman" w:eastAsia="Times New Roman" w:hAnsi="Times New Roman" w:cs="Times New Roman"/>
          <w:sz w:val="28"/>
          <w:szCs w:val="28"/>
          <w:lang w:eastAsia="ru-RU"/>
        </w:rPr>
        <w:t xml:space="preserve"> В</w:t>
      </w:r>
      <w:r w:rsidR="00900A2A" w:rsidRPr="007015A6">
        <w:rPr>
          <w:rFonts w:ascii="Times New Roman" w:eastAsia="Times New Roman" w:hAnsi="Times New Roman" w:cs="Times New Roman"/>
          <w:sz w:val="28"/>
          <w:szCs w:val="28"/>
          <w:lang w:eastAsia="ru-RU"/>
        </w:rPr>
        <w:t xml:space="preserve"> форме 0503164 «</w:t>
      </w:r>
      <w:r w:rsidR="00900A2A" w:rsidRPr="007015A6">
        <w:rPr>
          <w:rFonts w:ascii="Times New Roman" w:eastAsia="Times New Roman" w:hAnsi="Times New Roman" w:cs="Times New Roman"/>
          <w:bCs/>
          <w:color w:val="000000"/>
          <w:sz w:val="28"/>
          <w:szCs w:val="28"/>
          <w:lang w:eastAsia="ru-RU"/>
        </w:rPr>
        <w:t>Сведения об исполнении</w:t>
      </w:r>
      <w:r w:rsidR="008A407F">
        <w:rPr>
          <w:rFonts w:ascii="Times New Roman" w:eastAsia="Times New Roman" w:hAnsi="Times New Roman" w:cs="Times New Roman"/>
          <w:sz w:val="28"/>
          <w:szCs w:val="28"/>
          <w:lang w:eastAsia="ru-RU"/>
        </w:rPr>
        <w:t xml:space="preserve"> </w:t>
      </w:r>
      <w:r w:rsidR="00900A2A">
        <w:rPr>
          <w:rFonts w:ascii="Times New Roman" w:eastAsia="Times New Roman" w:hAnsi="Times New Roman" w:cs="Times New Roman"/>
          <w:sz w:val="28"/>
          <w:szCs w:val="28"/>
          <w:lang w:eastAsia="ru-RU"/>
        </w:rPr>
        <w:t>бюджета» указана п</w:t>
      </w:r>
      <w:r w:rsidR="008A407F">
        <w:rPr>
          <w:rFonts w:ascii="Times New Roman" w:eastAsia="Times New Roman" w:hAnsi="Times New Roman" w:cs="Times New Roman"/>
          <w:sz w:val="28"/>
          <w:szCs w:val="28"/>
          <w:lang w:eastAsia="ru-RU"/>
        </w:rPr>
        <w:t>ричина</w:t>
      </w:r>
      <w:r w:rsidR="007015A6" w:rsidRPr="007015A6">
        <w:rPr>
          <w:rFonts w:ascii="Times New Roman" w:eastAsia="Times New Roman" w:hAnsi="Times New Roman" w:cs="Times New Roman"/>
          <w:sz w:val="28"/>
          <w:szCs w:val="28"/>
          <w:lang w:eastAsia="ru-RU"/>
        </w:rPr>
        <w:t xml:space="preserve"> неисполнения</w:t>
      </w:r>
      <w:r w:rsidR="00900A2A">
        <w:rPr>
          <w:rFonts w:ascii="Times New Roman" w:eastAsia="Times New Roman" w:hAnsi="Times New Roman" w:cs="Times New Roman"/>
          <w:sz w:val="28"/>
          <w:szCs w:val="28"/>
          <w:lang w:eastAsia="ru-RU"/>
        </w:rPr>
        <w:t xml:space="preserve"> плановых бюджетных назначений </w:t>
      </w:r>
      <w:r w:rsidR="00C412C2">
        <w:rPr>
          <w:rFonts w:ascii="Times New Roman" w:eastAsia="Times New Roman" w:hAnsi="Times New Roman" w:cs="Times New Roman"/>
          <w:bCs/>
          <w:color w:val="000000"/>
          <w:sz w:val="28"/>
          <w:szCs w:val="28"/>
          <w:lang w:eastAsia="ru-RU"/>
        </w:rPr>
        <w:t>– не востребованность</w:t>
      </w:r>
      <w:r w:rsidR="007015A6" w:rsidRPr="007015A6">
        <w:rPr>
          <w:rFonts w:ascii="Times New Roman" w:eastAsia="Times New Roman" w:hAnsi="Times New Roman" w:cs="Times New Roman"/>
          <w:bCs/>
          <w:color w:val="000000"/>
          <w:sz w:val="28"/>
          <w:szCs w:val="28"/>
          <w:lang w:eastAsia="ru-RU"/>
        </w:rPr>
        <w:t>.</w:t>
      </w:r>
      <w:r w:rsidR="00C412C2">
        <w:rPr>
          <w:rFonts w:ascii="Times New Roman" w:eastAsia="Times New Roman" w:hAnsi="Times New Roman" w:cs="Times New Roman"/>
          <w:bCs/>
          <w:color w:val="000000"/>
          <w:sz w:val="28"/>
          <w:szCs w:val="28"/>
          <w:lang w:eastAsia="ru-RU"/>
        </w:rPr>
        <w:t xml:space="preserve"> По подразделам 01 13 «Другие общегосударственные вопросы» и 01 03 «Функционирование законодательных (представительных) органов государственной власти и представительных органов муниципальных образований» причина неисполнения в выше указанной форме</w:t>
      </w:r>
      <w:r w:rsidR="0002474A">
        <w:rPr>
          <w:rFonts w:ascii="Times New Roman" w:eastAsia="Times New Roman" w:hAnsi="Times New Roman" w:cs="Times New Roman"/>
          <w:bCs/>
          <w:color w:val="000000"/>
          <w:sz w:val="28"/>
          <w:szCs w:val="28"/>
          <w:lang w:eastAsia="ru-RU"/>
        </w:rPr>
        <w:t xml:space="preserve"> не читаема.</w:t>
      </w:r>
    </w:p>
    <w:p w:rsidR="007015A6" w:rsidRPr="007015A6" w:rsidRDefault="00183CF3" w:rsidP="007015A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2014 год, по сравнению с 2013</w:t>
      </w:r>
      <w:r w:rsidR="007015A6" w:rsidRPr="007015A6">
        <w:rPr>
          <w:rFonts w:ascii="Times New Roman" w:eastAsia="Times New Roman" w:hAnsi="Times New Roman" w:cs="Times New Roman"/>
          <w:sz w:val="28"/>
          <w:szCs w:val="28"/>
          <w:lang w:eastAsia="ru-RU"/>
        </w:rPr>
        <w:t xml:space="preserve"> годом, запланированные расходы бюд</w:t>
      </w:r>
      <w:r>
        <w:rPr>
          <w:rFonts w:ascii="Times New Roman" w:eastAsia="Times New Roman" w:hAnsi="Times New Roman" w:cs="Times New Roman"/>
          <w:sz w:val="28"/>
          <w:szCs w:val="28"/>
          <w:lang w:eastAsia="ru-RU"/>
        </w:rPr>
        <w:t>жета муницип</w:t>
      </w:r>
      <w:r w:rsidR="0002474A">
        <w:rPr>
          <w:rFonts w:ascii="Times New Roman" w:eastAsia="Times New Roman" w:hAnsi="Times New Roman" w:cs="Times New Roman"/>
          <w:sz w:val="28"/>
          <w:szCs w:val="28"/>
          <w:lang w:eastAsia="ru-RU"/>
        </w:rPr>
        <w:t xml:space="preserve">ального образования  возросли в 1,7 раза </w:t>
      </w:r>
      <w:r>
        <w:rPr>
          <w:rFonts w:ascii="Times New Roman" w:eastAsia="Times New Roman" w:hAnsi="Times New Roman" w:cs="Times New Roman"/>
          <w:sz w:val="28"/>
          <w:szCs w:val="28"/>
          <w:lang w:eastAsia="ru-RU"/>
        </w:rPr>
        <w:t xml:space="preserve">или на </w:t>
      </w:r>
      <w:r w:rsidR="0002474A">
        <w:rPr>
          <w:rFonts w:ascii="Times New Roman" w:eastAsia="Times New Roman" w:hAnsi="Times New Roman" w:cs="Times New Roman"/>
          <w:sz w:val="28"/>
          <w:szCs w:val="28"/>
          <w:lang w:eastAsia="ru-RU"/>
        </w:rPr>
        <w:t>12 662,13</w:t>
      </w:r>
      <w:r>
        <w:rPr>
          <w:rFonts w:ascii="Times New Roman" w:eastAsia="Times New Roman" w:hAnsi="Times New Roman" w:cs="Times New Roman"/>
          <w:sz w:val="28"/>
          <w:szCs w:val="28"/>
          <w:lang w:eastAsia="ru-RU"/>
        </w:rPr>
        <w:t xml:space="preserve"> тыс. рублей. </w:t>
      </w:r>
      <w:r w:rsidR="007015A6" w:rsidRPr="007015A6">
        <w:rPr>
          <w:rFonts w:ascii="Times New Roman" w:eastAsia="Times New Roman" w:hAnsi="Times New Roman" w:cs="Times New Roman"/>
          <w:sz w:val="28"/>
          <w:szCs w:val="28"/>
          <w:lang w:eastAsia="ru-RU"/>
        </w:rPr>
        <w:t>Фактические расход</w:t>
      </w:r>
      <w:r w:rsidR="0002474A">
        <w:rPr>
          <w:rFonts w:ascii="Times New Roman" w:eastAsia="Times New Roman" w:hAnsi="Times New Roman" w:cs="Times New Roman"/>
          <w:sz w:val="28"/>
          <w:szCs w:val="28"/>
          <w:lang w:eastAsia="ru-RU"/>
        </w:rPr>
        <w:t xml:space="preserve">ы также увеличились в 1,9 раза или </w:t>
      </w:r>
      <w:r>
        <w:rPr>
          <w:rFonts w:ascii="Times New Roman" w:eastAsia="Times New Roman" w:hAnsi="Times New Roman" w:cs="Times New Roman"/>
          <w:sz w:val="28"/>
          <w:szCs w:val="28"/>
          <w:lang w:eastAsia="ru-RU"/>
        </w:rPr>
        <w:t xml:space="preserve"> на 1</w:t>
      </w:r>
      <w:r w:rsidR="0002474A">
        <w:rPr>
          <w:rFonts w:ascii="Times New Roman" w:eastAsia="Times New Roman" w:hAnsi="Times New Roman" w:cs="Times New Roman"/>
          <w:sz w:val="28"/>
          <w:szCs w:val="28"/>
          <w:lang w:eastAsia="ru-RU"/>
        </w:rPr>
        <w:t>4 762,07</w:t>
      </w:r>
      <w:r>
        <w:rPr>
          <w:rFonts w:ascii="Times New Roman" w:eastAsia="Times New Roman" w:hAnsi="Times New Roman" w:cs="Times New Roman"/>
          <w:sz w:val="28"/>
          <w:szCs w:val="28"/>
          <w:lang w:eastAsia="ru-RU"/>
        </w:rPr>
        <w:t xml:space="preserve"> ты</w:t>
      </w:r>
      <w:r w:rsidR="0002474A">
        <w:rPr>
          <w:rFonts w:ascii="Times New Roman" w:eastAsia="Times New Roman" w:hAnsi="Times New Roman" w:cs="Times New Roman"/>
          <w:sz w:val="28"/>
          <w:szCs w:val="28"/>
          <w:lang w:eastAsia="ru-RU"/>
        </w:rPr>
        <w:t>с. рублей</w:t>
      </w:r>
      <w:r w:rsidR="007015A6" w:rsidRPr="007015A6">
        <w:rPr>
          <w:rFonts w:ascii="Times New Roman" w:eastAsia="Times New Roman" w:hAnsi="Times New Roman" w:cs="Times New Roman"/>
          <w:sz w:val="28"/>
          <w:szCs w:val="28"/>
          <w:lang w:eastAsia="ru-RU"/>
        </w:rPr>
        <w:t xml:space="preserve">. Процент исполнения </w:t>
      </w:r>
      <w:r w:rsidR="0002474A">
        <w:rPr>
          <w:rFonts w:ascii="Times New Roman" w:eastAsia="Times New Roman" w:hAnsi="Times New Roman" w:cs="Times New Roman"/>
          <w:sz w:val="28"/>
          <w:szCs w:val="28"/>
          <w:lang w:eastAsia="ru-RU"/>
        </w:rPr>
        <w:t>расходо</w:t>
      </w:r>
      <w:r w:rsidR="0005370E">
        <w:rPr>
          <w:rFonts w:ascii="Times New Roman" w:eastAsia="Times New Roman" w:hAnsi="Times New Roman" w:cs="Times New Roman"/>
          <w:sz w:val="28"/>
          <w:szCs w:val="28"/>
          <w:lang w:eastAsia="ru-RU"/>
        </w:rPr>
        <w:t>в бюджета возрос с 80,7 процентов</w:t>
      </w:r>
      <w:r w:rsidR="0002474A">
        <w:rPr>
          <w:rFonts w:ascii="Times New Roman" w:eastAsia="Times New Roman" w:hAnsi="Times New Roman" w:cs="Times New Roman"/>
          <w:sz w:val="28"/>
          <w:szCs w:val="28"/>
          <w:lang w:eastAsia="ru-RU"/>
        </w:rPr>
        <w:t xml:space="preserve"> в 2013 году до 95,0 процентов</w:t>
      </w:r>
      <w:r w:rsidR="007015A6" w:rsidRPr="007015A6">
        <w:rPr>
          <w:rFonts w:ascii="Times New Roman" w:eastAsia="Times New Roman" w:hAnsi="Times New Roman" w:cs="Times New Roman"/>
          <w:sz w:val="28"/>
          <w:szCs w:val="28"/>
          <w:lang w:eastAsia="ru-RU"/>
        </w:rPr>
        <w:t xml:space="preserve"> в отчетном</w:t>
      </w:r>
      <w:r w:rsidR="002B6B09">
        <w:rPr>
          <w:rFonts w:ascii="Times New Roman" w:eastAsia="Times New Roman" w:hAnsi="Times New Roman" w:cs="Times New Roman"/>
          <w:sz w:val="28"/>
          <w:szCs w:val="28"/>
          <w:lang w:eastAsia="ru-RU"/>
        </w:rPr>
        <w:t xml:space="preserve"> году</w:t>
      </w:r>
      <w:r w:rsidR="007015A6" w:rsidRPr="007015A6">
        <w:rPr>
          <w:rFonts w:ascii="Times New Roman" w:eastAsia="Times New Roman" w:hAnsi="Times New Roman" w:cs="Times New Roman"/>
          <w:sz w:val="28"/>
          <w:szCs w:val="28"/>
          <w:lang w:eastAsia="ru-RU"/>
        </w:rPr>
        <w:t>.</w:t>
      </w:r>
    </w:p>
    <w:p w:rsidR="007015A6" w:rsidRDefault="007015A6" w:rsidP="002B6B09">
      <w:pPr>
        <w:spacing w:after="0" w:line="240" w:lineRule="auto"/>
        <w:jc w:val="both"/>
        <w:rPr>
          <w:rFonts w:ascii="Times New Roman" w:eastAsia="Times New Roman" w:hAnsi="Times New Roman" w:cs="Times New Roman"/>
          <w:sz w:val="28"/>
          <w:szCs w:val="28"/>
          <w:lang w:eastAsia="x-none"/>
        </w:rPr>
      </w:pPr>
      <w:r w:rsidRPr="007015A6">
        <w:rPr>
          <w:rFonts w:ascii="Times New Roman" w:eastAsia="Times New Roman" w:hAnsi="Times New Roman" w:cs="Times New Roman"/>
          <w:color w:val="000000"/>
          <w:sz w:val="28"/>
          <w:szCs w:val="28"/>
          <w:lang w:eastAsia="ru-RU"/>
        </w:rPr>
        <w:t xml:space="preserve">       </w:t>
      </w:r>
      <w:r w:rsidR="006428E7">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val="x-none" w:eastAsia="x-none"/>
        </w:rPr>
        <w:t>Согласно представленному годовому отчету</w:t>
      </w:r>
      <w:r w:rsidRPr="007015A6">
        <w:rPr>
          <w:rFonts w:ascii="Times New Roman" w:eastAsia="Times New Roman" w:hAnsi="Times New Roman" w:cs="Times New Roman"/>
          <w:sz w:val="28"/>
          <w:szCs w:val="28"/>
          <w:lang w:eastAsia="x-none"/>
        </w:rPr>
        <w:t>,</w:t>
      </w:r>
      <w:r w:rsidR="002B6B09">
        <w:rPr>
          <w:rFonts w:ascii="Times New Roman" w:eastAsia="Times New Roman" w:hAnsi="Times New Roman" w:cs="Times New Roman"/>
          <w:sz w:val="28"/>
          <w:szCs w:val="28"/>
          <w:lang w:val="x-none" w:eastAsia="x-none"/>
        </w:rPr>
        <w:t xml:space="preserve">  по состоянию на 1 января 201</w:t>
      </w:r>
      <w:r w:rsidR="002B6B09">
        <w:rPr>
          <w:rFonts w:ascii="Times New Roman" w:eastAsia="Times New Roman" w:hAnsi="Times New Roman" w:cs="Times New Roman"/>
          <w:sz w:val="28"/>
          <w:szCs w:val="28"/>
          <w:lang w:eastAsia="x-none"/>
        </w:rPr>
        <w:t>5</w:t>
      </w:r>
      <w:r w:rsidRPr="007015A6">
        <w:rPr>
          <w:rFonts w:ascii="Times New Roman" w:eastAsia="Times New Roman" w:hAnsi="Times New Roman" w:cs="Times New Roman"/>
          <w:sz w:val="28"/>
          <w:szCs w:val="28"/>
          <w:lang w:val="x-none" w:eastAsia="x-none"/>
        </w:rPr>
        <w:t xml:space="preserve"> года, имеется дебиторская и кредиторская задолженность. </w:t>
      </w:r>
    </w:p>
    <w:p w:rsidR="000C09CC" w:rsidRPr="002B6B09" w:rsidRDefault="000C09CC" w:rsidP="002B6B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 xml:space="preserve">      </w:t>
      </w:r>
      <w:r w:rsidR="00EA267D">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Дебиторская задолженность</w:t>
      </w:r>
      <w:r w:rsidR="00851031">
        <w:rPr>
          <w:rFonts w:ascii="Times New Roman" w:eastAsia="Times New Roman" w:hAnsi="Times New Roman" w:cs="Times New Roman"/>
          <w:sz w:val="28"/>
          <w:szCs w:val="28"/>
          <w:lang w:eastAsia="x-none"/>
        </w:rPr>
        <w:t xml:space="preserve"> по счету </w:t>
      </w:r>
      <w:r w:rsidR="00EA267D">
        <w:rPr>
          <w:rFonts w:ascii="Times New Roman" w:eastAsia="Times New Roman" w:hAnsi="Times New Roman" w:cs="Times New Roman"/>
          <w:sz w:val="28"/>
          <w:szCs w:val="28"/>
          <w:lang w:eastAsia="x-none"/>
        </w:rPr>
        <w:t xml:space="preserve"> 0 208 00 000 «Расчеты с подотчетными лицами»</w:t>
      </w:r>
      <w:r w:rsidR="00582050">
        <w:rPr>
          <w:rFonts w:ascii="Times New Roman" w:eastAsia="Times New Roman" w:hAnsi="Times New Roman" w:cs="Times New Roman"/>
          <w:sz w:val="28"/>
          <w:szCs w:val="28"/>
          <w:lang w:eastAsia="x-none"/>
        </w:rPr>
        <w:t xml:space="preserve"> сложилась</w:t>
      </w:r>
      <w:r w:rsidR="00EA267D">
        <w:rPr>
          <w:rFonts w:ascii="Times New Roman" w:eastAsia="Times New Roman" w:hAnsi="Times New Roman" w:cs="Times New Roman"/>
          <w:sz w:val="28"/>
          <w:szCs w:val="28"/>
          <w:lang w:eastAsia="x-none"/>
        </w:rPr>
        <w:t xml:space="preserve"> в сумме </w:t>
      </w:r>
      <w:r w:rsidR="00851031">
        <w:rPr>
          <w:rFonts w:ascii="Times New Roman" w:eastAsia="Times New Roman" w:hAnsi="Times New Roman" w:cs="Times New Roman"/>
          <w:sz w:val="28"/>
          <w:szCs w:val="28"/>
          <w:lang w:eastAsia="x-none"/>
        </w:rPr>
        <w:t xml:space="preserve"> «–» 1,0</w:t>
      </w:r>
      <w:r w:rsidR="00EA267D">
        <w:rPr>
          <w:rFonts w:ascii="Times New Roman" w:eastAsia="Times New Roman" w:hAnsi="Times New Roman" w:cs="Times New Roman"/>
          <w:sz w:val="28"/>
          <w:szCs w:val="28"/>
          <w:lang w:eastAsia="x-none"/>
        </w:rPr>
        <w:t xml:space="preserve"> тыс. рублей.</w:t>
      </w:r>
      <w:r w:rsidR="00582050">
        <w:rPr>
          <w:rFonts w:ascii="Times New Roman" w:eastAsia="Times New Roman" w:hAnsi="Times New Roman" w:cs="Times New Roman"/>
          <w:sz w:val="28"/>
          <w:szCs w:val="28"/>
          <w:lang w:eastAsia="x-none"/>
        </w:rPr>
        <w:t xml:space="preserve"> </w:t>
      </w:r>
    </w:p>
    <w:p w:rsidR="007015A6" w:rsidRDefault="00EA267D"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Кредиторская задолженность, согласно </w:t>
      </w:r>
      <w:r>
        <w:rPr>
          <w:rFonts w:ascii="Times New Roman" w:eastAsia="Times New Roman" w:hAnsi="Times New Roman" w:cs="Times New Roman"/>
          <w:sz w:val="28"/>
          <w:szCs w:val="28"/>
          <w:lang w:eastAsia="ru-RU"/>
        </w:rPr>
        <w:t xml:space="preserve">данным годового отчета на </w:t>
      </w:r>
      <w:r w:rsidR="00C1080B">
        <w:rPr>
          <w:rFonts w:ascii="Times New Roman" w:eastAsia="Times New Roman" w:hAnsi="Times New Roman" w:cs="Times New Roman"/>
          <w:sz w:val="28"/>
          <w:szCs w:val="28"/>
          <w:lang w:eastAsia="ru-RU"/>
        </w:rPr>
        <w:t xml:space="preserve">     </w:t>
      </w:r>
      <w:r w:rsidR="00555ED8">
        <w:rPr>
          <w:rFonts w:ascii="Times New Roman" w:eastAsia="Times New Roman" w:hAnsi="Times New Roman" w:cs="Times New Roman"/>
          <w:sz w:val="28"/>
          <w:szCs w:val="28"/>
          <w:lang w:eastAsia="ru-RU"/>
        </w:rPr>
        <w:t xml:space="preserve">01 января </w:t>
      </w:r>
      <w:r>
        <w:rPr>
          <w:rFonts w:ascii="Times New Roman" w:eastAsia="Times New Roman" w:hAnsi="Times New Roman" w:cs="Times New Roman"/>
          <w:sz w:val="28"/>
          <w:szCs w:val="28"/>
          <w:lang w:eastAsia="ru-RU"/>
        </w:rPr>
        <w:t>2015</w:t>
      </w:r>
      <w:r w:rsidR="007015A6" w:rsidRPr="007015A6">
        <w:rPr>
          <w:rFonts w:ascii="Times New Roman" w:eastAsia="Times New Roman" w:hAnsi="Times New Roman" w:cs="Times New Roman"/>
          <w:sz w:val="28"/>
          <w:szCs w:val="28"/>
          <w:lang w:eastAsia="ru-RU"/>
        </w:rPr>
        <w:t xml:space="preserve"> г. </w:t>
      </w:r>
      <w:r w:rsidR="007015A6" w:rsidRPr="007015A6">
        <w:rPr>
          <w:rFonts w:ascii="Times New Roman" w:eastAsia="Times New Roman" w:hAnsi="Times New Roman" w:cs="Times New Roman"/>
          <w:bCs/>
          <w:sz w:val="28"/>
          <w:szCs w:val="28"/>
          <w:lang w:eastAsia="ru-RU"/>
        </w:rPr>
        <w:t xml:space="preserve">по счету </w:t>
      </w:r>
      <w:r>
        <w:rPr>
          <w:rFonts w:ascii="Times New Roman" w:eastAsia="Times New Roman" w:hAnsi="Times New Roman" w:cs="Times New Roman"/>
          <w:bCs/>
          <w:sz w:val="28"/>
          <w:szCs w:val="28"/>
          <w:lang w:eastAsia="ru-RU"/>
        </w:rPr>
        <w:t xml:space="preserve">0 </w:t>
      </w:r>
      <w:r w:rsidR="007015A6" w:rsidRPr="007015A6">
        <w:rPr>
          <w:rFonts w:ascii="Times New Roman" w:eastAsia="Times New Roman" w:hAnsi="Times New Roman" w:cs="Times New Roman"/>
          <w:bCs/>
          <w:sz w:val="28"/>
          <w:szCs w:val="28"/>
          <w:lang w:eastAsia="ru-RU"/>
        </w:rPr>
        <w:t>302 00 000 «Расчеты  по принятым обязательствам»</w:t>
      </w:r>
      <w:r>
        <w:rPr>
          <w:rFonts w:ascii="Times New Roman" w:eastAsia="Times New Roman" w:hAnsi="Times New Roman" w:cs="Times New Roman"/>
          <w:bCs/>
          <w:sz w:val="28"/>
          <w:szCs w:val="28"/>
          <w:lang w:eastAsia="ru-RU"/>
        </w:rPr>
        <w:t xml:space="preserve"> </w:t>
      </w:r>
      <w:r w:rsidR="00851031">
        <w:rPr>
          <w:rFonts w:ascii="Times New Roman" w:eastAsia="Times New Roman" w:hAnsi="Times New Roman" w:cs="Times New Roman"/>
          <w:bCs/>
          <w:sz w:val="28"/>
          <w:szCs w:val="28"/>
          <w:lang w:eastAsia="ru-RU"/>
        </w:rPr>
        <w:t>составила 5,9</w:t>
      </w:r>
      <w:r>
        <w:rPr>
          <w:rFonts w:ascii="Times New Roman" w:eastAsia="Times New Roman" w:hAnsi="Times New Roman" w:cs="Times New Roman"/>
          <w:bCs/>
          <w:sz w:val="28"/>
          <w:szCs w:val="28"/>
          <w:lang w:eastAsia="ru-RU"/>
        </w:rPr>
        <w:t xml:space="preserve"> тыс. рублей</w:t>
      </w:r>
      <w:r w:rsidR="007015A6" w:rsidRPr="007015A6">
        <w:rPr>
          <w:rFonts w:ascii="Times New Roman" w:eastAsia="Times New Roman" w:hAnsi="Times New Roman" w:cs="Times New Roman"/>
          <w:bCs/>
          <w:sz w:val="28"/>
          <w:szCs w:val="28"/>
          <w:lang w:eastAsia="ru-RU"/>
        </w:rPr>
        <w:t xml:space="preserve">, по счету </w:t>
      </w:r>
      <w:r>
        <w:rPr>
          <w:rFonts w:ascii="Times New Roman" w:eastAsia="Times New Roman" w:hAnsi="Times New Roman" w:cs="Times New Roman"/>
          <w:bCs/>
          <w:sz w:val="28"/>
          <w:szCs w:val="28"/>
          <w:lang w:eastAsia="ru-RU"/>
        </w:rPr>
        <w:t xml:space="preserve">0 </w:t>
      </w:r>
      <w:r w:rsidR="007015A6" w:rsidRPr="007015A6">
        <w:rPr>
          <w:rFonts w:ascii="Times New Roman" w:eastAsia="Times New Roman" w:hAnsi="Times New Roman" w:cs="Times New Roman"/>
          <w:bCs/>
          <w:sz w:val="28"/>
          <w:szCs w:val="28"/>
          <w:lang w:eastAsia="ru-RU"/>
        </w:rPr>
        <w:t xml:space="preserve">303 00 000 </w:t>
      </w:r>
      <w:r>
        <w:rPr>
          <w:rFonts w:ascii="Times New Roman" w:eastAsia="Times New Roman" w:hAnsi="Times New Roman" w:cs="Times New Roman"/>
          <w:bCs/>
          <w:sz w:val="28"/>
          <w:szCs w:val="28"/>
          <w:lang w:eastAsia="ru-RU"/>
        </w:rPr>
        <w:t>«Расчеты по платежам в бюджеты»</w:t>
      </w:r>
      <w:r w:rsidR="00851031">
        <w:rPr>
          <w:rFonts w:ascii="Times New Roman" w:eastAsia="Times New Roman" w:hAnsi="Times New Roman" w:cs="Times New Roman"/>
          <w:sz w:val="28"/>
          <w:szCs w:val="28"/>
          <w:lang w:eastAsia="ru-RU"/>
        </w:rPr>
        <w:t xml:space="preserve"> 24,2</w:t>
      </w:r>
      <w:r w:rsidR="007015A6" w:rsidRPr="007015A6">
        <w:rPr>
          <w:rFonts w:ascii="Times New Roman" w:eastAsia="Times New Roman" w:hAnsi="Times New Roman" w:cs="Times New Roman"/>
          <w:sz w:val="28"/>
          <w:szCs w:val="28"/>
          <w:lang w:eastAsia="ru-RU"/>
        </w:rPr>
        <w:t xml:space="preserve"> тыс. рублей. </w:t>
      </w:r>
      <w:r w:rsidR="007D3E1D">
        <w:rPr>
          <w:rFonts w:ascii="Times New Roman" w:eastAsia="Times New Roman" w:hAnsi="Times New Roman" w:cs="Times New Roman"/>
          <w:sz w:val="28"/>
          <w:szCs w:val="28"/>
          <w:lang w:eastAsia="ru-RU"/>
        </w:rPr>
        <w:t xml:space="preserve"> </w:t>
      </w:r>
      <w:r w:rsidR="00582050">
        <w:rPr>
          <w:rFonts w:ascii="Times New Roman" w:eastAsia="Times New Roman" w:hAnsi="Times New Roman" w:cs="Times New Roman"/>
          <w:sz w:val="28"/>
          <w:szCs w:val="28"/>
          <w:lang w:eastAsia="ru-RU"/>
        </w:rPr>
        <w:t xml:space="preserve">На 01 января 2014 года задолженность составляла </w:t>
      </w:r>
      <w:r w:rsidR="00555ED8">
        <w:rPr>
          <w:rFonts w:ascii="Times New Roman" w:eastAsia="Times New Roman" w:hAnsi="Times New Roman" w:cs="Times New Roman"/>
          <w:sz w:val="28"/>
          <w:szCs w:val="28"/>
          <w:lang w:eastAsia="ru-RU"/>
        </w:rPr>
        <w:t>225,1 тыс. рублей, прослеживается уменьшение задолженности в 7,5 раза в сравнении с 2013 годом.</w:t>
      </w:r>
    </w:p>
    <w:p w:rsidR="00555ED8" w:rsidRPr="007015A6" w:rsidRDefault="00555ED8" w:rsidP="007015A6">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В соответствии с представленными сведениями по дебиторской и кредиторской задолженности (форма 0503169) просроченная кредиторская и дебиторская задолженность отсутствует.</w:t>
      </w:r>
    </w:p>
    <w:p w:rsidR="007015A6" w:rsidRDefault="00051731" w:rsidP="007015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428E7">
        <w:rPr>
          <w:rFonts w:ascii="Times New Roman" w:eastAsia="Times New Roman" w:hAnsi="Times New Roman" w:cs="Times New Roman"/>
          <w:sz w:val="28"/>
          <w:szCs w:val="28"/>
          <w:lang w:eastAsia="ru-RU"/>
        </w:rPr>
        <w:t xml:space="preserve"> </w:t>
      </w:r>
      <w:r w:rsidR="00851031" w:rsidRPr="007015A6">
        <w:rPr>
          <w:rFonts w:ascii="Times New Roman" w:eastAsia="Times New Roman" w:hAnsi="Times New Roman" w:cs="Times New Roman"/>
          <w:sz w:val="28"/>
          <w:szCs w:val="28"/>
          <w:lang w:val="x-none" w:eastAsia="x-none"/>
        </w:rPr>
        <w:t>В</w:t>
      </w:r>
      <w:r w:rsidR="00582050">
        <w:rPr>
          <w:rFonts w:ascii="Times New Roman" w:eastAsia="Times New Roman" w:hAnsi="Times New Roman" w:cs="Times New Roman"/>
          <w:sz w:val="28"/>
          <w:szCs w:val="28"/>
          <w:lang w:eastAsia="x-none"/>
        </w:rPr>
        <w:t xml:space="preserve"> пояснительной записке</w:t>
      </w:r>
      <w:r w:rsidR="00851031">
        <w:rPr>
          <w:rFonts w:ascii="Times New Roman" w:eastAsia="Times New Roman" w:hAnsi="Times New Roman" w:cs="Times New Roman"/>
          <w:sz w:val="28"/>
          <w:szCs w:val="28"/>
          <w:lang w:eastAsia="x-none"/>
        </w:rPr>
        <w:t xml:space="preserve"> </w:t>
      </w:r>
      <w:r w:rsidR="00582050">
        <w:rPr>
          <w:rFonts w:ascii="Times New Roman" w:eastAsia="Times New Roman" w:hAnsi="Times New Roman" w:cs="Times New Roman"/>
          <w:sz w:val="28"/>
          <w:szCs w:val="28"/>
          <w:lang w:eastAsia="x-none"/>
        </w:rPr>
        <w:t>(форма 0503160)</w:t>
      </w:r>
      <w:r w:rsidR="00582050" w:rsidRPr="007015A6">
        <w:rPr>
          <w:rFonts w:ascii="Times New Roman" w:eastAsia="Times New Roman" w:hAnsi="Times New Roman" w:cs="Times New Roman"/>
          <w:sz w:val="28"/>
          <w:szCs w:val="28"/>
          <w:lang w:val="x-none" w:eastAsia="x-none"/>
        </w:rPr>
        <w:t xml:space="preserve"> </w:t>
      </w:r>
      <w:r w:rsidR="00582050">
        <w:rPr>
          <w:rFonts w:ascii="Times New Roman" w:eastAsia="Times New Roman" w:hAnsi="Times New Roman" w:cs="Times New Roman"/>
          <w:sz w:val="28"/>
          <w:szCs w:val="28"/>
          <w:lang w:eastAsia="x-none"/>
        </w:rPr>
        <w:t xml:space="preserve">в </w:t>
      </w:r>
      <w:r w:rsidR="00851031">
        <w:rPr>
          <w:rFonts w:ascii="Times New Roman" w:eastAsia="Times New Roman" w:hAnsi="Times New Roman" w:cs="Times New Roman"/>
          <w:sz w:val="28"/>
          <w:szCs w:val="28"/>
          <w:lang w:eastAsia="x-none"/>
        </w:rPr>
        <w:t>разделе 4 «</w:t>
      </w:r>
      <w:r w:rsidR="00582050">
        <w:rPr>
          <w:rFonts w:ascii="Times New Roman" w:eastAsia="Times New Roman" w:hAnsi="Times New Roman" w:cs="Times New Roman"/>
          <w:sz w:val="28"/>
          <w:szCs w:val="28"/>
          <w:lang w:eastAsia="x-none"/>
        </w:rPr>
        <w:t>Анализ показателей  отчетности учреждения</w:t>
      </w:r>
      <w:r w:rsidR="00851031">
        <w:rPr>
          <w:rFonts w:ascii="Times New Roman" w:eastAsia="Times New Roman" w:hAnsi="Times New Roman" w:cs="Times New Roman"/>
          <w:sz w:val="28"/>
          <w:szCs w:val="28"/>
          <w:lang w:eastAsia="x-none"/>
        </w:rPr>
        <w:t>»</w:t>
      </w:r>
      <w:r w:rsidR="00582050">
        <w:rPr>
          <w:rFonts w:ascii="Times New Roman" w:eastAsia="Times New Roman" w:hAnsi="Times New Roman" w:cs="Times New Roman"/>
          <w:sz w:val="28"/>
          <w:szCs w:val="28"/>
          <w:lang w:eastAsia="x-none"/>
        </w:rPr>
        <w:t xml:space="preserve"> </w:t>
      </w:r>
      <w:r w:rsidR="00851031" w:rsidRPr="007015A6">
        <w:rPr>
          <w:rFonts w:ascii="Times New Roman" w:eastAsia="Times New Roman" w:hAnsi="Times New Roman" w:cs="Times New Roman"/>
          <w:sz w:val="28"/>
          <w:szCs w:val="28"/>
          <w:lang w:val="x-none" w:eastAsia="x-none"/>
        </w:rPr>
        <w:t>к годовому отчету</w:t>
      </w:r>
      <w:r w:rsidR="00582050">
        <w:rPr>
          <w:rFonts w:ascii="Times New Roman" w:eastAsia="Times New Roman" w:hAnsi="Times New Roman" w:cs="Times New Roman"/>
          <w:sz w:val="28"/>
          <w:szCs w:val="28"/>
          <w:lang w:eastAsia="x-none"/>
        </w:rPr>
        <w:t>,</w:t>
      </w:r>
      <w:r w:rsidR="00851031" w:rsidRPr="007015A6">
        <w:rPr>
          <w:rFonts w:ascii="Times New Roman" w:eastAsia="Times New Roman" w:hAnsi="Times New Roman" w:cs="Times New Roman"/>
          <w:sz w:val="28"/>
          <w:szCs w:val="28"/>
          <w:lang w:val="x-none" w:eastAsia="x-none"/>
        </w:rPr>
        <w:t xml:space="preserve"> </w:t>
      </w:r>
      <w:r w:rsidR="00851031">
        <w:rPr>
          <w:rFonts w:ascii="Times New Roman" w:eastAsia="Times New Roman" w:hAnsi="Times New Roman" w:cs="Times New Roman"/>
          <w:sz w:val="28"/>
          <w:szCs w:val="28"/>
          <w:lang w:eastAsia="x-none"/>
        </w:rPr>
        <w:t xml:space="preserve">  </w:t>
      </w:r>
      <w:r w:rsidR="00851031" w:rsidRPr="007015A6">
        <w:rPr>
          <w:rFonts w:ascii="Times New Roman" w:eastAsia="Times New Roman" w:hAnsi="Times New Roman" w:cs="Times New Roman"/>
          <w:sz w:val="28"/>
          <w:szCs w:val="28"/>
          <w:lang w:eastAsia="x-none"/>
        </w:rPr>
        <w:t>администрац</w:t>
      </w:r>
      <w:r w:rsidR="00851031">
        <w:rPr>
          <w:rFonts w:ascii="Times New Roman" w:eastAsia="Times New Roman" w:hAnsi="Times New Roman" w:cs="Times New Roman"/>
          <w:sz w:val="28"/>
          <w:szCs w:val="28"/>
          <w:lang w:eastAsia="x-none"/>
        </w:rPr>
        <w:t>ией муниципального образования  не указаны  причины  возникновения кредиторской и дебиторской задолженностей.</w:t>
      </w:r>
      <w:r w:rsidR="007D3E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251BC" w:rsidRDefault="000251BC" w:rsidP="007015A6">
      <w:pPr>
        <w:spacing w:after="0" w:line="240" w:lineRule="auto"/>
        <w:jc w:val="both"/>
        <w:rPr>
          <w:rFonts w:ascii="Times New Roman" w:eastAsia="Times New Roman" w:hAnsi="Times New Roman" w:cs="Times New Roman"/>
          <w:sz w:val="28"/>
          <w:szCs w:val="28"/>
          <w:lang w:eastAsia="ru-RU"/>
        </w:rPr>
      </w:pPr>
    </w:p>
    <w:p w:rsidR="000251BC" w:rsidRDefault="00B431D2" w:rsidP="000251B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Исполнение </w:t>
      </w:r>
      <w:r w:rsidR="000251BC">
        <w:rPr>
          <w:rFonts w:ascii="Times New Roman" w:eastAsia="Times New Roman" w:hAnsi="Times New Roman" w:cs="Times New Roman"/>
          <w:b/>
          <w:i/>
          <w:sz w:val="28"/>
          <w:szCs w:val="28"/>
          <w:lang w:eastAsia="ru-RU"/>
        </w:rPr>
        <w:t xml:space="preserve"> целевых программ</w:t>
      </w:r>
    </w:p>
    <w:p w:rsidR="000251BC" w:rsidRDefault="000251BC" w:rsidP="000251B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8169D" w:rsidRDefault="00C223FA" w:rsidP="00C223FA">
      <w:pPr>
        <w:suppressAutoHyphens/>
        <w:spacing w:after="0" w:line="240" w:lineRule="auto"/>
        <w:jc w:val="both"/>
        <w:rPr>
          <w:rFonts w:ascii="Times New Roman" w:eastAsia="Times New Roman" w:hAnsi="Times New Roman" w:cs="Times New Roman"/>
          <w:sz w:val="28"/>
          <w:szCs w:val="28"/>
          <w:lang w:eastAsia="ru-RU"/>
        </w:rPr>
      </w:pPr>
      <w:r w:rsidRPr="00C223FA">
        <w:rPr>
          <w:rFonts w:ascii="Times New Roman" w:eastAsia="Times New Roman" w:hAnsi="Times New Roman" w:cs="Times New Roman"/>
          <w:b/>
          <w:sz w:val="28"/>
          <w:szCs w:val="28"/>
          <w:lang w:val="x-none" w:eastAsia="ru-RU"/>
        </w:rPr>
        <w:t xml:space="preserve">    </w:t>
      </w:r>
      <w:r w:rsidRPr="00C223FA">
        <w:rPr>
          <w:rFonts w:ascii="Times New Roman" w:eastAsia="Times New Roman" w:hAnsi="Times New Roman" w:cs="Times New Roman"/>
          <w:sz w:val="28"/>
          <w:szCs w:val="28"/>
          <w:lang w:val="x-none" w:eastAsia="ru-RU"/>
        </w:rPr>
        <w:t xml:space="preserve">  </w:t>
      </w:r>
      <w:r w:rsidR="006428E7">
        <w:rPr>
          <w:rFonts w:ascii="Times New Roman" w:eastAsia="Times New Roman" w:hAnsi="Times New Roman" w:cs="Times New Roman"/>
          <w:sz w:val="28"/>
          <w:szCs w:val="28"/>
          <w:lang w:eastAsia="ru-RU"/>
        </w:rPr>
        <w:t xml:space="preserve">   </w:t>
      </w:r>
      <w:r w:rsidR="00B431D2">
        <w:rPr>
          <w:rFonts w:ascii="Times New Roman" w:eastAsia="Times New Roman" w:hAnsi="Times New Roman" w:cs="Times New Roman"/>
          <w:sz w:val="28"/>
          <w:szCs w:val="28"/>
          <w:lang w:eastAsia="ru-RU"/>
        </w:rPr>
        <w:t xml:space="preserve">На выполнение </w:t>
      </w:r>
      <w:r w:rsidRPr="00C223FA">
        <w:rPr>
          <w:rFonts w:ascii="Times New Roman" w:eastAsia="Times New Roman" w:hAnsi="Times New Roman" w:cs="Times New Roman"/>
          <w:sz w:val="28"/>
          <w:szCs w:val="28"/>
          <w:lang w:eastAsia="ru-RU"/>
        </w:rPr>
        <w:t xml:space="preserve"> целевых программ предус</w:t>
      </w:r>
      <w:r w:rsidR="00D35E97">
        <w:rPr>
          <w:rFonts w:ascii="Times New Roman" w:eastAsia="Times New Roman" w:hAnsi="Times New Roman" w:cs="Times New Roman"/>
          <w:sz w:val="28"/>
          <w:szCs w:val="28"/>
          <w:lang w:eastAsia="ru-RU"/>
        </w:rPr>
        <w:t>мотрено к финансированию на 2014 год</w:t>
      </w:r>
      <w:r w:rsidR="0098169D">
        <w:rPr>
          <w:rFonts w:ascii="Times New Roman" w:eastAsia="Times New Roman" w:hAnsi="Times New Roman" w:cs="Times New Roman"/>
          <w:sz w:val="28"/>
          <w:szCs w:val="28"/>
          <w:lang w:eastAsia="ru-RU"/>
        </w:rPr>
        <w:t xml:space="preserve"> -</w:t>
      </w:r>
      <w:r w:rsidR="00D35E97">
        <w:rPr>
          <w:rFonts w:ascii="Times New Roman" w:eastAsia="Times New Roman" w:hAnsi="Times New Roman" w:cs="Times New Roman"/>
          <w:sz w:val="28"/>
          <w:szCs w:val="28"/>
          <w:lang w:eastAsia="ru-RU"/>
        </w:rPr>
        <w:t xml:space="preserve"> 5 883,87</w:t>
      </w:r>
      <w:r w:rsidRPr="00C223FA">
        <w:rPr>
          <w:rFonts w:ascii="Times New Roman" w:eastAsia="Times New Roman" w:hAnsi="Times New Roman" w:cs="Times New Roman"/>
          <w:sz w:val="28"/>
          <w:szCs w:val="28"/>
          <w:lang w:eastAsia="ru-RU"/>
        </w:rPr>
        <w:t xml:space="preserve"> тыс. рублей, в том числе за счет </w:t>
      </w:r>
      <w:r w:rsidR="00D35E97">
        <w:rPr>
          <w:rFonts w:ascii="Times New Roman" w:eastAsia="Times New Roman" w:hAnsi="Times New Roman" w:cs="Times New Roman"/>
          <w:sz w:val="28"/>
          <w:szCs w:val="28"/>
          <w:lang w:eastAsia="ru-RU"/>
        </w:rPr>
        <w:t xml:space="preserve">средств федерального бюджета – 838,16 тыс. рублей, </w:t>
      </w:r>
      <w:r w:rsidR="00F53596">
        <w:rPr>
          <w:rFonts w:ascii="Times New Roman" w:eastAsia="Times New Roman" w:hAnsi="Times New Roman" w:cs="Times New Roman"/>
          <w:sz w:val="28"/>
          <w:szCs w:val="28"/>
          <w:lang w:eastAsia="ru-RU"/>
        </w:rPr>
        <w:t>сре</w:t>
      </w:r>
      <w:proofErr w:type="gramStart"/>
      <w:r w:rsidR="00F53596">
        <w:rPr>
          <w:rFonts w:ascii="Times New Roman" w:eastAsia="Times New Roman" w:hAnsi="Times New Roman" w:cs="Times New Roman"/>
          <w:sz w:val="28"/>
          <w:szCs w:val="28"/>
          <w:lang w:eastAsia="ru-RU"/>
        </w:rPr>
        <w:t xml:space="preserve">дств </w:t>
      </w:r>
      <w:r w:rsidR="00D35E97">
        <w:rPr>
          <w:rFonts w:ascii="Times New Roman" w:eastAsia="Times New Roman" w:hAnsi="Times New Roman" w:cs="Times New Roman"/>
          <w:sz w:val="28"/>
          <w:szCs w:val="28"/>
          <w:lang w:eastAsia="ru-RU"/>
        </w:rPr>
        <w:t>кр</w:t>
      </w:r>
      <w:proofErr w:type="gramEnd"/>
      <w:r w:rsidR="00D35E97">
        <w:rPr>
          <w:rFonts w:ascii="Times New Roman" w:eastAsia="Times New Roman" w:hAnsi="Times New Roman" w:cs="Times New Roman"/>
          <w:sz w:val="28"/>
          <w:szCs w:val="28"/>
          <w:lang w:eastAsia="ru-RU"/>
        </w:rPr>
        <w:t>аевого бюджета – 4 217,62 тыс. рублей</w:t>
      </w:r>
      <w:r w:rsidR="00EF4B62">
        <w:rPr>
          <w:rFonts w:ascii="Times New Roman" w:eastAsia="Times New Roman" w:hAnsi="Times New Roman" w:cs="Times New Roman"/>
          <w:sz w:val="28"/>
          <w:szCs w:val="28"/>
          <w:lang w:eastAsia="ru-RU"/>
        </w:rPr>
        <w:t xml:space="preserve"> и</w:t>
      </w:r>
      <w:r w:rsidR="00D35E97">
        <w:rPr>
          <w:rFonts w:ascii="Times New Roman" w:eastAsia="Times New Roman" w:hAnsi="Times New Roman" w:cs="Times New Roman"/>
          <w:sz w:val="28"/>
          <w:szCs w:val="28"/>
          <w:lang w:eastAsia="ru-RU"/>
        </w:rPr>
        <w:t xml:space="preserve"> средств местного бюджета – 828,09</w:t>
      </w:r>
      <w:r w:rsidR="00EF4B62">
        <w:rPr>
          <w:rFonts w:ascii="Times New Roman" w:eastAsia="Times New Roman" w:hAnsi="Times New Roman" w:cs="Times New Roman"/>
          <w:sz w:val="28"/>
          <w:szCs w:val="28"/>
          <w:lang w:eastAsia="ru-RU"/>
        </w:rPr>
        <w:t xml:space="preserve"> тыс. рублей</w:t>
      </w:r>
      <w:r w:rsidRPr="00C223FA">
        <w:rPr>
          <w:rFonts w:ascii="Times New Roman" w:eastAsia="Times New Roman" w:hAnsi="Times New Roman" w:cs="Times New Roman"/>
          <w:sz w:val="28"/>
          <w:szCs w:val="28"/>
          <w:lang w:eastAsia="ru-RU"/>
        </w:rPr>
        <w:t>. Исполнение за от</w:t>
      </w:r>
      <w:r w:rsidR="00F53596">
        <w:rPr>
          <w:rFonts w:ascii="Times New Roman" w:eastAsia="Times New Roman" w:hAnsi="Times New Roman" w:cs="Times New Roman"/>
          <w:sz w:val="28"/>
          <w:szCs w:val="28"/>
          <w:lang w:eastAsia="ru-RU"/>
        </w:rPr>
        <w:t>четный период составило 5 782,07 тыс. рублей или 28,6</w:t>
      </w:r>
      <w:r w:rsidRPr="00C223FA">
        <w:rPr>
          <w:rFonts w:ascii="Times New Roman" w:eastAsia="Times New Roman" w:hAnsi="Times New Roman" w:cs="Times New Roman"/>
          <w:sz w:val="28"/>
          <w:szCs w:val="28"/>
          <w:lang w:eastAsia="ru-RU"/>
        </w:rPr>
        <w:t xml:space="preserve"> процента от общей суммы ра</w:t>
      </w:r>
      <w:r w:rsidR="00F53596">
        <w:rPr>
          <w:rFonts w:ascii="Times New Roman" w:eastAsia="Times New Roman" w:hAnsi="Times New Roman" w:cs="Times New Roman"/>
          <w:sz w:val="28"/>
          <w:szCs w:val="28"/>
          <w:lang w:eastAsia="ru-RU"/>
        </w:rPr>
        <w:t>сходов местного бюджета.</w:t>
      </w:r>
    </w:p>
    <w:p w:rsidR="0098169D" w:rsidRDefault="006428E7"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3596">
        <w:rPr>
          <w:rFonts w:ascii="Times New Roman" w:eastAsia="Times New Roman" w:hAnsi="Times New Roman" w:cs="Times New Roman"/>
          <w:sz w:val="28"/>
          <w:szCs w:val="28"/>
          <w:lang w:eastAsia="ru-RU"/>
        </w:rPr>
        <w:t>По  целевой программе</w:t>
      </w:r>
      <w:r w:rsidR="00D422CC">
        <w:rPr>
          <w:rFonts w:ascii="Times New Roman" w:eastAsia="Times New Roman" w:hAnsi="Times New Roman" w:cs="Times New Roman"/>
          <w:sz w:val="28"/>
          <w:szCs w:val="28"/>
          <w:lang w:eastAsia="ru-RU"/>
        </w:rPr>
        <w:t xml:space="preserve"> </w:t>
      </w:r>
      <w:r w:rsidR="00C71803">
        <w:rPr>
          <w:rFonts w:ascii="Times New Roman" w:eastAsia="Times New Roman" w:hAnsi="Times New Roman" w:cs="Times New Roman"/>
          <w:sz w:val="28"/>
          <w:szCs w:val="28"/>
          <w:lang w:eastAsia="ru-RU"/>
        </w:rPr>
        <w:t xml:space="preserve">Ставропольского края </w:t>
      </w:r>
      <w:r w:rsidR="00D422CC">
        <w:rPr>
          <w:rFonts w:ascii="Times New Roman" w:eastAsia="Times New Roman" w:hAnsi="Times New Roman" w:cs="Times New Roman"/>
          <w:sz w:val="28"/>
          <w:szCs w:val="28"/>
          <w:lang w:eastAsia="ru-RU"/>
        </w:rPr>
        <w:t>«Развитие физической культуры и спорта»</w:t>
      </w:r>
      <w:r w:rsidR="00C223FA" w:rsidRPr="00C223FA">
        <w:rPr>
          <w:rFonts w:ascii="Times New Roman" w:eastAsia="Times New Roman" w:hAnsi="Times New Roman" w:cs="Times New Roman"/>
          <w:sz w:val="28"/>
          <w:szCs w:val="28"/>
          <w:lang w:eastAsia="ru-RU"/>
        </w:rPr>
        <w:t xml:space="preserve"> кассовое исполнение составил</w:t>
      </w:r>
      <w:r w:rsidR="00D422CC">
        <w:rPr>
          <w:rFonts w:ascii="Times New Roman" w:eastAsia="Times New Roman" w:hAnsi="Times New Roman" w:cs="Times New Roman"/>
          <w:sz w:val="28"/>
          <w:szCs w:val="28"/>
          <w:lang w:eastAsia="ru-RU"/>
        </w:rPr>
        <w:t>о 100,0 процентов</w:t>
      </w:r>
      <w:r w:rsidR="005B106B">
        <w:rPr>
          <w:rFonts w:ascii="Times New Roman" w:eastAsia="Times New Roman" w:hAnsi="Times New Roman" w:cs="Times New Roman"/>
          <w:sz w:val="28"/>
          <w:szCs w:val="28"/>
          <w:lang w:eastAsia="ru-RU"/>
        </w:rPr>
        <w:t xml:space="preserve"> или </w:t>
      </w:r>
      <w:r w:rsidR="00C71803">
        <w:rPr>
          <w:rFonts w:ascii="Times New Roman" w:eastAsia="Times New Roman" w:hAnsi="Times New Roman" w:cs="Times New Roman"/>
          <w:sz w:val="28"/>
          <w:szCs w:val="28"/>
          <w:lang w:eastAsia="ru-RU"/>
        </w:rPr>
        <w:t xml:space="preserve">      </w:t>
      </w:r>
      <w:r w:rsidR="005B106B">
        <w:rPr>
          <w:rFonts w:ascii="Times New Roman" w:eastAsia="Times New Roman" w:hAnsi="Times New Roman" w:cs="Times New Roman"/>
          <w:sz w:val="28"/>
          <w:szCs w:val="28"/>
          <w:lang w:eastAsia="ru-RU"/>
        </w:rPr>
        <w:t>2</w:t>
      </w:r>
      <w:r w:rsidR="0098169D">
        <w:rPr>
          <w:rFonts w:ascii="Times New Roman" w:eastAsia="Times New Roman" w:hAnsi="Times New Roman" w:cs="Times New Roman"/>
          <w:sz w:val="28"/>
          <w:szCs w:val="28"/>
          <w:lang w:eastAsia="ru-RU"/>
        </w:rPr>
        <w:t xml:space="preserve"> </w:t>
      </w:r>
      <w:r w:rsidR="005B106B">
        <w:rPr>
          <w:rFonts w:ascii="Times New Roman" w:eastAsia="Times New Roman" w:hAnsi="Times New Roman" w:cs="Times New Roman"/>
          <w:sz w:val="28"/>
          <w:szCs w:val="28"/>
          <w:lang w:eastAsia="ru-RU"/>
        </w:rPr>
        <w:t>810,0 тыс. рублей</w:t>
      </w:r>
      <w:r w:rsidR="00D422CC">
        <w:rPr>
          <w:rFonts w:ascii="Times New Roman" w:eastAsia="Times New Roman" w:hAnsi="Times New Roman" w:cs="Times New Roman"/>
          <w:sz w:val="28"/>
          <w:szCs w:val="28"/>
          <w:lang w:eastAsia="ru-RU"/>
        </w:rPr>
        <w:t xml:space="preserve"> (строительство компл</w:t>
      </w:r>
      <w:r w:rsidR="0098169D">
        <w:rPr>
          <w:rFonts w:ascii="Times New Roman" w:eastAsia="Times New Roman" w:hAnsi="Times New Roman" w:cs="Times New Roman"/>
          <w:sz w:val="28"/>
          <w:szCs w:val="28"/>
          <w:lang w:eastAsia="ru-RU"/>
        </w:rPr>
        <w:t xml:space="preserve">ексной спортивной площадки в </w:t>
      </w:r>
      <w:r w:rsidR="00C71803">
        <w:rPr>
          <w:rFonts w:ascii="Times New Roman" w:eastAsia="Times New Roman" w:hAnsi="Times New Roman" w:cs="Times New Roman"/>
          <w:sz w:val="28"/>
          <w:szCs w:val="28"/>
          <w:lang w:eastAsia="ru-RU"/>
        </w:rPr>
        <w:t xml:space="preserve">     </w:t>
      </w:r>
      <w:proofErr w:type="gramStart"/>
      <w:r w:rsidR="0098169D">
        <w:rPr>
          <w:rFonts w:ascii="Times New Roman" w:eastAsia="Times New Roman" w:hAnsi="Times New Roman" w:cs="Times New Roman"/>
          <w:sz w:val="28"/>
          <w:szCs w:val="28"/>
          <w:lang w:eastAsia="ru-RU"/>
        </w:rPr>
        <w:t>с</w:t>
      </w:r>
      <w:proofErr w:type="gramEnd"/>
      <w:r w:rsidR="0098169D">
        <w:rPr>
          <w:rFonts w:ascii="Times New Roman" w:eastAsia="Times New Roman" w:hAnsi="Times New Roman" w:cs="Times New Roman"/>
          <w:sz w:val="28"/>
          <w:szCs w:val="28"/>
          <w:lang w:eastAsia="ru-RU"/>
        </w:rPr>
        <w:t xml:space="preserve">. </w:t>
      </w:r>
      <w:r w:rsidR="00D422CC">
        <w:rPr>
          <w:rFonts w:ascii="Times New Roman" w:eastAsia="Times New Roman" w:hAnsi="Times New Roman" w:cs="Times New Roman"/>
          <w:sz w:val="28"/>
          <w:szCs w:val="28"/>
          <w:lang w:eastAsia="ru-RU"/>
        </w:rPr>
        <w:t xml:space="preserve">Степное). </w:t>
      </w:r>
    </w:p>
    <w:p w:rsidR="0098169D" w:rsidRDefault="006428E7"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22CC">
        <w:rPr>
          <w:rFonts w:ascii="Times New Roman" w:eastAsia="Times New Roman" w:hAnsi="Times New Roman" w:cs="Times New Roman"/>
          <w:sz w:val="28"/>
          <w:szCs w:val="28"/>
          <w:lang w:eastAsia="ru-RU"/>
        </w:rPr>
        <w:t xml:space="preserve">По федеральной целевой программе «Устойчивое развитие сельских территорий на 2014 – 2017 годы и на период до 2020 года» исполнение составило </w:t>
      </w:r>
      <w:r w:rsidR="00C02F87">
        <w:rPr>
          <w:rFonts w:ascii="Times New Roman" w:eastAsia="Times New Roman" w:hAnsi="Times New Roman" w:cs="Times New Roman"/>
          <w:sz w:val="28"/>
          <w:szCs w:val="28"/>
          <w:lang w:eastAsia="ru-RU"/>
        </w:rPr>
        <w:t>95,1 процента</w:t>
      </w:r>
      <w:r w:rsidR="005B106B">
        <w:rPr>
          <w:rFonts w:ascii="Times New Roman" w:eastAsia="Times New Roman" w:hAnsi="Times New Roman" w:cs="Times New Roman"/>
          <w:sz w:val="28"/>
          <w:szCs w:val="28"/>
          <w:lang w:eastAsia="ru-RU"/>
        </w:rPr>
        <w:t xml:space="preserve"> или 1</w:t>
      </w:r>
      <w:r w:rsidR="0098169D">
        <w:rPr>
          <w:rFonts w:ascii="Times New Roman" w:eastAsia="Times New Roman" w:hAnsi="Times New Roman" w:cs="Times New Roman"/>
          <w:sz w:val="28"/>
          <w:szCs w:val="28"/>
          <w:lang w:eastAsia="ru-RU"/>
        </w:rPr>
        <w:t xml:space="preserve"> </w:t>
      </w:r>
      <w:r w:rsidR="005B106B">
        <w:rPr>
          <w:rFonts w:ascii="Times New Roman" w:eastAsia="Times New Roman" w:hAnsi="Times New Roman" w:cs="Times New Roman"/>
          <w:sz w:val="28"/>
          <w:szCs w:val="28"/>
          <w:lang w:eastAsia="ru-RU"/>
        </w:rPr>
        <w:t>955,61 тыс. рублей</w:t>
      </w:r>
      <w:r w:rsidR="00C02F87">
        <w:rPr>
          <w:rFonts w:ascii="Times New Roman" w:eastAsia="Times New Roman" w:hAnsi="Times New Roman" w:cs="Times New Roman"/>
          <w:sz w:val="28"/>
          <w:szCs w:val="28"/>
          <w:lang w:eastAsia="ru-RU"/>
        </w:rPr>
        <w:t xml:space="preserve"> (строительство ра</w:t>
      </w:r>
      <w:r w:rsidR="00C71803">
        <w:rPr>
          <w:rFonts w:ascii="Times New Roman" w:eastAsia="Times New Roman" w:hAnsi="Times New Roman" w:cs="Times New Roman"/>
          <w:sz w:val="28"/>
          <w:szCs w:val="28"/>
          <w:lang w:eastAsia="ru-RU"/>
        </w:rPr>
        <w:t xml:space="preserve">зводящих сетей водоснабжения </w:t>
      </w:r>
      <w:proofErr w:type="gramStart"/>
      <w:r w:rsidR="00C71803">
        <w:rPr>
          <w:rFonts w:ascii="Times New Roman" w:eastAsia="Times New Roman" w:hAnsi="Times New Roman" w:cs="Times New Roman"/>
          <w:sz w:val="28"/>
          <w:szCs w:val="28"/>
          <w:lang w:eastAsia="ru-RU"/>
        </w:rPr>
        <w:t>с</w:t>
      </w:r>
      <w:proofErr w:type="gramEnd"/>
      <w:r w:rsidR="00C71803">
        <w:rPr>
          <w:rFonts w:ascii="Times New Roman" w:eastAsia="Times New Roman" w:hAnsi="Times New Roman" w:cs="Times New Roman"/>
          <w:sz w:val="28"/>
          <w:szCs w:val="28"/>
          <w:lang w:eastAsia="ru-RU"/>
        </w:rPr>
        <w:t xml:space="preserve">. </w:t>
      </w:r>
      <w:r w:rsidR="00C02F87">
        <w:rPr>
          <w:rFonts w:ascii="Times New Roman" w:eastAsia="Times New Roman" w:hAnsi="Times New Roman" w:cs="Times New Roman"/>
          <w:sz w:val="28"/>
          <w:szCs w:val="28"/>
          <w:lang w:eastAsia="ru-RU"/>
        </w:rPr>
        <w:t>Степное). В форме 0503166 «Сведения об исполнении мероприятий в рамках целевых программ» не указана причина неисполнения</w:t>
      </w:r>
      <w:r w:rsidR="005B106B">
        <w:rPr>
          <w:rFonts w:ascii="Times New Roman" w:eastAsia="Times New Roman" w:hAnsi="Times New Roman" w:cs="Times New Roman"/>
          <w:sz w:val="28"/>
          <w:szCs w:val="28"/>
          <w:lang w:eastAsia="ru-RU"/>
        </w:rPr>
        <w:t xml:space="preserve"> программных мероприятий </w:t>
      </w:r>
      <w:r w:rsidR="00C02F87">
        <w:rPr>
          <w:rFonts w:ascii="Times New Roman" w:eastAsia="Times New Roman" w:hAnsi="Times New Roman" w:cs="Times New Roman"/>
          <w:sz w:val="28"/>
          <w:szCs w:val="28"/>
          <w:lang w:eastAsia="ru-RU"/>
        </w:rPr>
        <w:t xml:space="preserve">средств местного бюджета в сумме 100,26 тыс. рублей. </w:t>
      </w:r>
    </w:p>
    <w:p w:rsidR="00C02F87" w:rsidRDefault="00F6693E"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2F87">
        <w:rPr>
          <w:rFonts w:ascii="Times New Roman" w:eastAsia="Times New Roman" w:hAnsi="Times New Roman" w:cs="Times New Roman"/>
          <w:sz w:val="28"/>
          <w:szCs w:val="28"/>
          <w:lang w:eastAsia="ru-RU"/>
        </w:rPr>
        <w:t xml:space="preserve">Кассовое исполнение по </w:t>
      </w:r>
      <w:r w:rsidR="00C71803">
        <w:rPr>
          <w:rFonts w:ascii="Times New Roman" w:eastAsia="Times New Roman" w:hAnsi="Times New Roman" w:cs="Times New Roman"/>
          <w:sz w:val="28"/>
          <w:szCs w:val="28"/>
          <w:lang w:eastAsia="ru-RU"/>
        </w:rPr>
        <w:t xml:space="preserve">целевой </w:t>
      </w:r>
      <w:r w:rsidR="00C02F87">
        <w:rPr>
          <w:rFonts w:ascii="Times New Roman" w:eastAsia="Times New Roman" w:hAnsi="Times New Roman" w:cs="Times New Roman"/>
          <w:sz w:val="28"/>
          <w:szCs w:val="28"/>
          <w:lang w:eastAsia="ru-RU"/>
        </w:rPr>
        <w:t>программе</w:t>
      </w:r>
      <w:r w:rsidR="00C71803">
        <w:rPr>
          <w:rFonts w:ascii="Times New Roman" w:eastAsia="Times New Roman" w:hAnsi="Times New Roman" w:cs="Times New Roman"/>
          <w:sz w:val="28"/>
          <w:szCs w:val="28"/>
          <w:lang w:eastAsia="ru-RU"/>
        </w:rPr>
        <w:t xml:space="preserve"> Ставропольского края</w:t>
      </w:r>
      <w:r w:rsidR="00C02F87">
        <w:rPr>
          <w:rFonts w:ascii="Times New Roman" w:eastAsia="Times New Roman" w:hAnsi="Times New Roman" w:cs="Times New Roman"/>
          <w:sz w:val="28"/>
          <w:szCs w:val="28"/>
          <w:lang w:eastAsia="ru-RU"/>
        </w:rPr>
        <w:t xml:space="preserve"> «Развитие энергетики, промышленности и связи» в рамках реализации подпрограммы «Энергосбережение и повышение энергетической эффективности»</w:t>
      </w:r>
      <w:r w:rsidR="0005370E">
        <w:rPr>
          <w:rFonts w:ascii="Times New Roman" w:eastAsia="Times New Roman" w:hAnsi="Times New Roman" w:cs="Times New Roman"/>
          <w:sz w:val="28"/>
          <w:szCs w:val="28"/>
          <w:lang w:eastAsia="ru-RU"/>
        </w:rPr>
        <w:t xml:space="preserve"> составило 99,8 процентов</w:t>
      </w:r>
      <w:r w:rsidR="005B106B">
        <w:rPr>
          <w:rFonts w:ascii="Times New Roman" w:eastAsia="Times New Roman" w:hAnsi="Times New Roman" w:cs="Times New Roman"/>
          <w:sz w:val="28"/>
          <w:szCs w:val="28"/>
          <w:lang w:eastAsia="ru-RU"/>
        </w:rPr>
        <w:t xml:space="preserve"> или 1</w:t>
      </w:r>
      <w:r w:rsidR="00444C9F">
        <w:rPr>
          <w:rFonts w:ascii="Times New Roman" w:eastAsia="Times New Roman" w:hAnsi="Times New Roman" w:cs="Times New Roman"/>
          <w:sz w:val="28"/>
          <w:szCs w:val="28"/>
          <w:lang w:eastAsia="ru-RU"/>
        </w:rPr>
        <w:t xml:space="preserve"> </w:t>
      </w:r>
      <w:r w:rsidR="005B106B">
        <w:rPr>
          <w:rFonts w:ascii="Times New Roman" w:eastAsia="Times New Roman" w:hAnsi="Times New Roman" w:cs="Times New Roman"/>
          <w:sz w:val="28"/>
          <w:szCs w:val="28"/>
          <w:lang w:eastAsia="ru-RU"/>
        </w:rPr>
        <w:t xml:space="preserve">016,46 тыс. </w:t>
      </w:r>
      <w:r w:rsidR="009D2D15">
        <w:rPr>
          <w:rFonts w:ascii="Times New Roman" w:eastAsia="Times New Roman" w:hAnsi="Times New Roman" w:cs="Times New Roman"/>
          <w:sz w:val="28"/>
          <w:szCs w:val="28"/>
          <w:lang w:eastAsia="ru-RU"/>
        </w:rPr>
        <w:t>рублей (</w:t>
      </w:r>
      <w:r w:rsidR="00A972CC">
        <w:rPr>
          <w:rFonts w:ascii="Times New Roman" w:eastAsia="Times New Roman" w:hAnsi="Times New Roman" w:cs="Times New Roman"/>
          <w:sz w:val="28"/>
          <w:szCs w:val="28"/>
          <w:lang w:eastAsia="ru-RU"/>
        </w:rPr>
        <w:t>приобретены и установлены на территории муниципального образования уличные фонари).</w:t>
      </w:r>
    </w:p>
    <w:p w:rsidR="009D2D15" w:rsidRDefault="009D2D15"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693E">
        <w:rPr>
          <w:rFonts w:ascii="Times New Roman" w:eastAsia="Times New Roman" w:hAnsi="Times New Roman" w:cs="Times New Roman"/>
          <w:sz w:val="28"/>
          <w:szCs w:val="28"/>
          <w:lang w:eastAsia="ru-RU"/>
        </w:rPr>
        <w:t xml:space="preserve">  </w:t>
      </w:r>
      <w:r w:rsidR="00444C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 – ревизионная комиссия обращает внимание на несоот</w:t>
      </w:r>
      <w:r w:rsidR="00B431D2">
        <w:rPr>
          <w:rFonts w:ascii="Times New Roman" w:eastAsia="Times New Roman" w:hAnsi="Times New Roman" w:cs="Times New Roman"/>
          <w:sz w:val="28"/>
          <w:szCs w:val="28"/>
          <w:lang w:eastAsia="ru-RU"/>
        </w:rPr>
        <w:t xml:space="preserve">ветствие данных по </w:t>
      </w:r>
      <w:r>
        <w:rPr>
          <w:rFonts w:ascii="Times New Roman" w:eastAsia="Times New Roman" w:hAnsi="Times New Roman" w:cs="Times New Roman"/>
          <w:sz w:val="28"/>
          <w:szCs w:val="28"/>
          <w:lang w:eastAsia="ru-RU"/>
        </w:rPr>
        <w:t>целевым программам, указанных в представленном проекте решения о бюджете (Приложения 5,6) с аналогичными данными, отраженными в представленной форме 0503166.</w:t>
      </w:r>
    </w:p>
    <w:p w:rsidR="00C223FA" w:rsidRPr="00C223FA" w:rsidRDefault="00C223FA" w:rsidP="00C223FA">
      <w:pPr>
        <w:suppressAutoHyphens/>
        <w:spacing w:after="0" w:line="240" w:lineRule="auto"/>
        <w:jc w:val="both"/>
        <w:rPr>
          <w:rFonts w:ascii="Times New Roman" w:eastAsia="Times New Roman" w:hAnsi="Times New Roman" w:cs="Times New Roman"/>
          <w:sz w:val="28"/>
          <w:szCs w:val="28"/>
          <w:lang w:eastAsia="ru-RU"/>
        </w:rPr>
      </w:pPr>
      <w:r w:rsidRPr="00C223FA">
        <w:rPr>
          <w:rFonts w:ascii="Times New Roman" w:eastAsia="Times New Roman" w:hAnsi="Times New Roman" w:cs="Times New Roman"/>
          <w:sz w:val="28"/>
          <w:szCs w:val="28"/>
          <w:lang w:eastAsia="ru-RU"/>
        </w:rPr>
        <w:t xml:space="preserve">     </w:t>
      </w:r>
    </w:p>
    <w:p w:rsidR="007015A6" w:rsidRPr="007015A6" w:rsidRDefault="007015A6" w:rsidP="00A972CC">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Бюджетная отчетность</w:t>
      </w:r>
    </w:p>
    <w:p w:rsidR="007015A6" w:rsidRPr="007015A6" w:rsidRDefault="007015A6" w:rsidP="007015A6">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91673" w:rsidRPr="00991673" w:rsidRDefault="00F6693E" w:rsidP="009916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16"/>
          <w:szCs w:val="16"/>
          <w:lang w:eastAsia="ru-RU"/>
        </w:rPr>
        <w:t xml:space="preserve">             </w:t>
      </w:r>
      <w:r w:rsidR="00444C9F">
        <w:rPr>
          <w:rFonts w:ascii="Times New Roman" w:eastAsia="Times New Roman" w:hAnsi="Times New Roman" w:cs="Times New Roman"/>
          <w:sz w:val="16"/>
          <w:szCs w:val="16"/>
          <w:lang w:eastAsia="ru-RU"/>
        </w:rPr>
        <w:t xml:space="preserve"> </w:t>
      </w:r>
      <w:r w:rsidR="00991673">
        <w:rPr>
          <w:rFonts w:ascii="Times New Roman" w:hAnsi="Times New Roman" w:cs="Times New Roman"/>
          <w:sz w:val="28"/>
          <w:szCs w:val="28"/>
        </w:rPr>
        <w:t>Предоставленная отчетность содержит все формы бюджетной отчетности, предусмотренные приказом Министерства финансов Российской Федерации от 28 декабря 2010 года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EE349D" w:rsidRPr="00EE349D" w:rsidRDefault="00F6693E" w:rsidP="00F6693E">
      <w:pPr>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349D">
        <w:rPr>
          <w:rFonts w:ascii="Times New Roman" w:hAnsi="Times New Roman" w:cs="Times New Roman"/>
          <w:sz w:val="28"/>
          <w:szCs w:val="28"/>
        </w:rPr>
        <w:t xml:space="preserve">В рамках проведенной внешней проверки годовой бюджетной отчетности </w:t>
      </w:r>
      <w:r w:rsidR="00D05A67">
        <w:rPr>
          <w:rFonts w:ascii="Times New Roman" w:hAnsi="Times New Roman" w:cs="Times New Roman"/>
          <w:sz w:val="28"/>
          <w:szCs w:val="28"/>
        </w:rPr>
        <w:t xml:space="preserve"> по соблюдению</w:t>
      </w:r>
      <w:r w:rsidR="00EE349D" w:rsidRPr="00777E08">
        <w:rPr>
          <w:rFonts w:ascii="Times New Roman" w:hAnsi="Times New Roman" w:cs="Times New Roman"/>
          <w:sz w:val="28"/>
          <w:szCs w:val="28"/>
        </w:rPr>
        <w:t xml:space="preserve"> требований нормативно </w:t>
      </w:r>
      <w:r w:rsidR="00EE349D">
        <w:rPr>
          <w:rFonts w:ascii="Times New Roman" w:hAnsi="Times New Roman" w:cs="Times New Roman"/>
          <w:sz w:val="28"/>
          <w:szCs w:val="28"/>
        </w:rPr>
        <w:t>– правовых актов,</w:t>
      </w:r>
      <w:r w:rsidR="00EE349D" w:rsidRPr="00777E08">
        <w:rPr>
          <w:rFonts w:ascii="Times New Roman" w:hAnsi="Times New Roman" w:cs="Times New Roman"/>
          <w:sz w:val="28"/>
          <w:szCs w:val="28"/>
        </w:rPr>
        <w:t xml:space="preserve"> </w:t>
      </w:r>
      <w:r w:rsidR="00EE349D" w:rsidRPr="00777E08">
        <w:rPr>
          <w:rFonts w:ascii="Times New Roman" w:hAnsi="Times New Roman" w:cs="Times New Roman"/>
          <w:sz w:val="28"/>
          <w:szCs w:val="28"/>
        </w:rPr>
        <w:lastRenderedPageBreak/>
        <w:t>регламентирующих сроки, порядок составления и представления годовой бюджетной отчетности в части полноты представления и правильности заполнения отчетности</w:t>
      </w:r>
      <w:r w:rsidR="00EE349D">
        <w:rPr>
          <w:rFonts w:ascii="Times New Roman" w:hAnsi="Times New Roman" w:cs="Times New Roman"/>
          <w:sz w:val="28"/>
          <w:szCs w:val="28"/>
        </w:rPr>
        <w:t>, установлено следующее:</w:t>
      </w:r>
    </w:p>
    <w:p w:rsidR="00D05A67" w:rsidRDefault="00EE349D"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5A67">
        <w:rPr>
          <w:rFonts w:ascii="Times New Roman" w:hAnsi="Times New Roman" w:cs="Times New Roman"/>
          <w:sz w:val="28"/>
          <w:szCs w:val="28"/>
        </w:rPr>
        <w:t>Годовая бюджетная отчетность представлена  администрацией муниципального образования в</w:t>
      </w:r>
      <w:r w:rsidR="00B65DAF">
        <w:rPr>
          <w:rFonts w:ascii="Times New Roman" w:hAnsi="Times New Roman" w:cs="Times New Roman"/>
          <w:sz w:val="28"/>
          <w:szCs w:val="28"/>
        </w:rPr>
        <w:t xml:space="preserve"> сроки, установленные статьей 23</w:t>
      </w:r>
      <w:r w:rsidR="00D05A67">
        <w:rPr>
          <w:rFonts w:ascii="Times New Roman" w:hAnsi="Times New Roman" w:cs="Times New Roman"/>
          <w:sz w:val="28"/>
          <w:szCs w:val="28"/>
        </w:rPr>
        <w:t xml:space="preserve"> Положения </w:t>
      </w:r>
      <w:r w:rsidR="00142F88">
        <w:rPr>
          <w:rFonts w:ascii="Times New Roman" w:hAnsi="Times New Roman" w:cs="Times New Roman"/>
          <w:sz w:val="28"/>
          <w:szCs w:val="28"/>
        </w:rPr>
        <w:t>«О</w:t>
      </w:r>
      <w:r w:rsidR="00D05A67">
        <w:rPr>
          <w:rFonts w:ascii="Times New Roman" w:hAnsi="Times New Roman" w:cs="Times New Roman"/>
          <w:sz w:val="28"/>
          <w:szCs w:val="28"/>
        </w:rPr>
        <w:t xml:space="preserve"> бюджетном процессе в муниципальном образовании </w:t>
      </w:r>
      <w:proofErr w:type="spellStart"/>
      <w:r w:rsidR="00B65DAF">
        <w:rPr>
          <w:rFonts w:ascii="Times New Roman" w:hAnsi="Times New Roman" w:cs="Times New Roman"/>
          <w:sz w:val="28"/>
          <w:szCs w:val="28"/>
        </w:rPr>
        <w:t>Степновского</w:t>
      </w:r>
      <w:proofErr w:type="spellEnd"/>
      <w:r w:rsidR="00B65DAF">
        <w:rPr>
          <w:rFonts w:ascii="Times New Roman" w:hAnsi="Times New Roman" w:cs="Times New Roman"/>
          <w:sz w:val="28"/>
          <w:szCs w:val="28"/>
        </w:rPr>
        <w:t xml:space="preserve"> сельсовета</w:t>
      </w:r>
      <w:r w:rsidR="00D05A67">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района Ставропольского края</w:t>
      </w:r>
      <w:r w:rsidR="00142F88">
        <w:rPr>
          <w:rFonts w:ascii="Times New Roman" w:hAnsi="Times New Roman" w:cs="Times New Roman"/>
          <w:sz w:val="28"/>
          <w:szCs w:val="28"/>
        </w:rPr>
        <w:t>»</w:t>
      </w:r>
      <w:r w:rsidR="00D05A67">
        <w:rPr>
          <w:rFonts w:ascii="Times New Roman" w:hAnsi="Times New Roman" w:cs="Times New Roman"/>
          <w:sz w:val="28"/>
          <w:szCs w:val="28"/>
        </w:rPr>
        <w:t>, утвержденного решением совета депутатов муниципальн</w:t>
      </w:r>
      <w:r w:rsidR="00B65DAF">
        <w:rPr>
          <w:rFonts w:ascii="Times New Roman" w:hAnsi="Times New Roman" w:cs="Times New Roman"/>
          <w:sz w:val="28"/>
          <w:szCs w:val="28"/>
        </w:rPr>
        <w:t xml:space="preserve">ого образования </w:t>
      </w:r>
      <w:proofErr w:type="spellStart"/>
      <w:r w:rsidR="00B65DAF">
        <w:rPr>
          <w:rFonts w:ascii="Times New Roman" w:hAnsi="Times New Roman" w:cs="Times New Roman"/>
          <w:sz w:val="28"/>
          <w:szCs w:val="28"/>
        </w:rPr>
        <w:t>Степновского</w:t>
      </w:r>
      <w:proofErr w:type="spellEnd"/>
      <w:r w:rsidR="00B65DAF">
        <w:rPr>
          <w:rFonts w:ascii="Times New Roman" w:hAnsi="Times New Roman" w:cs="Times New Roman"/>
          <w:sz w:val="28"/>
          <w:szCs w:val="28"/>
        </w:rPr>
        <w:t xml:space="preserve"> сельсовета </w:t>
      </w:r>
      <w:r w:rsidR="00D05A67">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w:t>
      </w:r>
      <w:r w:rsidR="00B65DAF">
        <w:rPr>
          <w:rFonts w:ascii="Times New Roman" w:hAnsi="Times New Roman" w:cs="Times New Roman"/>
          <w:sz w:val="28"/>
          <w:szCs w:val="28"/>
        </w:rPr>
        <w:t>айона Ставропольского края от 27 ноября 2012 года № 22/104</w:t>
      </w:r>
      <w:r w:rsidR="00D05A67">
        <w:rPr>
          <w:rFonts w:ascii="Times New Roman" w:hAnsi="Times New Roman" w:cs="Times New Roman"/>
          <w:sz w:val="28"/>
          <w:szCs w:val="28"/>
        </w:rPr>
        <w:t xml:space="preserve">- </w:t>
      </w:r>
      <w:r w:rsidR="00D05A67">
        <w:rPr>
          <w:rFonts w:ascii="Times New Roman" w:hAnsi="Times New Roman" w:cs="Times New Roman"/>
          <w:sz w:val="28"/>
          <w:szCs w:val="28"/>
          <w:lang w:val="en-US"/>
        </w:rPr>
        <w:t>IV</w:t>
      </w:r>
      <w:r w:rsidR="00D05A67">
        <w:rPr>
          <w:rFonts w:ascii="Times New Roman" w:hAnsi="Times New Roman" w:cs="Times New Roman"/>
          <w:sz w:val="28"/>
          <w:szCs w:val="28"/>
        </w:rPr>
        <w:t>.</w:t>
      </w:r>
    </w:p>
    <w:p w:rsidR="00EE349D" w:rsidRDefault="00AC39EA"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349D" w:rsidRPr="0077006A">
        <w:rPr>
          <w:rFonts w:ascii="Times New Roman" w:hAnsi="Times New Roman" w:cs="Times New Roman"/>
          <w:sz w:val="28"/>
          <w:szCs w:val="28"/>
        </w:rPr>
        <w:t>Плановые показатели, указанные в годовой бюджетной отчетности</w:t>
      </w:r>
      <w:r w:rsidR="00EE349D">
        <w:rPr>
          <w:rFonts w:ascii="Times New Roman" w:hAnsi="Times New Roman" w:cs="Times New Roman"/>
          <w:sz w:val="28"/>
          <w:szCs w:val="28"/>
        </w:rPr>
        <w:t>,</w:t>
      </w:r>
      <w:r w:rsidR="00EE349D" w:rsidRPr="0077006A">
        <w:rPr>
          <w:rFonts w:ascii="Times New Roman" w:hAnsi="Times New Roman" w:cs="Times New Roman"/>
          <w:sz w:val="28"/>
          <w:szCs w:val="28"/>
        </w:rPr>
        <w:t xml:space="preserve"> соответствуют показателям, утвержденным решением</w:t>
      </w:r>
      <w:r w:rsidR="00EE349D">
        <w:rPr>
          <w:rFonts w:ascii="Times New Roman" w:hAnsi="Times New Roman" w:cs="Times New Roman"/>
          <w:sz w:val="28"/>
          <w:szCs w:val="28"/>
        </w:rPr>
        <w:t xml:space="preserve"> с</w:t>
      </w:r>
      <w:r w:rsidR="00EE349D" w:rsidRPr="0077006A">
        <w:rPr>
          <w:rFonts w:ascii="Times New Roman" w:hAnsi="Times New Roman" w:cs="Times New Roman"/>
          <w:sz w:val="28"/>
          <w:szCs w:val="28"/>
        </w:rPr>
        <w:t>овета</w:t>
      </w:r>
      <w:r w:rsidR="00EE349D">
        <w:rPr>
          <w:rFonts w:ascii="Times New Roman" w:hAnsi="Times New Roman" w:cs="Times New Roman"/>
          <w:sz w:val="28"/>
          <w:szCs w:val="28"/>
        </w:rPr>
        <w:t xml:space="preserve"> депутатов муниципальн</w:t>
      </w:r>
      <w:r w:rsidR="00B65DAF">
        <w:rPr>
          <w:rFonts w:ascii="Times New Roman" w:hAnsi="Times New Roman" w:cs="Times New Roman"/>
          <w:sz w:val="28"/>
          <w:szCs w:val="28"/>
        </w:rPr>
        <w:t xml:space="preserve">ого образования </w:t>
      </w:r>
      <w:proofErr w:type="spellStart"/>
      <w:r w:rsidR="00B65DAF">
        <w:rPr>
          <w:rFonts w:ascii="Times New Roman" w:hAnsi="Times New Roman" w:cs="Times New Roman"/>
          <w:sz w:val="28"/>
          <w:szCs w:val="28"/>
        </w:rPr>
        <w:t>Степновского</w:t>
      </w:r>
      <w:proofErr w:type="spellEnd"/>
      <w:r w:rsidR="00B65DAF">
        <w:rPr>
          <w:rFonts w:ascii="Times New Roman" w:hAnsi="Times New Roman" w:cs="Times New Roman"/>
          <w:sz w:val="28"/>
          <w:szCs w:val="28"/>
        </w:rPr>
        <w:t xml:space="preserve"> сельсовета</w:t>
      </w:r>
      <w:r w:rsidR="00EE349D">
        <w:rPr>
          <w:rFonts w:ascii="Times New Roman" w:hAnsi="Times New Roman" w:cs="Times New Roman"/>
          <w:sz w:val="28"/>
          <w:szCs w:val="28"/>
        </w:rPr>
        <w:t xml:space="preserve"> </w:t>
      </w:r>
      <w:r w:rsidR="00EE349D" w:rsidRPr="0077006A">
        <w:rPr>
          <w:rFonts w:ascii="Times New Roman" w:hAnsi="Times New Roman" w:cs="Times New Roman"/>
          <w:sz w:val="28"/>
          <w:szCs w:val="28"/>
        </w:rPr>
        <w:t xml:space="preserve"> </w:t>
      </w:r>
      <w:proofErr w:type="spellStart"/>
      <w:r w:rsidR="00EE349D" w:rsidRPr="0077006A">
        <w:rPr>
          <w:rFonts w:ascii="Times New Roman" w:hAnsi="Times New Roman" w:cs="Times New Roman"/>
          <w:sz w:val="28"/>
          <w:szCs w:val="28"/>
        </w:rPr>
        <w:t>Степновского</w:t>
      </w:r>
      <w:proofErr w:type="spellEnd"/>
      <w:r w:rsidR="00EE349D" w:rsidRPr="0077006A">
        <w:rPr>
          <w:rFonts w:ascii="Times New Roman" w:hAnsi="Times New Roman" w:cs="Times New Roman"/>
          <w:sz w:val="28"/>
          <w:szCs w:val="28"/>
        </w:rPr>
        <w:t xml:space="preserve"> р</w:t>
      </w:r>
      <w:r w:rsidR="00991673">
        <w:rPr>
          <w:rFonts w:ascii="Times New Roman" w:hAnsi="Times New Roman" w:cs="Times New Roman"/>
          <w:sz w:val="28"/>
          <w:szCs w:val="28"/>
        </w:rPr>
        <w:t>айона Ставроп</w:t>
      </w:r>
      <w:r w:rsidR="00B65DAF">
        <w:rPr>
          <w:rFonts w:ascii="Times New Roman" w:hAnsi="Times New Roman" w:cs="Times New Roman"/>
          <w:sz w:val="28"/>
          <w:szCs w:val="28"/>
        </w:rPr>
        <w:t>ольского края от 04 февраля 2014</w:t>
      </w:r>
      <w:r w:rsidR="00EE349D" w:rsidRPr="0077006A">
        <w:rPr>
          <w:rFonts w:ascii="Times New Roman" w:hAnsi="Times New Roman" w:cs="Times New Roman"/>
          <w:sz w:val="28"/>
          <w:szCs w:val="28"/>
        </w:rPr>
        <w:t xml:space="preserve"> года </w:t>
      </w:r>
      <w:r w:rsidR="00EE349D">
        <w:rPr>
          <w:rFonts w:ascii="Times New Roman" w:hAnsi="Times New Roman" w:cs="Times New Roman"/>
          <w:sz w:val="28"/>
          <w:szCs w:val="28"/>
        </w:rPr>
        <w:t xml:space="preserve">№ </w:t>
      </w:r>
      <w:r w:rsidR="00B65DAF">
        <w:rPr>
          <w:rFonts w:ascii="Times New Roman" w:hAnsi="Times New Roman" w:cs="Times New Roman"/>
          <w:sz w:val="28"/>
          <w:szCs w:val="28"/>
        </w:rPr>
        <w:t>31/1</w:t>
      </w:r>
      <w:r w:rsidR="00991673">
        <w:rPr>
          <w:rFonts w:ascii="Times New Roman" w:hAnsi="Times New Roman" w:cs="Times New Roman"/>
          <w:sz w:val="28"/>
          <w:szCs w:val="28"/>
        </w:rPr>
        <w:t>7</w:t>
      </w:r>
      <w:r w:rsidR="00B65DAF">
        <w:rPr>
          <w:rFonts w:ascii="Times New Roman" w:hAnsi="Times New Roman" w:cs="Times New Roman"/>
          <w:sz w:val="28"/>
          <w:szCs w:val="28"/>
        </w:rPr>
        <w:t>9</w:t>
      </w:r>
      <w:r w:rsidR="00EE349D" w:rsidRPr="0077006A">
        <w:rPr>
          <w:rFonts w:ascii="Times New Roman" w:hAnsi="Times New Roman" w:cs="Times New Roman"/>
          <w:sz w:val="28"/>
          <w:szCs w:val="28"/>
        </w:rPr>
        <w:t>-</w:t>
      </w:r>
      <w:r w:rsidR="00991673">
        <w:rPr>
          <w:rFonts w:ascii="Times New Roman" w:hAnsi="Times New Roman" w:cs="Times New Roman"/>
          <w:sz w:val="28"/>
          <w:szCs w:val="28"/>
          <w:lang w:val="en-US"/>
        </w:rPr>
        <w:t>IV</w:t>
      </w:r>
      <w:r w:rsidR="00EE349D">
        <w:rPr>
          <w:rFonts w:ascii="Times New Roman" w:hAnsi="Times New Roman" w:cs="Times New Roman"/>
          <w:sz w:val="28"/>
          <w:szCs w:val="28"/>
        </w:rPr>
        <w:t xml:space="preserve"> « О бюджете </w:t>
      </w:r>
      <w:r w:rsidR="00991673">
        <w:rPr>
          <w:rFonts w:ascii="Times New Roman" w:hAnsi="Times New Roman" w:cs="Times New Roman"/>
          <w:sz w:val="28"/>
          <w:szCs w:val="28"/>
        </w:rPr>
        <w:t>муниципальн</w:t>
      </w:r>
      <w:r w:rsidR="00B65DAF">
        <w:rPr>
          <w:rFonts w:ascii="Times New Roman" w:hAnsi="Times New Roman" w:cs="Times New Roman"/>
          <w:sz w:val="28"/>
          <w:szCs w:val="28"/>
        </w:rPr>
        <w:t xml:space="preserve">ого образования </w:t>
      </w:r>
      <w:proofErr w:type="spellStart"/>
      <w:r w:rsidR="00B65DAF">
        <w:rPr>
          <w:rFonts w:ascii="Times New Roman" w:hAnsi="Times New Roman" w:cs="Times New Roman"/>
          <w:sz w:val="28"/>
          <w:szCs w:val="28"/>
        </w:rPr>
        <w:t>Степновского</w:t>
      </w:r>
      <w:proofErr w:type="spellEnd"/>
      <w:r w:rsidR="00B65DAF">
        <w:rPr>
          <w:rFonts w:ascii="Times New Roman" w:hAnsi="Times New Roman" w:cs="Times New Roman"/>
          <w:sz w:val="28"/>
          <w:szCs w:val="28"/>
        </w:rPr>
        <w:t xml:space="preserve"> сельсовета</w:t>
      </w:r>
      <w:r w:rsidR="00991673">
        <w:rPr>
          <w:rFonts w:ascii="Times New Roman" w:hAnsi="Times New Roman" w:cs="Times New Roman"/>
          <w:sz w:val="28"/>
          <w:szCs w:val="28"/>
        </w:rPr>
        <w:t xml:space="preserve"> </w:t>
      </w:r>
      <w:proofErr w:type="spellStart"/>
      <w:r w:rsidR="00991673">
        <w:rPr>
          <w:rFonts w:ascii="Times New Roman" w:hAnsi="Times New Roman" w:cs="Times New Roman"/>
          <w:sz w:val="28"/>
          <w:szCs w:val="28"/>
        </w:rPr>
        <w:t>Степновского</w:t>
      </w:r>
      <w:proofErr w:type="spellEnd"/>
      <w:r w:rsidR="00EE349D">
        <w:rPr>
          <w:rFonts w:ascii="Times New Roman" w:hAnsi="Times New Roman" w:cs="Times New Roman"/>
          <w:sz w:val="28"/>
          <w:szCs w:val="28"/>
        </w:rPr>
        <w:t xml:space="preserve"> района Ставр</w:t>
      </w:r>
      <w:r w:rsidR="00991673">
        <w:rPr>
          <w:rFonts w:ascii="Times New Roman" w:hAnsi="Times New Roman" w:cs="Times New Roman"/>
          <w:sz w:val="28"/>
          <w:szCs w:val="28"/>
        </w:rPr>
        <w:t xml:space="preserve">опольского края на 2014 год и </w:t>
      </w:r>
      <w:r w:rsidR="00EE349D">
        <w:rPr>
          <w:rFonts w:ascii="Times New Roman" w:hAnsi="Times New Roman" w:cs="Times New Roman"/>
          <w:sz w:val="28"/>
          <w:szCs w:val="28"/>
        </w:rPr>
        <w:t xml:space="preserve"> плановый период 2015 и 2016 годов»</w:t>
      </w:r>
      <w:r w:rsidR="00991673">
        <w:rPr>
          <w:rFonts w:ascii="Times New Roman" w:hAnsi="Times New Roman" w:cs="Times New Roman"/>
          <w:sz w:val="28"/>
          <w:szCs w:val="28"/>
        </w:rPr>
        <w:t xml:space="preserve"> </w:t>
      </w:r>
      <w:r w:rsidR="00EE349D" w:rsidRPr="0077006A">
        <w:rPr>
          <w:rFonts w:ascii="Times New Roman" w:hAnsi="Times New Roman" w:cs="Times New Roman"/>
          <w:sz w:val="28"/>
          <w:szCs w:val="28"/>
        </w:rPr>
        <w:t xml:space="preserve"> с учетом изменений, внесенных в ходе исполнения бюджета.</w:t>
      </w:r>
      <w:proofErr w:type="gramEnd"/>
    </w:p>
    <w:p w:rsidR="00EE349D" w:rsidRDefault="00EE349D"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Анализом баланса, </w:t>
      </w:r>
      <w:r w:rsidR="00C21E0E">
        <w:rPr>
          <w:rFonts w:ascii="Times New Roman" w:hAnsi="Times New Roman" w:cs="Times New Roman"/>
          <w:sz w:val="28"/>
          <w:szCs w:val="28"/>
        </w:rPr>
        <w:t>установлены расхождения</w:t>
      </w:r>
      <w:r>
        <w:rPr>
          <w:rFonts w:ascii="Times New Roman" w:hAnsi="Times New Roman" w:cs="Times New Roman"/>
          <w:sz w:val="28"/>
          <w:szCs w:val="28"/>
        </w:rPr>
        <w:t xml:space="preserve"> показателей по кодам счетов бюджетного учета на начало отчетного финансового года и на конец предыдущего отчетного финансовог</w:t>
      </w:r>
      <w:r w:rsidR="00C21E0E">
        <w:rPr>
          <w:rFonts w:ascii="Times New Roman" w:hAnsi="Times New Roman" w:cs="Times New Roman"/>
          <w:sz w:val="28"/>
          <w:szCs w:val="28"/>
        </w:rPr>
        <w:t xml:space="preserve">о года (не представлена справка о наличии имущества и обязательств на </w:t>
      </w:r>
      <w:proofErr w:type="spellStart"/>
      <w:r w:rsidR="00C21E0E">
        <w:rPr>
          <w:rFonts w:ascii="Times New Roman" w:hAnsi="Times New Roman" w:cs="Times New Roman"/>
          <w:sz w:val="28"/>
          <w:szCs w:val="28"/>
        </w:rPr>
        <w:t>забалансовых</w:t>
      </w:r>
      <w:proofErr w:type="spellEnd"/>
      <w:r w:rsidR="00C21E0E">
        <w:rPr>
          <w:rFonts w:ascii="Times New Roman" w:hAnsi="Times New Roman" w:cs="Times New Roman"/>
          <w:sz w:val="28"/>
          <w:szCs w:val="28"/>
        </w:rPr>
        <w:t xml:space="preserve"> счетах)</w:t>
      </w:r>
      <w:r>
        <w:rPr>
          <w:rFonts w:ascii="Times New Roman" w:hAnsi="Times New Roman" w:cs="Times New Roman"/>
          <w:sz w:val="28"/>
          <w:szCs w:val="28"/>
        </w:rPr>
        <w:t>.</w:t>
      </w:r>
    </w:p>
    <w:p w:rsidR="00991673" w:rsidRPr="007015A6" w:rsidRDefault="00F6693E" w:rsidP="00F6693E">
      <w:pPr>
        <w:spacing w:after="0" w:line="240" w:lineRule="auto"/>
        <w:jc w:val="both"/>
        <w:outlineLvl w:val="1"/>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 xml:space="preserve">       </w:t>
      </w:r>
      <w:r w:rsidR="00EE349D">
        <w:rPr>
          <w:rFonts w:ascii="Times New Roman" w:hAnsi="Times New Roman" w:cs="Times New Roman"/>
          <w:sz w:val="28"/>
          <w:szCs w:val="28"/>
        </w:rPr>
        <w:t xml:space="preserve"> </w:t>
      </w:r>
      <w:r w:rsidR="00991673" w:rsidRPr="007015A6">
        <w:rPr>
          <w:rFonts w:ascii="Times New Roman" w:eastAsia="Times New Roman" w:hAnsi="Times New Roman" w:cs="Times New Roman"/>
          <w:color w:val="000000"/>
          <w:spacing w:val="1"/>
          <w:sz w:val="28"/>
          <w:szCs w:val="28"/>
          <w:lang w:eastAsia="ru-RU"/>
        </w:rPr>
        <w:t xml:space="preserve">В соответствии с п.8 </w:t>
      </w:r>
      <w:r w:rsidR="00991673">
        <w:rPr>
          <w:rFonts w:ascii="Times New Roman" w:eastAsia="Times New Roman" w:hAnsi="Times New Roman" w:cs="Times New Roman"/>
          <w:color w:val="000000"/>
          <w:sz w:val="28"/>
          <w:szCs w:val="28"/>
          <w:lang w:eastAsia="ru-RU"/>
        </w:rPr>
        <w:t>И</w:t>
      </w:r>
      <w:r w:rsidR="00991673" w:rsidRPr="007015A6">
        <w:rPr>
          <w:rFonts w:ascii="Times New Roman" w:eastAsia="Times New Roman" w:hAnsi="Times New Roman" w:cs="Times New Roman"/>
          <w:color w:val="000000"/>
          <w:sz w:val="28"/>
          <w:szCs w:val="28"/>
          <w:lang w:eastAsia="ru-RU"/>
        </w:rPr>
        <w:t xml:space="preserve">нструкции № 191н </w:t>
      </w:r>
      <w:r w:rsidR="00991673" w:rsidRPr="007015A6">
        <w:rPr>
          <w:rFonts w:ascii="Times New Roman" w:eastAsia="Times New Roman" w:hAnsi="Times New Roman" w:cs="Times New Roman"/>
          <w:sz w:val="28"/>
          <w:szCs w:val="28"/>
          <w:lang w:eastAsia="ru-RU"/>
        </w:rPr>
        <w:t>формы бюджетной отче</w:t>
      </w:r>
      <w:r w:rsidR="00991673">
        <w:rPr>
          <w:rFonts w:ascii="Times New Roman" w:eastAsia="Times New Roman" w:hAnsi="Times New Roman" w:cs="Times New Roman"/>
          <w:sz w:val="28"/>
          <w:szCs w:val="28"/>
          <w:lang w:eastAsia="ru-RU"/>
        </w:rPr>
        <w:t>тности, утвержденные настоящей и</w:t>
      </w:r>
      <w:r w:rsidR="00991673" w:rsidRPr="007015A6">
        <w:rPr>
          <w:rFonts w:ascii="Times New Roman" w:eastAsia="Times New Roman" w:hAnsi="Times New Roman" w:cs="Times New Roman"/>
          <w:sz w:val="28"/>
          <w:szCs w:val="28"/>
          <w:lang w:eastAsia="ru-RU"/>
        </w:rPr>
        <w:t>нструкцией, которые не имеют числового значения, администра</w:t>
      </w:r>
      <w:r w:rsidR="00991673">
        <w:rPr>
          <w:rFonts w:ascii="Times New Roman" w:eastAsia="Times New Roman" w:hAnsi="Times New Roman" w:cs="Times New Roman"/>
          <w:sz w:val="28"/>
          <w:szCs w:val="28"/>
          <w:lang w:eastAsia="ru-RU"/>
        </w:rPr>
        <w:t>цией муниципального образования</w:t>
      </w:r>
      <w:r w:rsidR="00991673" w:rsidRPr="007015A6">
        <w:rPr>
          <w:rFonts w:ascii="Times New Roman" w:eastAsia="Times New Roman" w:hAnsi="Times New Roman" w:cs="Times New Roman"/>
          <w:sz w:val="28"/>
          <w:szCs w:val="28"/>
          <w:lang w:eastAsia="ru-RU"/>
        </w:rPr>
        <w:t xml:space="preserve"> </w:t>
      </w:r>
      <w:r w:rsidR="00D86E7B">
        <w:rPr>
          <w:rFonts w:ascii="Times New Roman" w:eastAsia="Times New Roman" w:hAnsi="Times New Roman" w:cs="Times New Roman"/>
          <w:sz w:val="28"/>
          <w:szCs w:val="28"/>
          <w:lang w:eastAsia="ru-RU"/>
        </w:rPr>
        <w:t>не составлялись. Перечень</w:t>
      </w:r>
      <w:r w:rsidR="00991673" w:rsidRPr="007015A6">
        <w:rPr>
          <w:rFonts w:ascii="Times New Roman" w:eastAsia="Times New Roman" w:hAnsi="Times New Roman" w:cs="Times New Roman"/>
          <w:sz w:val="28"/>
          <w:szCs w:val="28"/>
          <w:lang w:eastAsia="ru-RU"/>
        </w:rPr>
        <w:t xml:space="preserve"> форм бюджетной отчетности</w:t>
      </w:r>
      <w:r w:rsidR="00D86E7B">
        <w:rPr>
          <w:rFonts w:ascii="Times New Roman" w:eastAsia="Times New Roman" w:hAnsi="Times New Roman" w:cs="Times New Roman"/>
          <w:sz w:val="28"/>
          <w:szCs w:val="28"/>
          <w:lang w:eastAsia="ru-RU"/>
        </w:rPr>
        <w:t xml:space="preserve"> имеющих нулевое значение, нашел отражение</w:t>
      </w:r>
      <w:r w:rsidR="00991673" w:rsidRPr="007015A6">
        <w:rPr>
          <w:rFonts w:ascii="Times New Roman" w:eastAsia="Times New Roman" w:hAnsi="Times New Roman" w:cs="Times New Roman"/>
          <w:sz w:val="28"/>
          <w:szCs w:val="28"/>
          <w:lang w:eastAsia="ru-RU"/>
        </w:rPr>
        <w:t xml:space="preserve"> в </w:t>
      </w:r>
      <w:r w:rsidR="00991673" w:rsidRPr="007015A6">
        <w:rPr>
          <w:rFonts w:ascii="Times New Roman" w:eastAsia="Times New Roman" w:hAnsi="Times New Roman" w:cs="Times New Roman"/>
          <w:color w:val="000000"/>
          <w:spacing w:val="1"/>
          <w:sz w:val="28"/>
          <w:szCs w:val="28"/>
          <w:lang w:eastAsia="ru-RU"/>
        </w:rPr>
        <w:t>пояснительной записке</w:t>
      </w:r>
      <w:r w:rsidR="00D86E7B">
        <w:rPr>
          <w:rFonts w:ascii="Times New Roman" w:eastAsia="Times New Roman" w:hAnsi="Times New Roman" w:cs="Times New Roman"/>
          <w:color w:val="000000"/>
          <w:spacing w:val="1"/>
          <w:sz w:val="28"/>
          <w:szCs w:val="28"/>
          <w:lang w:eastAsia="ru-RU"/>
        </w:rPr>
        <w:t xml:space="preserve"> (ф.0503160) к годовому отчету.</w:t>
      </w:r>
    </w:p>
    <w:p w:rsidR="00EE349D"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673">
        <w:rPr>
          <w:rFonts w:ascii="Times New Roman" w:hAnsi="Times New Roman" w:cs="Times New Roman"/>
          <w:sz w:val="28"/>
          <w:szCs w:val="28"/>
        </w:rPr>
        <w:t>В таблице</w:t>
      </w:r>
      <w:r w:rsidR="00EE349D">
        <w:rPr>
          <w:rFonts w:ascii="Times New Roman" w:hAnsi="Times New Roman" w:cs="Times New Roman"/>
          <w:sz w:val="28"/>
          <w:szCs w:val="28"/>
        </w:rPr>
        <w:t xml:space="preserve"> № 6 «Свед</w:t>
      </w:r>
      <w:r w:rsidR="00991673">
        <w:rPr>
          <w:rFonts w:ascii="Times New Roman" w:hAnsi="Times New Roman" w:cs="Times New Roman"/>
          <w:sz w:val="28"/>
          <w:szCs w:val="28"/>
        </w:rPr>
        <w:t>ения о проведении инвентаризаций</w:t>
      </w:r>
      <w:r w:rsidR="00EE349D">
        <w:rPr>
          <w:rFonts w:ascii="Times New Roman" w:hAnsi="Times New Roman" w:cs="Times New Roman"/>
          <w:sz w:val="28"/>
          <w:szCs w:val="28"/>
        </w:rPr>
        <w:t>»</w:t>
      </w:r>
      <w:r w:rsidR="00991673">
        <w:rPr>
          <w:rFonts w:ascii="Times New Roman" w:hAnsi="Times New Roman" w:cs="Times New Roman"/>
          <w:sz w:val="28"/>
          <w:szCs w:val="28"/>
        </w:rPr>
        <w:t xml:space="preserve"> отражена информация о результатах проведенной инвентаризации основных средств и материальных запасов перед составлением годовой бюджетной отчетности </w:t>
      </w:r>
      <w:r w:rsidR="00457BCE">
        <w:rPr>
          <w:rFonts w:ascii="Times New Roman" w:hAnsi="Times New Roman" w:cs="Times New Roman"/>
          <w:sz w:val="28"/>
          <w:szCs w:val="28"/>
        </w:rPr>
        <w:t>(</w:t>
      </w:r>
      <w:r w:rsidR="006C1724">
        <w:rPr>
          <w:rFonts w:ascii="Times New Roman" w:hAnsi="Times New Roman" w:cs="Times New Roman"/>
          <w:sz w:val="28"/>
          <w:szCs w:val="28"/>
        </w:rPr>
        <w:t xml:space="preserve">№ 165 </w:t>
      </w:r>
      <w:r w:rsidR="003519E6">
        <w:rPr>
          <w:rFonts w:ascii="Times New Roman" w:hAnsi="Times New Roman" w:cs="Times New Roman"/>
          <w:sz w:val="28"/>
          <w:szCs w:val="28"/>
        </w:rPr>
        <w:t>от 29 сентября 2</w:t>
      </w:r>
      <w:r w:rsidR="006C1724">
        <w:rPr>
          <w:rFonts w:ascii="Times New Roman" w:hAnsi="Times New Roman" w:cs="Times New Roman"/>
          <w:sz w:val="28"/>
          <w:szCs w:val="28"/>
        </w:rPr>
        <w:t>014 года</w:t>
      </w:r>
      <w:r w:rsidR="003519E6">
        <w:rPr>
          <w:rFonts w:ascii="Times New Roman" w:hAnsi="Times New Roman" w:cs="Times New Roman"/>
          <w:sz w:val="28"/>
          <w:szCs w:val="28"/>
        </w:rPr>
        <w:t xml:space="preserve">). </w:t>
      </w:r>
      <w:r w:rsidR="006C1724">
        <w:rPr>
          <w:rFonts w:ascii="Times New Roman" w:hAnsi="Times New Roman" w:cs="Times New Roman"/>
          <w:sz w:val="28"/>
          <w:szCs w:val="28"/>
        </w:rPr>
        <w:t>В нарушение статьи 11 Федерального закона 402-ФЗ «О бухгалтерском учете» в проверяемом периоде не проводилась инвентаризация финансовых обязательств.</w:t>
      </w:r>
    </w:p>
    <w:p w:rsidR="00B053BC"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53BC">
        <w:rPr>
          <w:rFonts w:ascii="Times New Roman" w:hAnsi="Times New Roman" w:cs="Times New Roman"/>
          <w:sz w:val="28"/>
          <w:szCs w:val="28"/>
        </w:rPr>
        <w:t xml:space="preserve">В нарушение п. 152 Инструкции № 191н в пояснительной записке отсутствует раздел 5 «Прочие вопросы деятельности субъекта бюджетной отчетности», </w:t>
      </w:r>
      <w:r w:rsidR="00ED1722">
        <w:rPr>
          <w:rFonts w:ascii="Times New Roman" w:hAnsi="Times New Roman" w:cs="Times New Roman"/>
          <w:sz w:val="28"/>
          <w:szCs w:val="28"/>
        </w:rPr>
        <w:t xml:space="preserve"> не указана причина возникновения остатков денежных средств,</w:t>
      </w:r>
      <w:r w:rsidR="00402AC1">
        <w:rPr>
          <w:rFonts w:ascii="Times New Roman" w:hAnsi="Times New Roman" w:cs="Times New Roman"/>
          <w:sz w:val="28"/>
          <w:szCs w:val="28"/>
        </w:rPr>
        <w:t xml:space="preserve"> </w:t>
      </w:r>
      <w:r w:rsidR="00B053BC">
        <w:rPr>
          <w:rFonts w:ascii="Times New Roman" w:hAnsi="Times New Roman" w:cs="Times New Roman"/>
          <w:sz w:val="28"/>
          <w:szCs w:val="28"/>
        </w:rPr>
        <w:t>не представлена в составе годовой бюджетной отчетности обязательная для заполнения таблица № 4 «Сведения об особенн</w:t>
      </w:r>
      <w:r w:rsidR="00D274C2">
        <w:rPr>
          <w:rFonts w:ascii="Times New Roman" w:hAnsi="Times New Roman" w:cs="Times New Roman"/>
          <w:sz w:val="28"/>
          <w:szCs w:val="28"/>
        </w:rPr>
        <w:t xml:space="preserve">остях ведения бюджетного учета». </w:t>
      </w:r>
    </w:p>
    <w:p w:rsidR="00A9336A"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36A">
        <w:rPr>
          <w:rFonts w:ascii="Times New Roman" w:hAnsi="Times New Roman" w:cs="Times New Roman"/>
          <w:sz w:val="28"/>
          <w:szCs w:val="28"/>
        </w:rPr>
        <w:t>В нарушение п.153 Инструкции № 191н в таблице №1 «Сведения об основных направлениях деятельности» к пояснительной</w:t>
      </w:r>
      <w:r w:rsidR="00173CD3">
        <w:rPr>
          <w:rFonts w:ascii="Times New Roman" w:hAnsi="Times New Roman" w:cs="Times New Roman"/>
          <w:sz w:val="28"/>
          <w:szCs w:val="28"/>
        </w:rPr>
        <w:t xml:space="preserve"> записке</w:t>
      </w:r>
      <w:r w:rsidR="00B035F0">
        <w:rPr>
          <w:rFonts w:ascii="Times New Roman" w:hAnsi="Times New Roman" w:cs="Times New Roman"/>
          <w:sz w:val="28"/>
          <w:szCs w:val="28"/>
        </w:rPr>
        <w:t xml:space="preserve"> в графе 3 «Правовое обоснование» не указаны реквизиты нормативных правовых актов, которым</w:t>
      </w:r>
      <w:r w:rsidR="0095109D">
        <w:rPr>
          <w:rFonts w:ascii="Times New Roman" w:hAnsi="Times New Roman" w:cs="Times New Roman"/>
          <w:sz w:val="28"/>
          <w:szCs w:val="28"/>
        </w:rPr>
        <w:t>и</w:t>
      </w:r>
      <w:r w:rsidR="00B035F0">
        <w:rPr>
          <w:rFonts w:ascii="Times New Roman" w:hAnsi="Times New Roman" w:cs="Times New Roman"/>
          <w:sz w:val="28"/>
          <w:szCs w:val="28"/>
        </w:rPr>
        <w:t xml:space="preserve">  утверждено Положение об администрации муниципального образования </w:t>
      </w:r>
      <w:proofErr w:type="spellStart"/>
      <w:r w:rsidR="00B035F0">
        <w:rPr>
          <w:rFonts w:ascii="Times New Roman" w:hAnsi="Times New Roman" w:cs="Times New Roman"/>
          <w:sz w:val="28"/>
          <w:szCs w:val="28"/>
        </w:rPr>
        <w:t>Степновского</w:t>
      </w:r>
      <w:proofErr w:type="spellEnd"/>
      <w:r w:rsidR="00B035F0">
        <w:rPr>
          <w:rFonts w:ascii="Times New Roman" w:hAnsi="Times New Roman" w:cs="Times New Roman"/>
          <w:sz w:val="28"/>
          <w:szCs w:val="28"/>
        </w:rPr>
        <w:t xml:space="preserve"> сельсовета </w:t>
      </w:r>
      <w:proofErr w:type="spellStart"/>
      <w:r w:rsidR="00B035F0">
        <w:rPr>
          <w:rFonts w:ascii="Times New Roman" w:hAnsi="Times New Roman" w:cs="Times New Roman"/>
          <w:sz w:val="28"/>
          <w:szCs w:val="28"/>
        </w:rPr>
        <w:t>Степновского</w:t>
      </w:r>
      <w:proofErr w:type="spellEnd"/>
      <w:r w:rsidR="00B035F0">
        <w:rPr>
          <w:rFonts w:ascii="Times New Roman" w:hAnsi="Times New Roman" w:cs="Times New Roman"/>
          <w:sz w:val="28"/>
          <w:szCs w:val="28"/>
        </w:rPr>
        <w:t xml:space="preserve"> района Ставропольского края и принят Устав муниципального образования </w:t>
      </w:r>
      <w:proofErr w:type="spellStart"/>
      <w:r w:rsidR="00B035F0">
        <w:rPr>
          <w:rFonts w:ascii="Times New Roman" w:hAnsi="Times New Roman" w:cs="Times New Roman"/>
          <w:sz w:val="28"/>
          <w:szCs w:val="28"/>
        </w:rPr>
        <w:t>Степновского</w:t>
      </w:r>
      <w:proofErr w:type="spellEnd"/>
      <w:r w:rsidR="00B035F0">
        <w:rPr>
          <w:rFonts w:ascii="Times New Roman" w:hAnsi="Times New Roman" w:cs="Times New Roman"/>
          <w:sz w:val="28"/>
          <w:szCs w:val="28"/>
        </w:rPr>
        <w:t xml:space="preserve"> сельсовета.</w:t>
      </w:r>
    </w:p>
    <w:p w:rsidR="000B1C9D"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19E6">
        <w:rPr>
          <w:rFonts w:ascii="Times New Roman" w:hAnsi="Times New Roman" w:cs="Times New Roman"/>
          <w:sz w:val="28"/>
          <w:szCs w:val="28"/>
        </w:rPr>
        <w:t>Таблица</w:t>
      </w:r>
      <w:r w:rsidR="000B1C9D">
        <w:rPr>
          <w:rFonts w:ascii="Times New Roman" w:hAnsi="Times New Roman" w:cs="Times New Roman"/>
          <w:sz w:val="28"/>
          <w:szCs w:val="28"/>
        </w:rPr>
        <w:t xml:space="preserve"> № 3 «Сведения об исполнении текстовых статей закона (решения) о бюджете</w:t>
      </w:r>
      <w:r w:rsidR="003519E6">
        <w:rPr>
          <w:rFonts w:ascii="Times New Roman" w:hAnsi="Times New Roman" w:cs="Times New Roman"/>
          <w:sz w:val="28"/>
          <w:szCs w:val="28"/>
        </w:rPr>
        <w:t>»</w:t>
      </w:r>
      <w:r w:rsidR="000B1C9D">
        <w:rPr>
          <w:rFonts w:ascii="Times New Roman" w:hAnsi="Times New Roman" w:cs="Times New Roman"/>
          <w:sz w:val="28"/>
          <w:szCs w:val="28"/>
        </w:rPr>
        <w:t xml:space="preserve"> </w:t>
      </w:r>
      <w:r w:rsidR="003519E6">
        <w:rPr>
          <w:rFonts w:ascii="Times New Roman" w:hAnsi="Times New Roman" w:cs="Times New Roman"/>
          <w:sz w:val="28"/>
          <w:szCs w:val="28"/>
        </w:rPr>
        <w:t xml:space="preserve"> пояснительной записки (ф. 0503160) не содержит</w:t>
      </w:r>
      <w:r w:rsidR="000B1C9D">
        <w:rPr>
          <w:rFonts w:ascii="Times New Roman" w:hAnsi="Times New Roman" w:cs="Times New Roman"/>
          <w:sz w:val="28"/>
          <w:szCs w:val="28"/>
        </w:rPr>
        <w:t xml:space="preserve"> </w:t>
      </w:r>
      <w:r w:rsidR="003519E6">
        <w:rPr>
          <w:rFonts w:ascii="Times New Roman" w:hAnsi="Times New Roman" w:cs="Times New Roman"/>
          <w:sz w:val="28"/>
          <w:szCs w:val="28"/>
        </w:rPr>
        <w:t>полной информации об исполнении текстовых статей решения о бюджете.</w:t>
      </w:r>
    </w:p>
    <w:p w:rsidR="006C1724"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724">
        <w:rPr>
          <w:rFonts w:ascii="Times New Roman" w:hAnsi="Times New Roman" w:cs="Times New Roman"/>
          <w:sz w:val="28"/>
          <w:szCs w:val="28"/>
        </w:rPr>
        <w:t>В нарушение п. 159 Инструкции № 191н , в таблице №</w:t>
      </w:r>
      <w:r w:rsidR="004A5B02">
        <w:rPr>
          <w:rFonts w:ascii="Times New Roman" w:hAnsi="Times New Roman" w:cs="Times New Roman"/>
          <w:sz w:val="28"/>
          <w:szCs w:val="28"/>
        </w:rPr>
        <w:t xml:space="preserve"> </w:t>
      </w:r>
      <w:r w:rsidR="006C1724">
        <w:rPr>
          <w:rFonts w:ascii="Times New Roman" w:hAnsi="Times New Roman" w:cs="Times New Roman"/>
          <w:sz w:val="28"/>
          <w:szCs w:val="28"/>
        </w:rPr>
        <w:t>7 «Сведения о результатах внешних контрольных мероприятий»</w:t>
      </w:r>
      <w:r w:rsidR="00F00524">
        <w:rPr>
          <w:rFonts w:ascii="Times New Roman" w:hAnsi="Times New Roman" w:cs="Times New Roman"/>
          <w:sz w:val="28"/>
          <w:szCs w:val="28"/>
        </w:rPr>
        <w:t xml:space="preserve"> предоставлен</w:t>
      </w:r>
      <w:r w:rsidR="006C1724">
        <w:rPr>
          <w:rFonts w:ascii="Times New Roman" w:hAnsi="Times New Roman" w:cs="Times New Roman"/>
          <w:sz w:val="28"/>
          <w:szCs w:val="28"/>
        </w:rPr>
        <w:t>а информация не в полном объеме, отсутствует информация о внешней проверке</w:t>
      </w:r>
      <w:r w:rsidR="004A5B02">
        <w:rPr>
          <w:rFonts w:ascii="Times New Roman" w:hAnsi="Times New Roman" w:cs="Times New Roman"/>
          <w:sz w:val="28"/>
          <w:szCs w:val="28"/>
        </w:rPr>
        <w:t>,</w:t>
      </w:r>
      <w:r w:rsidR="006C1724">
        <w:rPr>
          <w:rFonts w:ascii="Times New Roman" w:hAnsi="Times New Roman" w:cs="Times New Roman"/>
          <w:sz w:val="28"/>
          <w:szCs w:val="28"/>
        </w:rPr>
        <w:t xml:space="preserve"> проведенной</w:t>
      </w:r>
      <w:proofErr w:type="gramStart"/>
      <w:r w:rsidR="006C1724">
        <w:rPr>
          <w:rFonts w:ascii="Times New Roman" w:hAnsi="Times New Roman" w:cs="Times New Roman"/>
          <w:sz w:val="28"/>
          <w:szCs w:val="28"/>
        </w:rPr>
        <w:t xml:space="preserve"> К</w:t>
      </w:r>
      <w:proofErr w:type="gramEnd"/>
      <w:r w:rsidR="006C1724">
        <w:rPr>
          <w:rFonts w:ascii="Times New Roman" w:hAnsi="Times New Roman" w:cs="Times New Roman"/>
          <w:sz w:val="28"/>
          <w:szCs w:val="28"/>
        </w:rPr>
        <w:t>онтрольно – ревизионной комиссией</w:t>
      </w:r>
      <w:r w:rsidR="00F00524">
        <w:rPr>
          <w:rFonts w:ascii="Times New Roman" w:hAnsi="Times New Roman" w:cs="Times New Roman"/>
          <w:sz w:val="28"/>
          <w:szCs w:val="28"/>
        </w:rPr>
        <w:t xml:space="preserve"> 26 марта 2014 года.</w:t>
      </w:r>
    </w:p>
    <w:p w:rsidR="00607917"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917">
        <w:rPr>
          <w:rFonts w:ascii="Times New Roman" w:hAnsi="Times New Roman" w:cs="Times New Roman"/>
          <w:sz w:val="28"/>
          <w:szCs w:val="28"/>
        </w:rPr>
        <w:t>В нарушение п. 161 Инструкции № 191н в форме 0503162 «Сведения о результатах деятельности» в графе 7 «фактически исполнено»</w:t>
      </w:r>
      <w:r w:rsidR="0074012D">
        <w:rPr>
          <w:rFonts w:ascii="Times New Roman" w:hAnsi="Times New Roman" w:cs="Times New Roman"/>
          <w:sz w:val="28"/>
          <w:szCs w:val="28"/>
        </w:rPr>
        <w:t>,</w:t>
      </w:r>
      <w:r w:rsidR="00607917">
        <w:rPr>
          <w:rFonts w:ascii="Times New Roman" w:hAnsi="Times New Roman" w:cs="Times New Roman"/>
          <w:sz w:val="28"/>
          <w:szCs w:val="28"/>
        </w:rPr>
        <w:t xml:space="preserve"> сумма не соответствует сумме графы 9 формы 0503127 «Отчет об исполнении бюджета».</w:t>
      </w:r>
    </w:p>
    <w:p w:rsidR="008F1AD9"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AD9">
        <w:rPr>
          <w:rFonts w:ascii="Times New Roman" w:hAnsi="Times New Roman" w:cs="Times New Roman"/>
          <w:sz w:val="28"/>
          <w:szCs w:val="28"/>
        </w:rPr>
        <w:t xml:space="preserve">В нарушение п. 162 Инструкции № 191н в форме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в графе 3 указаны бюджетные назначения, отличительные от бюджетных назначений, которые утверждались бюджетной росписью с учетом изменений на отчетную дату. </w:t>
      </w:r>
    </w:p>
    <w:p w:rsidR="008F1AD9"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AD9">
        <w:rPr>
          <w:rFonts w:ascii="Times New Roman" w:hAnsi="Times New Roman" w:cs="Times New Roman"/>
          <w:sz w:val="28"/>
          <w:szCs w:val="28"/>
        </w:rPr>
        <w:t xml:space="preserve"> В графе 5 формы 0503163 </w:t>
      </w:r>
      <w:r w:rsidR="0074012D">
        <w:rPr>
          <w:rFonts w:ascii="Times New Roman" w:hAnsi="Times New Roman" w:cs="Times New Roman"/>
          <w:sz w:val="28"/>
          <w:szCs w:val="28"/>
        </w:rPr>
        <w:t xml:space="preserve"> прописаны ссылки на правовые основания их внесения (решения о бюджете), но </w:t>
      </w:r>
      <w:r w:rsidR="008F1AD9">
        <w:rPr>
          <w:rFonts w:ascii="Times New Roman" w:hAnsi="Times New Roman" w:cs="Times New Roman"/>
          <w:sz w:val="28"/>
          <w:szCs w:val="28"/>
        </w:rPr>
        <w:t>не указаны причины</w:t>
      </w:r>
      <w:r w:rsidR="0074012D">
        <w:rPr>
          <w:rFonts w:ascii="Times New Roman" w:hAnsi="Times New Roman" w:cs="Times New Roman"/>
          <w:sz w:val="28"/>
          <w:szCs w:val="28"/>
        </w:rPr>
        <w:t xml:space="preserve"> изменений бюджетной росписи.</w:t>
      </w:r>
      <w:r w:rsidR="008F1AD9">
        <w:rPr>
          <w:rFonts w:ascii="Times New Roman" w:hAnsi="Times New Roman" w:cs="Times New Roman"/>
          <w:sz w:val="28"/>
          <w:szCs w:val="28"/>
        </w:rPr>
        <w:t xml:space="preserve"> </w:t>
      </w:r>
    </w:p>
    <w:p w:rsidR="008E44A9" w:rsidRPr="0053260D" w:rsidRDefault="00F6693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44A9">
        <w:rPr>
          <w:rFonts w:ascii="Times New Roman" w:hAnsi="Times New Roman" w:cs="Times New Roman"/>
          <w:sz w:val="28"/>
          <w:szCs w:val="28"/>
        </w:rPr>
        <w:t xml:space="preserve">Форма 0503168 «Сведения о движении нефинансовых активов» не соответствует форме, </w:t>
      </w:r>
      <w:r w:rsidR="00606AD2">
        <w:rPr>
          <w:rFonts w:ascii="Times New Roman" w:hAnsi="Times New Roman" w:cs="Times New Roman"/>
          <w:sz w:val="28"/>
          <w:szCs w:val="28"/>
        </w:rPr>
        <w:t>утвержденной И</w:t>
      </w:r>
      <w:r w:rsidR="00F57435">
        <w:rPr>
          <w:rFonts w:ascii="Times New Roman" w:hAnsi="Times New Roman" w:cs="Times New Roman"/>
          <w:sz w:val="28"/>
          <w:szCs w:val="28"/>
        </w:rPr>
        <w:t>нструкцией № 191н (отсутствует раздел 3 «Движение материальных ц</w:t>
      </w:r>
      <w:r w:rsidR="00606AD2">
        <w:rPr>
          <w:rFonts w:ascii="Times New Roman" w:hAnsi="Times New Roman" w:cs="Times New Roman"/>
          <w:sz w:val="28"/>
          <w:szCs w:val="28"/>
        </w:rPr>
        <w:t xml:space="preserve">енностей на </w:t>
      </w:r>
      <w:proofErr w:type="spellStart"/>
      <w:r w:rsidR="00606AD2">
        <w:rPr>
          <w:rFonts w:ascii="Times New Roman" w:hAnsi="Times New Roman" w:cs="Times New Roman"/>
          <w:sz w:val="28"/>
          <w:szCs w:val="28"/>
        </w:rPr>
        <w:t>забалансовых</w:t>
      </w:r>
      <w:proofErr w:type="spellEnd"/>
      <w:r w:rsidR="00606AD2">
        <w:rPr>
          <w:rFonts w:ascii="Times New Roman" w:hAnsi="Times New Roman" w:cs="Times New Roman"/>
          <w:sz w:val="28"/>
          <w:szCs w:val="28"/>
        </w:rPr>
        <w:t xml:space="preserve"> счетах»)</w:t>
      </w:r>
      <w:r w:rsidR="00F57435">
        <w:rPr>
          <w:rFonts w:ascii="Times New Roman" w:hAnsi="Times New Roman" w:cs="Times New Roman"/>
          <w:sz w:val="28"/>
          <w:szCs w:val="28"/>
        </w:rPr>
        <w:t>.</w:t>
      </w:r>
    </w:p>
    <w:p w:rsidR="007015A6" w:rsidRDefault="00F6693E"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В нарушение п.6</w:t>
      </w:r>
      <w:r w:rsidR="007015A6" w:rsidRPr="007015A6">
        <w:rPr>
          <w:rFonts w:ascii="Times New Roman" w:eastAsia="Times New Roman" w:hAnsi="Times New Roman" w:cs="Cambria"/>
          <w:sz w:val="28"/>
          <w:szCs w:val="28"/>
          <w:lang w:eastAsia="ru-RU"/>
        </w:rPr>
        <w:t xml:space="preserve"> Инструкции № 191н </w:t>
      </w:r>
      <w:r w:rsidR="00B053BC">
        <w:rPr>
          <w:rFonts w:ascii="Times New Roman" w:eastAsia="Times New Roman" w:hAnsi="Times New Roman" w:cs="Cambria"/>
          <w:sz w:val="28"/>
          <w:szCs w:val="28"/>
          <w:lang w:eastAsia="ru-RU"/>
        </w:rPr>
        <w:t>форма 0503128 «Отчет</w:t>
      </w:r>
      <w:r w:rsidR="005C4920">
        <w:rPr>
          <w:rFonts w:ascii="Times New Roman" w:eastAsia="Times New Roman" w:hAnsi="Times New Roman" w:cs="Cambria"/>
          <w:sz w:val="28"/>
          <w:szCs w:val="28"/>
          <w:lang w:eastAsia="ru-RU"/>
        </w:rPr>
        <w:t xml:space="preserve"> о принятых бюджетных обязательствах</w:t>
      </w:r>
      <w:r w:rsidR="00B053BC">
        <w:rPr>
          <w:rFonts w:ascii="Times New Roman" w:eastAsia="Times New Roman" w:hAnsi="Times New Roman" w:cs="Cambria"/>
          <w:sz w:val="28"/>
          <w:szCs w:val="28"/>
          <w:lang w:eastAsia="ru-RU"/>
        </w:rPr>
        <w:t>»</w:t>
      </w:r>
      <w:r w:rsidR="0098169D">
        <w:rPr>
          <w:rFonts w:ascii="Times New Roman" w:eastAsia="Times New Roman" w:hAnsi="Times New Roman" w:cs="Cambria"/>
          <w:sz w:val="28"/>
          <w:szCs w:val="28"/>
          <w:lang w:eastAsia="ru-RU"/>
        </w:rPr>
        <w:t xml:space="preserve"> и пояснительная записка (ф.0503160) не подписаны</w:t>
      </w:r>
      <w:r w:rsidR="00B053BC">
        <w:rPr>
          <w:rFonts w:ascii="Times New Roman" w:eastAsia="Times New Roman" w:hAnsi="Times New Roman" w:cs="Cambria"/>
          <w:sz w:val="28"/>
          <w:szCs w:val="28"/>
          <w:lang w:eastAsia="ru-RU"/>
        </w:rPr>
        <w:t xml:space="preserve"> руководителем и</w:t>
      </w:r>
      <w:r w:rsidR="0098169D">
        <w:rPr>
          <w:rFonts w:ascii="Times New Roman" w:eastAsia="Times New Roman" w:hAnsi="Times New Roman" w:cs="Cambria"/>
          <w:sz w:val="28"/>
          <w:szCs w:val="28"/>
          <w:lang w:eastAsia="ru-RU"/>
        </w:rPr>
        <w:t xml:space="preserve"> главным бухгалтером, нет печати.</w:t>
      </w:r>
    </w:p>
    <w:p w:rsidR="00945BF8" w:rsidRDefault="00F6693E"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Недостатки по оформлению представленных форм отчетности – в формах отчетности не указаны</w:t>
      </w:r>
      <w:r w:rsidR="00945BF8" w:rsidRPr="00945BF8">
        <w:rPr>
          <w:rFonts w:ascii="Times New Roman" w:eastAsia="Times New Roman" w:hAnsi="Times New Roman" w:cs="Cambria"/>
          <w:sz w:val="28"/>
          <w:szCs w:val="28"/>
          <w:lang w:eastAsia="ru-RU"/>
        </w:rPr>
        <w:t xml:space="preserve"> </w:t>
      </w:r>
      <w:r w:rsidR="00945BF8">
        <w:rPr>
          <w:rFonts w:ascii="Times New Roman" w:eastAsia="Times New Roman" w:hAnsi="Times New Roman" w:cs="Cambria"/>
          <w:sz w:val="28"/>
          <w:szCs w:val="28"/>
          <w:lang w:eastAsia="ru-RU"/>
        </w:rPr>
        <w:t>глава по БК,</w:t>
      </w:r>
      <w:r w:rsidR="00457BCE">
        <w:rPr>
          <w:rFonts w:ascii="Times New Roman" w:eastAsia="Times New Roman" w:hAnsi="Times New Roman" w:cs="Cambria"/>
          <w:sz w:val="28"/>
          <w:szCs w:val="28"/>
          <w:lang w:eastAsia="ru-RU"/>
        </w:rPr>
        <w:t xml:space="preserve"> наименование бюджета, коды</w:t>
      </w:r>
      <w:r w:rsidR="00945BF8">
        <w:rPr>
          <w:rFonts w:ascii="Times New Roman" w:eastAsia="Times New Roman" w:hAnsi="Times New Roman" w:cs="Cambria"/>
          <w:sz w:val="28"/>
          <w:szCs w:val="28"/>
          <w:lang w:eastAsia="ru-RU"/>
        </w:rPr>
        <w:t xml:space="preserve"> ОКПО, ОКТМО.</w:t>
      </w:r>
    </w:p>
    <w:p w:rsidR="00457BCE" w:rsidRPr="007015A6" w:rsidRDefault="00AC39EA" w:rsidP="00457B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45BF8" w:rsidRPr="00945BF8">
        <w:rPr>
          <w:rFonts w:ascii="Times New Roman" w:hAnsi="Times New Roman" w:cs="Times New Roman"/>
          <w:sz w:val="28"/>
          <w:szCs w:val="28"/>
        </w:rPr>
        <w:t xml:space="preserve"> </w:t>
      </w:r>
    </w:p>
    <w:p w:rsidR="007015A6" w:rsidRPr="007015A6" w:rsidRDefault="009F504B" w:rsidP="009816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Структура</w:t>
      </w:r>
      <w:r w:rsidR="007015A6" w:rsidRPr="007015A6">
        <w:rPr>
          <w:rFonts w:ascii="Times New Roman" w:eastAsia="Times New Roman" w:hAnsi="Times New Roman" w:cs="Times New Roman"/>
          <w:b/>
          <w:i/>
          <w:sz w:val="28"/>
          <w:szCs w:val="28"/>
          <w:lang w:eastAsia="ru-RU"/>
        </w:rPr>
        <w:t xml:space="preserve"> муниципального долга</w:t>
      </w:r>
    </w:p>
    <w:p w:rsidR="007015A6" w:rsidRPr="007015A6" w:rsidRDefault="007015A6" w:rsidP="007015A6">
      <w:pPr>
        <w:spacing w:after="0" w:line="240" w:lineRule="auto"/>
        <w:jc w:val="center"/>
        <w:rPr>
          <w:rFonts w:ascii="Times New Roman" w:eastAsia="Times New Roman" w:hAnsi="Times New Roman" w:cs="Times New Roman"/>
          <w:b/>
          <w:i/>
          <w:sz w:val="28"/>
          <w:szCs w:val="28"/>
          <w:lang w:eastAsia="ru-RU"/>
        </w:rPr>
      </w:pPr>
    </w:p>
    <w:p w:rsidR="007015A6" w:rsidRDefault="00F6693E" w:rsidP="009F504B">
      <w:pPr>
        <w:spacing w:after="0" w:line="240" w:lineRule="auto"/>
        <w:ind w:firstLineChars="200" w:firstLine="48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009F504B">
        <w:rPr>
          <w:rFonts w:ascii="Times New Roman" w:hAnsi="Times New Roman" w:cs="Times New Roman"/>
          <w:sz w:val="28"/>
          <w:szCs w:val="28"/>
        </w:rPr>
        <w:t>Р</w:t>
      </w:r>
      <w:r w:rsidR="009F504B" w:rsidRPr="0077006A">
        <w:rPr>
          <w:rFonts w:ascii="Times New Roman" w:hAnsi="Times New Roman" w:cs="Times New Roman"/>
          <w:sz w:val="28"/>
          <w:szCs w:val="28"/>
        </w:rPr>
        <w:t>ешением</w:t>
      </w:r>
      <w:r w:rsidR="009F504B">
        <w:rPr>
          <w:rFonts w:ascii="Times New Roman" w:hAnsi="Times New Roman" w:cs="Times New Roman"/>
          <w:sz w:val="28"/>
          <w:szCs w:val="28"/>
        </w:rPr>
        <w:t xml:space="preserve"> с</w:t>
      </w:r>
      <w:r w:rsidR="009F504B" w:rsidRPr="0077006A">
        <w:rPr>
          <w:rFonts w:ascii="Times New Roman" w:hAnsi="Times New Roman" w:cs="Times New Roman"/>
          <w:sz w:val="28"/>
          <w:szCs w:val="28"/>
        </w:rPr>
        <w:t>овета</w:t>
      </w:r>
      <w:r w:rsidR="009F504B">
        <w:rPr>
          <w:rFonts w:ascii="Times New Roman" w:hAnsi="Times New Roman" w:cs="Times New Roman"/>
          <w:sz w:val="28"/>
          <w:szCs w:val="28"/>
        </w:rPr>
        <w:t xml:space="preserve"> депутатов муниципально</w:t>
      </w:r>
      <w:r w:rsidR="00D274C2">
        <w:rPr>
          <w:rFonts w:ascii="Times New Roman" w:hAnsi="Times New Roman" w:cs="Times New Roman"/>
          <w:sz w:val="28"/>
          <w:szCs w:val="28"/>
        </w:rPr>
        <w:t xml:space="preserve">го образования </w:t>
      </w:r>
      <w:proofErr w:type="spellStart"/>
      <w:r w:rsidR="00D274C2">
        <w:rPr>
          <w:rFonts w:ascii="Times New Roman" w:hAnsi="Times New Roman" w:cs="Times New Roman"/>
          <w:sz w:val="28"/>
          <w:szCs w:val="28"/>
        </w:rPr>
        <w:t>Степновского</w:t>
      </w:r>
      <w:proofErr w:type="spellEnd"/>
      <w:r w:rsidR="00D274C2">
        <w:rPr>
          <w:rFonts w:ascii="Times New Roman" w:hAnsi="Times New Roman" w:cs="Times New Roman"/>
          <w:sz w:val="28"/>
          <w:szCs w:val="28"/>
        </w:rPr>
        <w:t xml:space="preserve"> сельсовета </w:t>
      </w:r>
      <w:r w:rsidR="009F504B" w:rsidRPr="0077006A">
        <w:rPr>
          <w:rFonts w:ascii="Times New Roman" w:hAnsi="Times New Roman" w:cs="Times New Roman"/>
          <w:sz w:val="28"/>
          <w:szCs w:val="28"/>
        </w:rPr>
        <w:t xml:space="preserve"> </w:t>
      </w:r>
      <w:proofErr w:type="spellStart"/>
      <w:r w:rsidR="009F504B" w:rsidRPr="0077006A">
        <w:rPr>
          <w:rFonts w:ascii="Times New Roman" w:hAnsi="Times New Roman" w:cs="Times New Roman"/>
          <w:sz w:val="28"/>
          <w:szCs w:val="28"/>
        </w:rPr>
        <w:t>Степновского</w:t>
      </w:r>
      <w:proofErr w:type="spellEnd"/>
      <w:r w:rsidR="009F504B" w:rsidRPr="0077006A">
        <w:rPr>
          <w:rFonts w:ascii="Times New Roman" w:hAnsi="Times New Roman" w:cs="Times New Roman"/>
          <w:sz w:val="28"/>
          <w:szCs w:val="28"/>
        </w:rPr>
        <w:t xml:space="preserve"> р</w:t>
      </w:r>
      <w:r w:rsidR="00D274C2">
        <w:rPr>
          <w:rFonts w:ascii="Times New Roman" w:hAnsi="Times New Roman" w:cs="Times New Roman"/>
          <w:sz w:val="28"/>
          <w:szCs w:val="28"/>
        </w:rPr>
        <w:t>айона Ставропольского края от 04 февраля 2014</w:t>
      </w:r>
      <w:r w:rsidR="009F504B" w:rsidRPr="0077006A">
        <w:rPr>
          <w:rFonts w:ascii="Times New Roman" w:hAnsi="Times New Roman" w:cs="Times New Roman"/>
          <w:sz w:val="28"/>
          <w:szCs w:val="28"/>
        </w:rPr>
        <w:t xml:space="preserve"> года </w:t>
      </w:r>
      <w:r w:rsidR="00D274C2">
        <w:rPr>
          <w:rFonts w:ascii="Times New Roman" w:hAnsi="Times New Roman" w:cs="Times New Roman"/>
          <w:sz w:val="28"/>
          <w:szCs w:val="28"/>
        </w:rPr>
        <w:t>№ 31/1</w:t>
      </w:r>
      <w:r w:rsidR="009F504B">
        <w:rPr>
          <w:rFonts w:ascii="Times New Roman" w:hAnsi="Times New Roman" w:cs="Times New Roman"/>
          <w:sz w:val="28"/>
          <w:szCs w:val="28"/>
        </w:rPr>
        <w:t>7</w:t>
      </w:r>
      <w:r w:rsidR="00D274C2">
        <w:rPr>
          <w:rFonts w:ascii="Times New Roman" w:hAnsi="Times New Roman" w:cs="Times New Roman"/>
          <w:sz w:val="28"/>
          <w:szCs w:val="28"/>
        </w:rPr>
        <w:t>9</w:t>
      </w:r>
      <w:r w:rsidR="009F504B" w:rsidRPr="0077006A">
        <w:rPr>
          <w:rFonts w:ascii="Times New Roman" w:hAnsi="Times New Roman" w:cs="Times New Roman"/>
          <w:sz w:val="28"/>
          <w:szCs w:val="28"/>
        </w:rPr>
        <w:t>-</w:t>
      </w:r>
      <w:r w:rsidR="009F504B">
        <w:rPr>
          <w:rFonts w:ascii="Times New Roman" w:hAnsi="Times New Roman" w:cs="Times New Roman"/>
          <w:sz w:val="28"/>
          <w:szCs w:val="28"/>
          <w:lang w:val="en-US"/>
        </w:rPr>
        <w:t>IV</w:t>
      </w:r>
      <w:r w:rsidR="009F504B">
        <w:rPr>
          <w:rFonts w:ascii="Times New Roman" w:hAnsi="Times New Roman" w:cs="Times New Roman"/>
          <w:sz w:val="28"/>
          <w:szCs w:val="28"/>
        </w:rPr>
        <w:t xml:space="preserve"> «О бюджете муниципально</w:t>
      </w:r>
      <w:r w:rsidR="00D274C2">
        <w:rPr>
          <w:rFonts w:ascii="Times New Roman" w:hAnsi="Times New Roman" w:cs="Times New Roman"/>
          <w:sz w:val="28"/>
          <w:szCs w:val="28"/>
        </w:rPr>
        <w:t xml:space="preserve">го образования </w:t>
      </w:r>
      <w:proofErr w:type="spellStart"/>
      <w:r w:rsidR="00D274C2">
        <w:rPr>
          <w:rFonts w:ascii="Times New Roman" w:hAnsi="Times New Roman" w:cs="Times New Roman"/>
          <w:sz w:val="28"/>
          <w:szCs w:val="28"/>
        </w:rPr>
        <w:t>Степновского</w:t>
      </w:r>
      <w:proofErr w:type="spellEnd"/>
      <w:r w:rsidR="00D274C2">
        <w:rPr>
          <w:rFonts w:ascii="Times New Roman" w:hAnsi="Times New Roman" w:cs="Times New Roman"/>
          <w:sz w:val="28"/>
          <w:szCs w:val="28"/>
        </w:rPr>
        <w:t xml:space="preserve"> сельсовета </w:t>
      </w:r>
      <w:proofErr w:type="spellStart"/>
      <w:r w:rsidR="009F504B">
        <w:rPr>
          <w:rFonts w:ascii="Times New Roman" w:hAnsi="Times New Roman" w:cs="Times New Roman"/>
          <w:sz w:val="28"/>
          <w:szCs w:val="28"/>
        </w:rPr>
        <w:t>Степновского</w:t>
      </w:r>
      <w:proofErr w:type="spellEnd"/>
      <w:r w:rsidR="009F504B">
        <w:rPr>
          <w:rFonts w:ascii="Times New Roman" w:hAnsi="Times New Roman" w:cs="Times New Roman"/>
          <w:sz w:val="28"/>
          <w:szCs w:val="28"/>
        </w:rPr>
        <w:t xml:space="preserve"> района Ставропольского края на 2014 год и  плановый период 2015 и 2016 годов» объем муниципального долга установлен в сумме 0,00 тыс. рублей. В ходе исполнения бюджета муниципального образования показатели бюджета по долговым обязательствам не изменились.</w:t>
      </w:r>
      <w:r w:rsidR="009F504B" w:rsidRPr="0077006A">
        <w:rPr>
          <w:rFonts w:ascii="Times New Roman" w:hAnsi="Times New Roman" w:cs="Times New Roman"/>
          <w:sz w:val="28"/>
          <w:szCs w:val="28"/>
        </w:rPr>
        <w:t xml:space="preserve"> </w:t>
      </w:r>
    </w:p>
    <w:p w:rsidR="0005370E" w:rsidRPr="007015A6" w:rsidRDefault="0005370E" w:rsidP="0005370E">
      <w:pPr>
        <w:spacing w:after="0" w:line="240" w:lineRule="auto"/>
        <w:ind w:firstLineChars="200" w:firstLine="560"/>
        <w:jc w:val="both"/>
        <w:rPr>
          <w:rFonts w:ascii="Times New Roman" w:eastAsia="Times New Roman" w:hAnsi="Times New Roman" w:cs="Times New Roman"/>
          <w:sz w:val="28"/>
          <w:szCs w:val="28"/>
          <w:lang w:eastAsia="ru-RU"/>
        </w:rPr>
      </w:pPr>
      <w:bookmarkStart w:id="0" w:name="_GoBack"/>
      <w:bookmarkEnd w:id="0"/>
    </w:p>
    <w:p w:rsidR="007015A6" w:rsidRPr="007015A6" w:rsidRDefault="007015A6" w:rsidP="007015A6">
      <w:pPr>
        <w:spacing w:after="0" w:line="240" w:lineRule="auto"/>
        <w:ind w:firstLine="720"/>
        <w:jc w:val="both"/>
        <w:rPr>
          <w:rFonts w:ascii="Times New Roman" w:eastAsia="Times New Roman" w:hAnsi="Times New Roman" w:cs="Times New Roman"/>
          <w:i/>
          <w:sz w:val="16"/>
          <w:szCs w:val="16"/>
          <w:lang w:eastAsia="ru-RU"/>
        </w:rPr>
      </w:pPr>
    </w:p>
    <w:p w:rsidR="007015A6" w:rsidRDefault="00B67B8C" w:rsidP="007015A6">
      <w:pPr>
        <w:spacing w:after="0" w:line="240" w:lineRule="auto"/>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Численность работников муниципальных учреждений</w:t>
      </w:r>
    </w:p>
    <w:p w:rsidR="00B67B8C" w:rsidRDefault="00B67B8C" w:rsidP="007015A6">
      <w:pPr>
        <w:spacing w:after="0" w:line="240" w:lineRule="auto"/>
        <w:ind w:firstLine="720"/>
        <w:jc w:val="center"/>
        <w:rPr>
          <w:rFonts w:ascii="Times New Roman" w:eastAsia="Times New Roman" w:hAnsi="Times New Roman" w:cs="Times New Roman"/>
          <w:b/>
          <w:i/>
          <w:sz w:val="28"/>
          <w:szCs w:val="28"/>
          <w:lang w:eastAsia="ru-RU"/>
        </w:rPr>
      </w:pPr>
    </w:p>
    <w:p w:rsidR="00516ADE" w:rsidRPr="00516ADE" w:rsidRDefault="00F6693E"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516ADE" w:rsidRPr="00516ADE">
        <w:rPr>
          <w:rFonts w:ascii="Times New Roman" w:eastAsia="Times New Roman" w:hAnsi="Times New Roman" w:cs="Times New Roman"/>
          <w:sz w:val="28"/>
          <w:szCs w:val="28"/>
          <w:lang w:val="x-none" w:eastAsia="ar-SA"/>
        </w:rPr>
        <w:t xml:space="preserve">Численность работников </w:t>
      </w:r>
      <w:r w:rsidR="00516ADE" w:rsidRPr="00516ADE">
        <w:rPr>
          <w:rFonts w:ascii="Times New Roman" w:eastAsia="Times New Roman" w:hAnsi="Times New Roman" w:cs="Times New Roman"/>
          <w:sz w:val="28"/>
          <w:szCs w:val="28"/>
          <w:lang w:eastAsia="ar-SA"/>
        </w:rPr>
        <w:t xml:space="preserve">администрации </w:t>
      </w:r>
      <w:r w:rsidR="00516ADE">
        <w:rPr>
          <w:rFonts w:ascii="Times New Roman" w:eastAsia="Times New Roman" w:hAnsi="Times New Roman" w:cs="Times New Roman"/>
          <w:sz w:val="28"/>
          <w:szCs w:val="28"/>
          <w:lang w:eastAsia="ar-SA"/>
        </w:rPr>
        <w:t>муниципального образования</w:t>
      </w:r>
      <w:r w:rsidR="00516ADE">
        <w:rPr>
          <w:rFonts w:ascii="Times New Roman" w:eastAsia="Times New Roman" w:hAnsi="Times New Roman" w:cs="Times New Roman"/>
          <w:sz w:val="28"/>
          <w:szCs w:val="28"/>
          <w:lang w:val="x-none" w:eastAsia="ar-SA"/>
        </w:rPr>
        <w:t xml:space="preserve">  по состоянию на 31</w:t>
      </w:r>
      <w:r w:rsidR="00516ADE">
        <w:rPr>
          <w:rFonts w:ascii="Times New Roman" w:eastAsia="Times New Roman" w:hAnsi="Times New Roman" w:cs="Times New Roman"/>
          <w:sz w:val="28"/>
          <w:szCs w:val="28"/>
          <w:lang w:eastAsia="ar-SA"/>
        </w:rPr>
        <w:t xml:space="preserve"> декабря </w:t>
      </w:r>
      <w:r w:rsidR="00516ADE" w:rsidRPr="00516ADE">
        <w:rPr>
          <w:rFonts w:ascii="Times New Roman" w:eastAsia="Times New Roman" w:hAnsi="Times New Roman" w:cs="Times New Roman"/>
          <w:sz w:val="28"/>
          <w:szCs w:val="28"/>
          <w:lang w:val="x-none" w:eastAsia="ar-SA"/>
        </w:rPr>
        <w:t>201</w:t>
      </w:r>
      <w:r w:rsidR="00516ADE">
        <w:rPr>
          <w:rFonts w:ascii="Times New Roman" w:eastAsia="Times New Roman" w:hAnsi="Times New Roman" w:cs="Times New Roman"/>
          <w:sz w:val="28"/>
          <w:szCs w:val="28"/>
          <w:lang w:eastAsia="ar-SA"/>
        </w:rPr>
        <w:t>4</w:t>
      </w:r>
      <w:r w:rsidR="00516ADE" w:rsidRPr="00516ADE">
        <w:rPr>
          <w:rFonts w:ascii="Times New Roman" w:eastAsia="Times New Roman" w:hAnsi="Times New Roman" w:cs="Times New Roman"/>
          <w:sz w:val="28"/>
          <w:szCs w:val="28"/>
          <w:lang w:val="x-none" w:eastAsia="ar-SA"/>
        </w:rPr>
        <w:t xml:space="preserve"> года составила </w:t>
      </w:r>
      <w:r w:rsidR="00BF4DF1">
        <w:rPr>
          <w:rFonts w:ascii="Times New Roman" w:eastAsia="Times New Roman" w:hAnsi="Times New Roman" w:cs="Times New Roman"/>
          <w:sz w:val="28"/>
          <w:szCs w:val="28"/>
          <w:lang w:eastAsia="ar-SA"/>
        </w:rPr>
        <w:t>21</w:t>
      </w:r>
      <w:r w:rsidR="00516ADE" w:rsidRPr="00516ADE">
        <w:rPr>
          <w:rFonts w:ascii="Times New Roman" w:eastAsia="Times New Roman" w:hAnsi="Times New Roman" w:cs="Times New Roman"/>
          <w:sz w:val="28"/>
          <w:szCs w:val="28"/>
          <w:lang w:val="x-none" w:eastAsia="ar-SA"/>
        </w:rPr>
        <w:t xml:space="preserve"> человек</w:t>
      </w:r>
      <w:r w:rsidR="00516ADE" w:rsidRPr="00516ADE">
        <w:rPr>
          <w:rFonts w:ascii="Times New Roman" w:eastAsia="Times New Roman" w:hAnsi="Times New Roman" w:cs="Times New Roman"/>
          <w:sz w:val="28"/>
          <w:szCs w:val="28"/>
          <w:lang w:eastAsia="ar-SA"/>
        </w:rPr>
        <w:t>, в том</w:t>
      </w:r>
      <w:r w:rsidR="00BF4DF1">
        <w:rPr>
          <w:rFonts w:ascii="Times New Roman" w:eastAsia="Times New Roman" w:hAnsi="Times New Roman" w:cs="Times New Roman"/>
          <w:sz w:val="28"/>
          <w:szCs w:val="28"/>
          <w:lang w:eastAsia="ar-SA"/>
        </w:rPr>
        <w:t xml:space="preserve"> числе муниципальных служащих  8</w:t>
      </w:r>
      <w:r w:rsidR="00516ADE" w:rsidRPr="00516ADE">
        <w:rPr>
          <w:rFonts w:ascii="Times New Roman" w:eastAsia="Times New Roman" w:hAnsi="Times New Roman" w:cs="Times New Roman"/>
          <w:sz w:val="28"/>
          <w:szCs w:val="28"/>
          <w:lang w:eastAsia="ar-SA"/>
        </w:rPr>
        <w:t xml:space="preserve"> человек.</w:t>
      </w:r>
    </w:p>
    <w:p w:rsidR="00516ADE" w:rsidRPr="00516ADE" w:rsidRDefault="00516ADE" w:rsidP="00516ADE">
      <w:pPr>
        <w:suppressAutoHyphens/>
        <w:spacing w:after="0" w:line="240" w:lineRule="auto"/>
        <w:jc w:val="both"/>
        <w:rPr>
          <w:rFonts w:ascii="Times New Roman" w:eastAsia="Times New Roman" w:hAnsi="Times New Roman" w:cs="Times New Roman"/>
          <w:sz w:val="28"/>
          <w:szCs w:val="28"/>
          <w:lang w:eastAsia="ar-SA"/>
        </w:rPr>
      </w:pPr>
      <w:r w:rsidRPr="00516ADE">
        <w:rPr>
          <w:rFonts w:ascii="Times New Roman" w:eastAsia="Times New Roman" w:hAnsi="Times New Roman" w:cs="Times New Roman"/>
          <w:sz w:val="28"/>
          <w:szCs w:val="28"/>
          <w:lang w:eastAsia="ar-SA"/>
        </w:rPr>
        <w:t xml:space="preserve">     </w:t>
      </w:r>
      <w:r w:rsidR="00F6693E">
        <w:rPr>
          <w:rFonts w:ascii="Times New Roman" w:eastAsia="Times New Roman" w:hAnsi="Times New Roman" w:cs="Times New Roman"/>
          <w:sz w:val="28"/>
          <w:szCs w:val="28"/>
          <w:lang w:eastAsia="ar-SA"/>
        </w:rPr>
        <w:t xml:space="preserve">    </w:t>
      </w:r>
      <w:r w:rsidRPr="00516ADE">
        <w:rPr>
          <w:rFonts w:ascii="Times New Roman" w:eastAsia="Times New Roman" w:hAnsi="Times New Roman" w:cs="Times New Roman"/>
          <w:sz w:val="28"/>
          <w:szCs w:val="28"/>
          <w:lang w:eastAsia="ar-SA"/>
        </w:rPr>
        <w:t>Численно</w:t>
      </w:r>
      <w:r w:rsidR="00BF4DF1">
        <w:rPr>
          <w:rFonts w:ascii="Times New Roman" w:eastAsia="Times New Roman" w:hAnsi="Times New Roman" w:cs="Times New Roman"/>
          <w:sz w:val="28"/>
          <w:szCs w:val="28"/>
          <w:lang w:eastAsia="ar-SA"/>
        </w:rPr>
        <w:t xml:space="preserve">сть работников </w:t>
      </w:r>
      <w:r>
        <w:rPr>
          <w:rFonts w:ascii="Times New Roman" w:eastAsia="Times New Roman" w:hAnsi="Times New Roman" w:cs="Times New Roman"/>
          <w:sz w:val="28"/>
          <w:szCs w:val="28"/>
          <w:lang w:eastAsia="ar-SA"/>
        </w:rPr>
        <w:t>К</w:t>
      </w:r>
      <w:r w:rsidR="00BF4DF1">
        <w:rPr>
          <w:rFonts w:ascii="Times New Roman" w:eastAsia="Times New Roman" w:hAnsi="Times New Roman" w:cs="Times New Roman"/>
          <w:sz w:val="28"/>
          <w:szCs w:val="28"/>
          <w:lang w:eastAsia="ar-SA"/>
        </w:rPr>
        <w:t>М</w:t>
      </w:r>
      <w:r w:rsidR="00FF232E">
        <w:rPr>
          <w:rFonts w:ascii="Times New Roman" w:eastAsia="Times New Roman" w:hAnsi="Times New Roman" w:cs="Times New Roman"/>
          <w:sz w:val="28"/>
          <w:szCs w:val="28"/>
          <w:lang w:eastAsia="ar-SA"/>
        </w:rPr>
        <w:t>У «</w:t>
      </w:r>
      <w:proofErr w:type="spellStart"/>
      <w:r>
        <w:rPr>
          <w:rFonts w:ascii="Times New Roman" w:eastAsia="Times New Roman" w:hAnsi="Times New Roman" w:cs="Times New Roman"/>
          <w:sz w:val="28"/>
          <w:szCs w:val="28"/>
          <w:lang w:eastAsia="ar-SA"/>
        </w:rPr>
        <w:t>К</w:t>
      </w:r>
      <w:r w:rsidR="00BF4DF1">
        <w:rPr>
          <w:rFonts w:ascii="Times New Roman" w:eastAsia="Times New Roman" w:hAnsi="Times New Roman" w:cs="Times New Roman"/>
          <w:sz w:val="28"/>
          <w:szCs w:val="28"/>
          <w:lang w:eastAsia="ar-SA"/>
        </w:rPr>
        <w:t>оммунбыт</w:t>
      </w:r>
      <w:proofErr w:type="spellEnd"/>
      <w:r w:rsidR="00BF4DF1">
        <w:rPr>
          <w:rFonts w:ascii="Times New Roman" w:eastAsia="Times New Roman" w:hAnsi="Times New Roman" w:cs="Times New Roman"/>
          <w:sz w:val="28"/>
          <w:szCs w:val="28"/>
          <w:lang w:eastAsia="ar-SA"/>
        </w:rPr>
        <w:t xml:space="preserve"> - </w:t>
      </w:r>
      <w:proofErr w:type="gramStart"/>
      <w:r w:rsidR="00BF4DF1">
        <w:rPr>
          <w:rFonts w:ascii="Times New Roman" w:eastAsia="Times New Roman" w:hAnsi="Times New Roman" w:cs="Times New Roman"/>
          <w:sz w:val="28"/>
          <w:szCs w:val="28"/>
          <w:lang w:eastAsia="ar-SA"/>
        </w:rPr>
        <w:t>Степное</w:t>
      </w:r>
      <w:proofErr w:type="gramEnd"/>
      <w:r>
        <w:rPr>
          <w:rFonts w:ascii="Times New Roman" w:eastAsia="Times New Roman" w:hAnsi="Times New Roman" w:cs="Times New Roman"/>
          <w:sz w:val="28"/>
          <w:szCs w:val="28"/>
          <w:lang w:eastAsia="ar-SA"/>
        </w:rPr>
        <w:t>»  и МКУ</w:t>
      </w:r>
      <w:r w:rsidR="00BF4DF1">
        <w:rPr>
          <w:rFonts w:ascii="Times New Roman" w:eastAsia="Times New Roman" w:hAnsi="Times New Roman" w:cs="Times New Roman"/>
          <w:sz w:val="28"/>
          <w:szCs w:val="28"/>
          <w:lang w:eastAsia="ar-SA"/>
        </w:rPr>
        <w:t>К</w:t>
      </w:r>
      <w:r w:rsidR="00A462B7">
        <w:rPr>
          <w:rFonts w:ascii="Times New Roman" w:eastAsia="Times New Roman" w:hAnsi="Times New Roman" w:cs="Times New Roman"/>
          <w:sz w:val="28"/>
          <w:szCs w:val="28"/>
          <w:lang w:eastAsia="ar-SA"/>
        </w:rPr>
        <w:t xml:space="preserve"> «Культурно – досуговый центр» за 2014 год составила 17</w:t>
      </w:r>
      <w:r w:rsidR="00FF232E">
        <w:rPr>
          <w:rFonts w:ascii="Times New Roman" w:eastAsia="Times New Roman" w:hAnsi="Times New Roman" w:cs="Times New Roman"/>
          <w:sz w:val="28"/>
          <w:szCs w:val="28"/>
          <w:lang w:eastAsia="ar-SA"/>
        </w:rPr>
        <w:t xml:space="preserve"> человек</w:t>
      </w:r>
      <w:r w:rsidRPr="00516ADE">
        <w:rPr>
          <w:rFonts w:ascii="Times New Roman" w:eastAsia="Times New Roman" w:hAnsi="Times New Roman" w:cs="Times New Roman"/>
          <w:sz w:val="28"/>
          <w:szCs w:val="28"/>
          <w:lang w:val="x-none" w:eastAsia="ar-SA"/>
        </w:rPr>
        <w:t xml:space="preserve">. </w:t>
      </w:r>
      <w:r w:rsidR="00196317">
        <w:rPr>
          <w:rFonts w:ascii="Times New Roman" w:eastAsia="Times New Roman" w:hAnsi="Times New Roman" w:cs="Times New Roman"/>
          <w:sz w:val="28"/>
          <w:szCs w:val="28"/>
          <w:lang w:eastAsia="ar-SA"/>
        </w:rPr>
        <w:t>За 2014</w:t>
      </w:r>
      <w:r w:rsidRPr="00516ADE">
        <w:rPr>
          <w:rFonts w:ascii="Times New Roman" w:eastAsia="Times New Roman" w:hAnsi="Times New Roman" w:cs="Times New Roman"/>
          <w:sz w:val="28"/>
          <w:szCs w:val="28"/>
          <w:lang w:eastAsia="ar-SA"/>
        </w:rPr>
        <w:t xml:space="preserve"> год не допущено увеличение численности работников муниципальных учреждений.</w:t>
      </w:r>
    </w:p>
    <w:p w:rsidR="00B67B8C" w:rsidRPr="007015A6" w:rsidRDefault="00B67B8C" w:rsidP="00B67B8C">
      <w:pPr>
        <w:spacing w:after="0" w:line="240" w:lineRule="auto"/>
        <w:ind w:firstLine="720"/>
        <w:rPr>
          <w:rFonts w:ascii="Times New Roman" w:eastAsia="Times New Roman" w:hAnsi="Times New Roman" w:cs="Times New Roman"/>
          <w:b/>
          <w:i/>
          <w:sz w:val="28"/>
          <w:szCs w:val="28"/>
          <w:lang w:eastAsia="ru-RU"/>
        </w:rPr>
      </w:pP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Источники финансирования дефицита бюджета</w:t>
      </w: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p>
    <w:p w:rsidR="00764258" w:rsidRPr="007015A6" w:rsidRDefault="00764258" w:rsidP="00764258">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утвержденном дефиците бюд</w:t>
      </w:r>
      <w:r>
        <w:rPr>
          <w:rFonts w:ascii="Times New Roman" w:eastAsia="Times New Roman" w:hAnsi="Times New Roman" w:cs="Times New Roman"/>
          <w:sz w:val="28"/>
          <w:szCs w:val="28"/>
          <w:lang w:eastAsia="ru-RU"/>
        </w:rPr>
        <w:t>жета муниципального образования на 2014 год в сумме 4 772,96</w:t>
      </w:r>
      <w:r w:rsidRPr="007015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рублей, </w:t>
      </w:r>
      <w:r w:rsidRPr="007015A6">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 муниципального образования</w:t>
      </w:r>
      <w:r w:rsidRPr="007015A6">
        <w:rPr>
          <w:rFonts w:ascii="Times New Roman" w:eastAsia="Times New Roman" w:hAnsi="Times New Roman" w:cs="Times New Roman"/>
          <w:sz w:val="28"/>
          <w:szCs w:val="28"/>
          <w:lang w:eastAsia="ru-RU"/>
        </w:rPr>
        <w:t xml:space="preserve"> испол</w:t>
      </w:r>
      <w:r>
        <w:rPr>
          <w:rFonts w:ascii="Times New Roman" w:eastAsia="Times New Roman" w:hAnsi="Times New Roman" w:cs="Times New Roman"/>
          <w:sz w:val="28"/>
          <w:szCs w:val="28"/>
          <w:lang w:eastAsia="ru-RU"/>
        </w:rPr>
        <w:t>нен с дефицитом  в размере – 1 530,</w:t>
      </w:r>
      <w:r w:rsidR="005619C7">
        <w:rPr>
          <w:rFonts w:ascii="Times New Roman" w:eastAsia="Times New Roman" w:hAnsi="Times New Roman" w:cs="Times New Roman"/>
          <w:sz w:val="28"/>
          <w:szCs w:val="28"/>
          <w:lang w:eastAsia="ru-RU"/>
        </w:rPr>
        <w:t>53</w:t>
      </w:r>
      <w:r w:rsidRPr="007015A6">
        <w:rPr>
          <w:rFonts w:ascii="Times New Roman" w:eastAsia="Times New Roman" w:hAnsi="Times New Roman" w:cs="Times New Roman"/>
          <w:sz w:val="28"/>
          <w:szCs w:val="28"/>
          <w:lang w:eastAsia="ru-RU"/>
        </w:rPr>
        <w:t xml:space="preserve"> тыс. рублей.</w:t>
      </w:r>
    </w:p>
    <w:p w:rsidR="00764258" w:rsidRPr="007015A6" w:rsidRDefault="00F6693E" w:rsidP="00F669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4258" w:rsidRPr="007015A6">
        <w:rPr>
          <w:rFonts w:ascii="Times New Roman" w:eastAsia="Times New Roman" w:hAnsi="Times New Roman" w:cs="Times New Roman"/>
          <w:sz w:val="28"/>
          <w:szCs w:val="28"/>
          <w:lang w:eastAsia="ru-RU"/>
        </w:rPr>
        <w:t>Остаток денежных средств на счетах по учету средств бюджета, ко</w:t>
      </w:r>
      <w:r w:rsidR="00764258">
        <w:rPr>
          <w:rFonts w:ascii="Times New Roman" w:eastAsia="Times New Roman" w:hAnsi="Times New Roman" w:cs="Times New Roman"/>
          <w:sz w:val="28"/>
          <w:szCs w:val="28"/>
          <w:lang w:eastAsia="ru-RU"/>
        </w:rPr>
        <w:t>торый по состоянию на 01 января 2014 года составлял 4 772,96 тыс. рублей,  по состоянию на 01 января 2015 года составил – 3 242,</w:t>
      </w:r>
      <w:r w:rsidR="005619C7">
        <w:rPr>
          <w:rFonts w:ascii="Times New Roman" w:eastAsia="Times New Roman" w:hAnsi="Times New Roman" w:cs="Times New Roman"/>
          <w:sz w:val="28"/>
          <w:szCs w:val="28"/>
          <w:lang w:eastAsia="ru-RU"/>
        </w:rPr>
        <w:t>43</w:t>
      </w:r>
      <w:r w:rsidR="00764258" w:rsidRPr="007015A6">
        <w:rPr>
          <w:rFonts w:ascii="Times New Roman" w:eastAsia="Times New Roman" w:hAnsi="Times New Roman" w:cs="Times New Roman"/>
          <w:sz w:val="28"/>
          <w:szCs w:val="28"/>
          <w:lang w:eastAsia="ru-RU"/>
        </w:rPr>
        <w:t xml:space="preserve"> тыс. руб.</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E53380">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Выводы:</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444C9F" w:rsidRDefault="00F6693E"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Проект решения совета депутатов муниципальн</w:t>
      </w:r>
      <w:r w:rsidR="00444C9F">
        <w:rPr>
          <w:rFonts w:ascii="Times New Roman" w:eastAsia="Times New Roman" w:hAnsi="Times New Roman" w:cs="Times New Roman"/>
          <w:sz w:val="28"/>
          <w:szCs w:val="28"/>
          <w:lang w:eastAsia="ru-RU"/>
        </w:rPr>
        <w:t xml:space="preserve">ого образования </w:t>
      </w:r>
      <w:proofErr w:type="spellStart"/>
      <w:r w:rsidR="00444C9F">
        <w:rPr>
          <w:rFonts w:ascii="Times New Roman" w:eastAsia="Times New Roman" w:hAnsi="Times New Roman" w:cs="Times New Roman"/>
          <w:sz w:val="28"/>
          <w:szCs w:val="28"/>
          <w:lang w:eastAsia="ru-RU"/>
        </w:rPr>
        <w:t>Степновского</w:t>
      </w:r>
      <w:proofErr w:type="spellEnd"/>
      <w:r w:rsidR="00444C9F">
        <w:rPr>
          <w:rFonts w:ascii="Times New Roman" w:eastAsia="Times New Roman" w:hAnsi="Times New Roman" w:cs="Times New Roman"/>
          <w:sz w:val="28"/>
          <w:szCs w:val="28"/>
          <w:lang w:eastAsia="ru-RU"/>
        </w:rPr>
        <w:t xml:space="preserve"> сельсовета</w:t>
      </w:r>
      <w:r w:rsidR="00D443F7">
        <w:rPr>
          <w:rFonts w:ascii="Times New Roman" w:eastAsia="Times New Roman" w:hAnsi="Times New Roman" w:cs="Times New Roman"/>
          <w:sz w:val="28"/>
          <w:szCs w:val="28"/>
          <w:lang w:eastAsia="ru-RU"/>
        </w:rPr>
        <w:t xml:space="preserve"> </w:t>
      </w:r>
      <w:proofErr w:type="spellStart"/>
      <w:r w:rsidR="00D443F7">
        <w:rPr>
          <w:rFonts w:ascii="Times New Roman" w:eastAsia="Times New Roman" w:hAnsi="Times New Roman" w:cs="Times New Roman"/>
          <w:sz w:val="28"/>
          <w:szCs w:val="28"/>
          <w:lang w:eastAsia="ru-RU"/>
        </w:rPr>
        <w:t>Степновского</w:t>
      </w:r>
      <w:proofErr w:type="spellEnd"/>
      <w:r w:rsidR="00D443F7">
        <w:rPr>
          <w:rFonts w:ascii="Times New Roman" w:eastAsia="Times New Roman" w:hAnsi="Times New Roman" w:cs="Times New Roman"/>
          <w:sz w:val="28"/>
          <w:szCs w:val="28"/>
          <w:lang w:eastAsia="ru-RU"/>
        </w:rPr>
        <w:t xml:space="preserve"> района</w:t>
      </w:r>
      <w:r w:rsidR="007015A6" w:rsidRPr="007015A6">
        <w:rPr>
          <w:rFonts w:ascii="Times New Roman" w:eastAsia="Times New Roman" w:hAnsi="Times New Roman" w:cs="Times New Roman"/>
          <w:sz w:val="28"/>
          <w:szCs w:val="28"/>
          <w:lang w:eastAsia="ru-RU"/>
        </w:rPr>
        <w:t xml:space="preserve"> Ставропольского края «Об</w:t>
      </w:r>
      <w:r w:rsidR="00D443F7">
        <w:rPr>
          <w:rFonts w:ascii="Times New Roman" w:eastAsia="Times New Roman" w:hAnsi="Times New Roman" w:cs="Times New Roman"/>
          <w:sz w:val="28"/>
          <w:szCs w:val="28"/>
          <w:lang w:eastAsia="ru-RU"/>
        </w:rPr>
        <w:t xml:space="preserve"> утверждении отчета об</w:t>
      </w:r>
      <w:r w:rsidR="007015A6" w:rsidRPr="007015A6">
        <w:rPr>
          <w:rFonts w:ascii="Times New Roman" w:eastAsia="Times New Roman" w:hAnsi="Times New Roman" w:cs="Times New Roman"/>
          <w:sz w:val="28"/>
          <w:szCs w:val="28"/>
          <w:lang w:eastAsia="ru-RU"/>
        </w:rPr>
        <w:t xml:space="preserve"> исполнении бюд</w:t>
      </w:r>
      <w:r w:rsidR="00D443F7">
        <w:rPr>
          <w:rFonts w:ascii="Times New Roman" w:eastAsia="Times New Roman" w:hAnsi="Times New Roman" w:cs="Times New Roman"/>
          <w:sz w:val="28"/>
          <w:szCs w:val="28"/>
          <w:lang w:eastAsia="ru-RU"/>
        </w:rPr>
        <w:t>жета муниципально</w:t>
      </w:r>
      <w:r w:rsidR="00444C9F">
        <w:rPr>
          <w:rFonts w:ascii="Times New Roman" w:eastAsia="Times New Roman" w:hAnsi="Times New Roman" w:cs="Times New Roman"/>
          <w:sz w:val="28"/>
          <w:szCs w:val="28"/>
          <w:lang w:eastAsia="ru-RU"/>
        </w:rPr>
        <w:t xml:space="preserve">го образования </w:t>
      </w:r>
      <w:proofErr w:type="spellStart"/>
      <w:r w:rsidR="00444C9F">
        <w:rPr>
          <w:rFonts w:ascii="Times New Roman" w:eastAsia="Times New Roman" w:hAnsi="Times New Roman" w:cs="Times New Roman"/>
          <w:sz w:val="28"/>
          <w:szCs w:val="28"/>
          <w:lang w:eastAsia="ru-RU"/>
        </w:rPr>
        <w:t>Степновского</w:t>
      </w:r>
      <w:proofErr w:type="spellEnd"/>
      <w:r w:rsidR="00444C9F">
        <w:rPr>
          <w:rFonts w:ascii="Times New Roman" w:eastAsia="Times New Roman" w:hAnsi="Times New Roman" w:cs="Times New Roman"/>
          <w:sz w:val="28"/>
          <w:szCs w:val="28"/>
          <w:lang w:eastAsia="ru-RU"/>
        </w:rPr>
        <w:t xml:space="preserve"> сельсовета </w:t>
      </w:r>
      <w:proofErr w:type="spellStart"/>
      <w:r w:rsidR="00D443F7">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w:t>
      </w:r>
      <w:r w:rsidR="00D443F7">
        <w:rPr>
          <w:rFonts w:ascii="Times New Roman" w:eastAsia="Times New Roman" w:hAnsi="Times New Roman" w:cs="Times New Roman"/>
          <w:sz w:val="28"/>
          <w:szCs w:val="28"/>
          <w:lang w:eastAsia="ru-RU"/>
        </w:rPr>
        <w:t>она Ставропольского края  за 2014</w:t>
      </w:r>
      <w:r w:rsidR="007015A6" w:rsidRPr="007015A6">
        <w:rPr>
          <w:rFonts w:ascii="Times New Roman" w:eastAsia="Times New Roman" w:hAnsi="Times New Roman" w:cs="Times New Roman"/>
          <w:sz w:val="28"/>
          <w:szCs w:val="28"/>
          <w:lang w:eastAsia="ru-RU"/>
        </w:rPr>
        <w:t xml:space="preserve"> год» представлен в форме, соответствующей требованиям Бюджетного кодекса Российской Федерации. </w:t>
      </w:r>
    </w:p>
    <w:p w:rsidR="007015A6" w:rsidRDefault="00444C9F" w:rsidP="007015A6">
      <w:pPr>
        <w:spacing w:after="0" w:line="240" w:lineRule="auto"/>
        <w:ind w:firstLine="426"/>
        <w:jc w:val="both"/>
        <w:rPr>
          <w:rFonts w:ascii="Times New Roman" w:eastAsia="Times New Roman" w:hAnsi="Times New Roman" w:cs="Times New Roman"/>
          <w:sz w:val="28"/>
          <w:szCs w:val="28"/>
          <w:lang w:eastAsia="ru-RU"/>
        </w:rPr>
      </w:pPr>
      <w:r w:rsidRPr="00444C9F">
        <w:rPr>
          <w:rFonts w:ascii="Times New Roman" w:eastAsia="Times New Roman" w:hAnsi="Times New Roman" w:cs="Times New Roman"/>
          <w:sz w:val="28"/>
          <w:szCs w:val="28"/>
          <w:lang w:eastAsia="ru-RU"/>
        </w:rPr>
        <w:t xml:space="preserve"> </w:t>
      </w:r>
      <w:r w:rsidR="00D37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 документов</w:t>
      </w:r>
      <w:r w:rsidRPr="007015A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предусмотренный статьей 20</w:t>
      </w:r>
      <w:r w:rsidRPr="007015A6">
        <w:rPr>
          <w:rFonts w:ascii="Times New Roman" w:eastAsia="Times New Roman" w:hAnsi="Times New Roman" w:cs="Times New Roman"/>
          <w:sz w:val="28"/>
          <w:szCs w:val="28"/>
          <w:lang w:eastAsia="ru-RU"/>
        </w:rPr>
        <w:t xml:space="preserve"> Пол</w:t>
      </w:r>
      <w:r>
        <w:rPr>
          <w:rFonts w:ascii="Times New Roman" w:eastAsia="Times New Roman" w:hAnsi="Times New Roman" w:cs="Times New Roman"/>
          <w:sz w:val="28"/>
          <w:szCs w:val="28"/>
          <w:lang w:eastAsia="ru-RU"/>
        </w:rPr>
        <w:t xml:space="preserve">ожения о бюджетном процессе в муниципальном образовании  </w:t>
      </w:r>
      <w:proofErr w:type="spellStart"/>
      <w:r>
        <w:rPr>
          <w:rFonts w:ascii="Times New Roman" w:eastAsia="Times New Roman" w:hAnsi="Times New Roman" w:cs="Times New Roman"/>
          <w:sz w:val="28"/>
          <w:szCs w:val="28"/>
          <w:lang w:eastAsia="ru-RU"/>
        </w:rPr>
        <w:t>Степновского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района Ставропольского края</w:t>
      </w:r>
      <w:r>
        <w:rPr>
          <w:rFonts w:ascii="Times New Roman" w:eastAsia="Times New Roman" w:hAnsi="Times New Roman" w:cs="Times New Roman"/>
          <w:sz w:val="28"/>
          <w:szCs w:val="28"/>
          <w:lang w:eastAsia="ru-RU"/>
        </w:rPr>
        <w:t>, представлен не</w:t>
      </w:r>
      <w:r w:rsidRPr="007015A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полном объеме.</w:t>
      </w:r>
      <w:r w:rsidRPr="007015A6">
        <w:rPr>
          <w:rFonts w:ascii="Times New Roman" w:eastAsia="Times New Roman" w:hAnsi="Times New Roman" w:cs="Times New Roman"/>
          <w:sz w:val="28"/>
          <w:szCs w:val="28"/>
          <w:lang w:eastAsia="ru-RU"/>
        </w:rPr>
        <w:t xml:space="preserve">                </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Бюджет муниципального образования за 2014 год исполнен:</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7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 доходам</w:t>
      </w:r>
      <w:r w:rsidR="005E7B3D">
        <w:rPr>
          <w:rFonts w:ascii="Times New Roman" w:eastAsia="Times New Roman" w:hAnsi="Times New Roman" w:cs="Times New Roman"/>
          <w:sz w:val="28"/>
          <w:szCs w:val="28"/>
          <w:lang w:eastAsia="ru-RU"/>
        </w:rPr>
        <w:t xml:space="preserve"> в сумме 28 712,21</w:t>
      </w:r>
      <w:r w:rsidR="00B151B8">
        <w:rPr>
          <w:rFonts w:ascii="Times New Roman" w:eastAsia="Times New Roman" w:hAnsi="Times New Roman" w:cs="Times New Roman"/>
          <w:sz w:val="28"/>
          <w:szCs w:val="28"/>
          <w:lang w:eastAsia="ru-RU"/>
        </w:rPr>
        <w:t xml:space="preserve"> тыс. рублей (</w:t>
      </w:r>
      <w:r w:rsidR="005E7B3D">
        <w:rPr>
          <w:rFonts w:ascii="Times New Roman" w:eastAsia="Times New Roman" w:hAnsi="Times New Roman" w:cs="Times New Roman"/>
          <w:sz w:val="28"/>
          <w:szCs w:val="28"/>
          <w:lang w:eastAsia="ru-RU"/>
        </w:rPr>
        <w:t>106,1</w:t>
      </w:r>
      <w:r>
        <w:rPr>
          <w:rFonts w:ascii="Times New Roman" w:eastAsia="Times New Roman" w:hAnsi="Times New Roman" w:cs="Times New Roman"/>
          <w:sz w:val="28"/>
          <w:szCs w:val="28"/>
          <w:lang w:eastAsia="ru-RU"/>
        </w:rPr>
        <w:t xml:space="preserve"> процента от </w:t>
      </w:r>
      <w:r w:rsidR="00E53380">
        <w:rPr>
          <w:rFonts w:ascii="Times New Roman" w:eastAsia="Times New Roman" w:hAnsi="Times New Roman" w:cs="Times New Roman"/>
          <w:sz w:val="28"/>
          <w:szCs w:val="28"/>
          <w:lang w:eastAsia="ru-RU"/>
        </w:rPr>
        <w:t>уточненных бюджетных назначений</w:t>
      </w:r>
      <w:r>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П</w:t>
      </w:r>
      <w:r w:rsidR="00075BC2">
        <w:rPr>
          <w:rFonts w:ascii="Times New Roman" w:eastAsia="Times New Roman" w:hAnsi="Times New Roman" w:cs="Times New Roman"/>
          <w:sz w:val="28"/>
          <w:szCs w:val="28"/>
          <w:lang w:eastAsia="ru-RU"/>
        </w:rPr>
        <w:t>о отношению к 2013 го</w:t>
      </w:r>
      <w:r w:rsidR="005E7B3D">
        <w:rPr>
          <w:rFonts w:ascii="Times New Roman" w:eastAsia="Times New Roman" w:hAnsi="Times New Roman" w:cs="Times New Roman"/>
          <w:sz w:val="28"/>
          <w:szCs w:val="28"/>
          <w:lang w:eastAsia="ru-RU"/>
        </w:rPr>
        <w:t>ду доходы увеличились на 10 220,17 тыс. рублей или на 55,3</w:t>
      </w:r>
      <w:r w:rsidR="0005370E">
        <w:rPr>
          <w:rFonts w:ascii="Times New Roman" w:eastAsia="Times New Roman" w:hAnsi="Times New Roman" w:cs="Times New Roman"/>
          <w:sz w:val="28"/>
          <w:szCs w:val="28"/>
          <w:lang w:eastAsia="ru-RU"/>
        </w:rPr>
        <w:t xml:space="preserve"> процентов</w:t>
      </w:r>
      <w:r w:rsidR="00745246">
        <w:rPr>
          <w:rFonts w:ascii="Times New Roman" w:eastAsia="Times New Roman" w:hAnsi="Times New Roman" w:cs="Times New Roman"/>
          <w:sz w:val="28"/>
          <w:szCs w:val="28"/>
          <w:lang w:eastAsia="ru-RU"/>
        </w:rPr>
        <w:t xml:space="preserve">. Собственные </w:t>
      </w:r>
      <w:r w:rsidR="005E7B3D">
        <w:rPr>
          <w:rFonts w:ascii="Times New Roman" w:eastAsia="Times New Roman" w:hAnsi="Times New Roman" w:cs="Times New Roman"/>
          <w:sz w:val="28"/>
          <w:szCs w:val="28"/>
          <w:lang w:eastAsia="ru-RU"/>
        </w:rPr>
        <w:t>доходы исполнены в сумме 16 842,08</w:t>
      </w:r>
      <w:r w:rsidR="00745246">
        <w:rPr>
          <w:rFonts w:ascii="Times New Roman" w:eastAsia="Times New Roman" w:hAnsi="Times New Roman" w:cs="Times New Roman"/>
          <w:sz w:val="28"/>
          <w:szCs w:val="28"/>
          <w:lang w:eastAsia="ru-RU"/>
        </w:rPr>
        <w:t xml:space="preserve"> тыс. рублей, в сравнении с 2013 годом объем собственн</w:t>
      </w:r>
      <w:r w:rsidR="005E7B3D">
        <w:rPr>
          <w:rFonts w:ascii="Times New Roman" w:eastAsia="Times New Roman" w:hAnsi="Times New Roman" w:cs="Times New Roman"/>
          <w:sz w:val="28"/>
          <w:szCs w:val="28"/>
          <w:lang w:eastAsia="ru-RU"/>
        </w:rPr>
        <w:t>ых доходов увеличился на 3 920,97 тыс. рублей или на 30,3</w:t>
      </w:r>
      <w:r w:rsidR="0005370E">
        <w:rPr>
          <w:rFonts w:ascii="Times New Roman" w:eastAsia="Times New Roman" w:hAnsi="Times New Roman" w:cs="Times New Roman"/>
          <w:sz w:val="28"/>
          <w:szCs w:val="28"/>
          <w:lang w:eastAsia="ru-RU"/>
        </w:rPr>
        <w:t xml:space="preserve"> процентов</w:t>
      </w:r>
      <w:r>
        <w:rPr>
          <w:rFonts w:ascii="Times New Roman" w:eastAsia="Times New Roman" w:hAnsi="Times New Roman" w:cs="Times New Roman"/>
          <w:sz w:val="28"/>
          <w:szCs w:val="28"/>
          <w:lang w:eastAsia="ru-RU"/>
        </w:rPr>
        <w:t>;</w:t>
      </w:r>
    </w:p>
    <w:p w:rsidR="000619BC" w:rsidRDefault="00D37C18"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расходам</w:t>
      </w:r>
      <w:r w:rsidR="005E7B3D">
        <w:rPr>
          <w:rFonts w:ascii="Times New Roman" w:eastAsia="Times New Roman" w:hAnsi="Times New Roman" w:cs="Times New Roman"/>
          <w:sz w:val="28"/>
          <w:szCs w:val="28"/>
          <w:lang w:eastAsia="ru-RU"/>
        </w:rPr>
        <w:t xml:space="preserve"> в сумме 30 242,74</w:t>
      </w:r>
      <w:r w:rsidR="00B151B8">
        <w:rPr>
          <w:rFonts w:ascii="Times New Roman" w:eastAsia="Times New Roman" w:hAnsi="Times New Roman" w:cs="Times New Roman"/>
          <w:sz w:val="28"/>
          <w:szCs w:val="28"/>
          <w:lang w:eastAsia="ru-RU"/>
        </w:rPr>
        <w:t xml:space="preserve"> тыс. рублей (</w:t>
      </w:r>
      <w:r w:rsidR="005E7B3D">
        <w:rPr>
          <w:rFonts w:ascii="Times New Roman" w:eastAsia="Times New Roman" w:hAnsi="Times New Roman" w:cs="Times New Roman"/>
          <w:sz w:val="28"/>
          <w:szCs w:val="28"/>
          <w:lang w:eastAsia="ru-RU"/>
        </w:rPr>
        <w:t>95,0 процентов</w:t>
      </w:r>
      <w:r w:rsidR="000619BC">
        <w:rPr>
          <w:rFonts w:ascii="Times New Roman" w:eastAsia="Times New Roman" w:hAnsi="Times New Roman" w:cs="Times New Roman"/>
          <w:sz w:val="28"/>
          <w:szCs w:val="28"/>
          <w:lang w:eastAsia="ru-RU"/>
        </w:rPr>
        <w:t xml:space="preserve">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xml:space="preserve">. По отношению к 2013 году расходы </w:t>
      </w:r>
      <w:r w:rsidR="00E16F18">
        <w:rPr>
          <w:rFonts w:ascii="Times New Roman" w:eastAsia="Times New Roman" w:hAnsi="Times New Roman" w:cs="Times New Roman"/>
          <w:sz w:val="28"/>
          <w:szCs w:val="28"/>
          <w:lang w:eastAsia="ru-RU"/>
        </w:rPr>
        <w:t>возросли в 1,9 раза или</w:t>
      </w:r>
      <w:r w:rsidR="00AB1CC4">
        <w:rPr>
          <w:rFonts w:ascii="Times New Roman" w:eastAsia="Times New Roman" w:hAnsi="Times New Roman" w:cs="Times New Roman"/>
          <w:sz w:val="28"/>
          <w:szCs w:val="28"/>
          <w:lang w:eastAsia="ru-RU"/>
        </w:rPr>
        <w:t xml:space="preserve"> на 14 762,07 </w:t>
      </w:r>
      <w:r w:rsidR="00E16F18">
        <w:rPr>
          <w:rFonts w:ascii="Times New Roman" w:eastAsia="Times New Roman" w:hAnsi="Times New Roman" w:cs="Times New Roman"/>
          <w:sz w:val="28"/>
          <w:szCs w:val="28"/>
          <w:lang w:eastAsia="ru-RU"/>
        </w:rPr>
        <w:t>тыс. рублей</w:t>
      </w:r>
      <w:r w:rsidR="000619BC">
        <w:rPr>
          <w:rFonts w:ascii="Times New Roman" w:eastAsia="Times New Roman" w:hAnsi="Times New Roman" w:cs="Times New Roman"/>
          <w:sz w:val="28"/>
          <w:szCs w:val="28"/>
          <w:lang w:eastAsia="ru-RU"/>
        </w:rPr>
        <w:t>;</w:t>
      </w:r>
    </w:p>
    <w:p w:rsidR="000619BC" w:rsidRDefault="00D37C18"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1CC4">
        <w:rPr>
          <w:rFonts w:ascii="Times New Roman" w:eastAsia="Times New Roman" w:hAnsi="Times New Roman" w:cs="Times New Roman"/>
          <w:sz w:val="28"/>
          <w:szCs w:val="28"/>
          <w:lang w:eastAsia="ru-RU"/>
        </w:rPr>
        <w:t xml:space="preserve">- с дефицитом </w:t>
      </w:r>
      <w:r w:rsidR="000619BC">
        <w:rPr>
          <w:rFonts w:ascii="Times New Roman" w:eastAsia="Times New Roman" w:hAnsi="Times New Roman" w:cs="Times New Roman"/>
          <w:sz w:val="28"/>
          <w:szCs w:val="28"/>
          <w:lang w:eastAsia="ru-RU"/>
        </w:rPr>
        <w:t>в размере</w:t>
      </w:r>
      <w:r w:rsidR="00AB1CC4">
        <w:rPr>
          <w:rFonts w:ascii="Times New Roman" w:eastAsia="Times New Roman" w:hAnsi="Times New Roman" w:cs="Times New Roman"/>
          <w:sz w:val="28"/>
          <w:szCs w:val="28"/>
          <w:lang w:eastAsia="ru-RU"/>
        </w:rPr>
        <w:t xml:space="preserve"> – 1 530,53</w:t>
      </w:r>
      <w:r w:rsidR="00947E09">
        <w:rPr>
          <w:rFonts w:ascii="Times New Roman" w:eastAsia="Times New Roman" w:hAnsi="Times New Roman" w:cs="Times New Roman"/>
          <w:sz w:val="28"/>
          <w:szCs w:val="28"/>
          <w:lang w:eastAsia="ru-RU"/>
        </w:rPr>
        <w:t xml:space="preserve"> тыс. рублей.</w:t>
      </w:r>
    </w:p>
    <w:p w:rsidR="00947E09"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947E09" w:rsidRPr="00947E09" w:rsidRDefault="00947E09" w:rsidP="00947E09">
      <w:pPr>
        <w:spacing w:after="0" w:line="240" w:lineRule="auto"/>
        <w:ind w:firstLine="426"/>
        <w:jc w:val="center"/>
        <w:rPr>
          <w:rFonts w:ascii="Times New Roman" w:eastAsia="Times New Roman" w:hAnsi="Times New Roman" w:cs="Times New Roman"/>
          <w:b/>
          <w:sz w:val="28"/>
          <w:szCs w:val="28"/>
          <w:lang w:eastAsia="ru-RU"/>
        </w:rPr>
      </w:pPr>
      <w:r w:rsidRPr="00947E09">
        <w:rPr>
          <w:rFonts w:ascii="Times New Roman" w:eastAsia="Times New Roman" w:hAnsi="Times New Roman" w:cs="Times New Roman"/>
          <w:b/>
          <w:sz w:val="28"/>
          <w:szCs w:val="28"/>
          <w:lang w:eastAsia="ru-RU"/>
        </w:rPr>
        <w:t>Предложения</w:t>
      </w:r>
      <w:r>
        <w:rPr>
          <w:rFonts w:ascii="Times New Roman" w:eastAsia="Times New Roman" w:hAnsi="Times New Roman" w:cs="Times New Roman"/>
          <w:b/>
          <w:sz w:val="28"/>
          <w:szCs w:val="28"/>
          <w:lang w:eastAsia="ru-RU"/>
        </w:rPr>
        <w:t>:</w:t>
      </w:r>
    </w:p>
    <w:p w:rsidR="00947E09" w:rsidRPr="007015A6"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7015A6" w:rsidRPr="007015A6" w:rsidRDefault="00D37C18" w:rsidP="00D37C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015A6" w:rsidRPr="007015A6">
        <w:rPr>
          <w:rFonts w:ascii="Times New Roman" w:eastAsia="Times New Roman" w:hAnsi="Times New Roman" w:cs="Times New Roman"/>
          <w:bCs/>
          <w:sz w:val="28"/>
          <w:szCs w:val="28"/>
          <w:lang w:eastAsia="ru-RU"/>
        </w:rPr>
        <w:t>По результатам внешней проверки отчета об исполнении бюджета и внешней проверки бюджетной отчетности,</w:t>
      </w:r>
      <w:r w:rsidR="00947E09">
        <w:rPr>
          <w:rFonts w:ascii="Times New Roman" w:eastAsia="Times New Roman" w:hAnsi="Times New Roman" w:cs="Times New Roman"/>
          <w:bCs/>
          <w:sz w:val="28"/>
          <w:szCs w:val="28"/>
          <w:lang w:eastAsia="ru-RU"/>
        </w:rPr>
        <w:t xml:space="preserve"> </w:t>
      </w:r>
      <w:r w:rsidR="001B32E9" w:rsidRPr="001B32E9">
        <w:rPr>
          <w:rStyle w:val="13"/>
          <w:rFonts w:eastAsiaTheme="minorHAnsi"/>
        </w:rPr>
        <w:t>Контрольно</w:t>
      </w:r>
      <w:r w:rsidR="00947E09">
        <w:rPr>
          <w:rStyle w:val="13"/>
          <w:rFonts w:eastAsiaTheme="minorHAnsi"/>
          <w:lang w:val="ru-RU"/>
        </w:rPr>
        <w:t xml:space="preserve"> </w:t>
      </w:r>
      <w:r w:rsidR="001B32E9" w:rsidRPr="001B32E9">
        <w:rPr>
          <w:rStyle w:val="13"/>
          <w:rFonts w:eastAsiaTheme="minorHAnsi"/>
        </w:rPr>
        <w:t>-</w:t>
      </w:r>
      <w:r w:rsidR="00947E09">
        <w:rPr>
          <w:rStyle w:val="13"/>
          <w:rFonts w:eastAsiaTheme="minorHAnsi"/>
          <w:lang w:val="ru-RU"/>
        </w:rPr>
        <w:t xml:space="preserve"> </w:t>
      </w:r>
      <w:r w:rsidR="001B32E9" w:rsidRPr="001B32E9">
        <w:rPr>
          <w:rStyle w:val="13"/>
          <w:rFonts w:eastAsiaTheme="minorHAnsi"/>
        </w:rPr>
        <w:t xml:space="preserve">ревизионная </w:t>
      </w:r>
      <w:r w:rsidR="001B32E9" w:rsidRPr="001B32E9">
        <w:rPr>
          <w:rStyle w:val="13"/>
          <w:rFonts w:eastAsiaTheme="minorHAnsi"/>
        </w:rPr>
        <w:lastRenderedPageBreak/>
        <w:t xml:space="preserve">комиссия </w:t>
      </w:r>
      <w:r w:rsidR="007015A6" w:rsidRPr="001B32E9">
        <w:rPr>
          <w:rStyle w:val="13"/>
          <w:rFonts w:eastAsiaTheme="minorHAnsi"/>
        </w:rPr>
        <w:t>считает, что отч</w:t>
      </w:r>
      <w:r w:rsidR="001B32E9" w:rsidRPr="001B32E9">
        <w:rPr>
          <w:rStyle w:val="13"/>
          <w:rFonts w:eastAsiaTheme="minorHAnsi"/>
        </w:rPr>
        <w:t xml:space="preserve">ет об исполнении бюджета за 2014 год в представленном виде </w:t>
      </w:r>
      <w:r w:rsidR="007015A6" w:rsidRPr="001B32E9">
        <w:rPr>
          <w:rStyle w:val="13"/>
          <w:rFonts w:eastAsiaTheme="minorHAnsi"/>
        </w:rPr>
        <w:t xml:space="preserve"> может быть признан в полной мере достоверным и рекомендует:</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Администрации муниципального образ</w:t>
      </w:r>
      <w:r w:rsidR="00E16F18">
        <w:rPr>
          <w:rFonts w:ascii="Times New Roman" w:eastAsia="Times New Roman" w:hAnsi="Times New Roman" w:cs="Times New Roman"/>
          <w:sz w:val="28"/>
          <w:szCs w:val="28"/>
          <w:lang w:eastAsia="ru-RU"/>
        </w:rPr>
        <w:t xml:space="preserve">ования </w:t>
      </w:r>
      <w:proofErr w:type="spellStart"/>
      <w:r w:rsidR="00E16F18">
        <w:rPr>
          <w:rFonts w:ascii="Times New Roman" w:eastAsia="Times New Roman" w:hAnsi="Times New Roman" w:cs="Times New Roman"/>
          <w:sz w:val="28"/>
          <w:szCs w:val="28"/>
          <w:lang w:eastAsia="ru-RU"/>
        </w:rPr>
        <w:t>Степновского</w:t>
      </w:r>
      <w:proofErr w:type="spellEnd"/>
      <w:r w:rsidR="00E16F18">
        <w:rPr>
          <w:rFonts w:ascii="Times New Roman" w:eastAsia="Times New Roman" w:hAnsi="Times New Roman" w:cs="Times New Roman"/>
          <w:sz w:val="28"/>
          <w:szCs w:val="28"/>
          <w:lang w:eastAsia="ru-RU"/>
        </w:rPr>
        <w:t xml:space="preserve"> сельсовета</w:t>
      </w:r>
      <w:r w:rsidR="001B32E9">
        <w:rPr>
          <w:rFonts w:ascii="Times New Roman" w:eastAsia="Times New Roman" w:hAnsi="Times New Roman" w:cs="Times New Roman"/>
          <w:sz w:val="28"/>
          <w:szCs w:val="28"/>
          <w:lang w:eastAsia="ru-RU"/>
        </w:rPr>
        <w:t xml:space="preserve"> </w:t>
      </w:r>
      <w:proofErr w:type="spellStart"/>
      <w:r w:rsidR="001B32E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района Ставропольского края:</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составлять бюджетную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1B32E9">
        <w:rPr>
          <w:rFonts w:ascii="Times New Roman" w:eastAsia="Times New Roman" w:hAnsi="Times New Roman" w:cs="Times New Roman"/>
          <w:sz w:val="28"/>
          <w:szCs w:val="28"/>
          <w:lang w:eastAsia="ru-RU"/>
        </w:rPr>
        <w:t xml:space="preserve">ой Приказом Минфина РФ от 28 декабря </w:t>
      </w:r>
      <w:r w:rsidRPr="007015A6">
        <w:rPr>
          <w:rFonts w:ascii="Times New Roman" w:eastAsia="Times New Roman" w:hAnsi="Times New Roman" w:cs="Times New Roman"/>
          <w:sz w:val="28"/>
          <w:szCs w:val="28"/>
          <w:lang w:eastAsia="ru-RU"/>
        </w:rPr>
        <w:t>2010</w:t>
      </w:r>
      <w:r w:rsidR="001B32E9">
        <w:rPr>
          <w:rFonts w:ascii="Times New Roman" w:eastAsia="Times New Roman" w:hAnsi="Times New Roman" w:cs="Times New Roman"/>
          <w:sz w:val="28"/>
          <w:szCs w:val="28"/>
          <w:lang w:eastAsia="ru-RU"/>
        </w:rPr>
        <w:t xml:space="preserve"> года</w:t>
      </w:r>
      <w:r w:rsidRPr="007015A6">
        <w:rPr>
          <w:rFonts w:ascii="Times New Roman" w:eastAsia="Times New Roman" w:hAnsi="Times New Roman" w:cs="Times New Roman"/>
          <w:sz w:val="28"/>
          <w:szCs w:val="28"/>
          <w:lang w:eastAsia="ru-RU"/>
        </w:rPr>
        <w:t xml:space="preserve"> N 191н.</w:t>
      </w:r>
    </w:p>
    <w:p w:rsidR="00706978" w:rsidRDefault="00D37C18" w:rsidP="007015A6">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проводить инвентаризацию  финансовых обязательств и принимать меры к недопущению возникновения кредиторской и дебиторской задолженности.</w:t>
      </w:r>
      <w:r w:rsidR="00706978" w:rsidRPr="00706978">
        <w:rPr>
          <w:sz w:val="28"/>
          <w:szCs w:val="28"/>
        </w:rPr>
        <w:t xml:space="preserve"> </w:t>
      </w:r>
    </w:p>
    <w:p w:rsidR="00706978" w:rsidRPr="00706978" w:rsidRDefault="00706978" w:rsidP="00706978">
      <w:pPr>
        <w:widowControl w:val="0"/>
        <w:suppressAutoHyphens/>
        <w:spacing w:after="0" w:line="200" w:lineRule="atLeast"/>
        <w:jc w:val="both"/>
        <w:rPr>
          <w:rFonts w:ascii="Times New Roman" w:eastAsia="Times New Roman" w:hAnsi="Times New Roman" w:cs="Times New Roman"/>
          <w:sz w:val="28"/>
          <w:szCs w:val="28"/>
          <w:lang w:eastAsia="ru-RU"/>
        </w:rPr>
      </w:pPr>
      <w:r w:rsidRPr="00706978">
        <w:rPr>
          <w:rFonts w:ascii="Times New Roman" w:eastAsia="Times New Roman" w:hAnsi="Times New Roman" w:cs="Times New Roman"/>
          <w:sz w:val="28"/>
          <w:szCs w:val="20"/>
          <w:lang w:eastAsia="ru-RU"/>
        </w:rPr>
        <w:t xml:space="preserve">       </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p>
    <w:p w:rsidR="007015A6" w:rsidRPr="007015A6" w:rsidRDefault="00D37C18"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Совету депутатов муниципального обра</w:t>
      </w:r>
      <w:r w:rsidR="00E16F18">
        <w:rPr>
          <w:rFonts w:ascii="Times New Roman" w:eastAsia="Times New Roman" w:hAnsi="Times New Roman" w:cs="Times New Roman"/>
          <w:sz w:val="28"/>
          <w:szCs w:val="28"/>
          <w:lang w:eastAsia="ru-RU"/>
        </w:rPr>
        <w:t xml:space="preserve">зования </w:t>
      </w:r>
      <w:proofErr w:type="spellStart"/>
      <w:r w:rsidR="00E16F18">
        <w:rPr>
          <w:rFonts w:ascii="Times New Roman" w:eastAsia="Times New Roman" w:hAnsi="Times New Roman" w:cs="Times New Roman"/>
          <w:sz w:val="28"/>
          <w:szCs w:val="28"/>
          <w:lang w:eastAsia="ru-RU"/>
        </w:rPr>
        <w:t>Степновского</w:t>
      </w:r>
      <w:proofErr w:type="spellEnd"/>
      <w:r w:rsidR="00E16F18">
        <w:rPr>
          <w:rFonts w:ascii="Times New Roman" w:eastAsia="Times New Roman" w:hAnsi="Times New Roman" w:cs="Times New Roman"/>
          <w:sz w:val="28"/>
          <w:szCs w:val="28"/>
          <w:lang w:eastAsia="ru-RU"/>
        </w:rPr>
        <w:t xml:space="preserve"> сельсовета </w:t>
      </w:r>
      <w:r w:rsidR="00706978">
        <w:rPr>
          <w:rFonts w:ascii="Times New Roman" w:eastAsia="Times New Roman" w:hAnsi="Times New Roman" w:cs="Times New Roman"/>
          <w:sz w:val="28"/>
          <w:szCs w:val="28"/>
          <w:lang w:eastAsia="ru-RU"/>
        </w:rPr>
        <w:t xml:space="preserve"> </w:t>
      </w:r>
      <w:proofErr w:type="spellStart"/>
      <w:r w:rsidR="00706978">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 учесть изложенные в настоящем заключении замечания при </w:t>
      </w:r>
      <w:r w:rsidR="00706978">
        <w:rPr>
          <w:rFonts w:ascii="Times New Roman" w:eastAsia="Times New Roman" w:hAnsi="Times New Roman" w:cs="Times New Roman"/>
          <w:sz w:val="28"/>
          <w:szCs w:val="28"/>
          <w:lang w:eastAsia="ru-RU"/>
        </w:rPr>
        <w:t xml:space="preserve">рассмотрении </w:t>
      </w:r>
      <w:r w:rsidR="00E16F18">
        <w:rPr>
          <w:rFonts w:ascii="Times New Roman" w:eastAsia="Times New Roman" w:hAnsi="Times New Roman" w:cs="Times New Roman"/>
          <w:sz w:val="28"/>
          <w:szCs w:val="28"/>
          <w:lang w:eastAsia="ru-RU"/>
        </w:rPr>
        <w:t>и утверждении</w:t>
      </w:r>
      <w:r w:rsidR="007015A6" w:rsidRPr="007015A6">
        <w:rPr>
          <w:rFonts w:ascii="Times New Roman" w:eastAsia="Times New Roman" w:hAnsi="Times New Roman" w:cs="Times New Roman"/>
          <w:sz w:val="28"/>
          <w:szCs w:val="28"/>
          <w:lang w:eastAsia="ru-RU"/>
        </w:rPr>
        <w:t xml:space="preserve"> отчёта об исполнении бюджета муниципального обра</w:t>
      </w:r>
      <w:r w:rsidR="00706978">
        <w:rPr>
          <w:rFonts w:ascii="Times New Roman" w:eastAsia="Times New Roman" w:hAnsi="Times New Roman" w:cs="Times New Roman"/>
          <w:sz w:val="28"/>
          <w:szCs w:val="28"/>
          <w:lang w:eastAsia="ru-RU"/>
        </w:rPr>
        <w:t>зования  за 2014</w:t>
      </w:r>
      <w:r w:rsidR="007015A6" w:rsidRPr="007015A6">
        <w:rPr>
          <w:rFonts w:ascii="Times New Roman" w:eastAsia="Times New Roman" w:hAnsi="Times New Roman" w:cs="Times New Roman"/>
          <w:sz w:val="28"/>
          <w:szCs w:val="28"/>
          <w:lang w:eastAsia="ru-RU"/>
        </w:rPr>
        <w:t xml:space="preserve"> год.</w:t>
      </w: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ind w:firstLine="900"/>
        <w:rPr>
          <w:rFonts w:ascii="Times New Roman" w:eastAsia="Times New Roman" w:hAnsi="Times New Roman" w:cs="Times New Roman"/>
          <w:sz w:val="28"/>
          <w:szCs w:val="28"/>
          <w:lang w:eastAsia="ru-RU"/>
        </w:rPr>
      </w:pPr>
    </w:p>
    <w:p w:rsidR="007015A6" w:rsidRPr="007015A6" w:rsidRDefault="007015A6" w:rsidP="007015A6">
      <w:pPr>
        <w:spacing w:after="0" w:line="240" w:lineRule="auto"/>
        <w:ind w:firstLine="900"/>
        <w:rPr>
          <w:rFonts w:ascii="Times New Roman" w:eastAsia="Times New Roman" w:hAnsi="Times New Roman" w:cs="Times New Roman"/>
          <w:sz w:val="28"/>
          <w:szCs w:val="28"/>
          <w:lang w:eastAsia="ru-RU"/>
        </w:rPr>
      </w:pPr>
    </w:p>
    <w:p w:rsidR="007015A6" w:rsidRPr="007015A6" w:rsidRDefault="00E53380" w:rsidP="00B512A8">
      <w:pPr>
        <w:spacing w:after="0" w:line="240" w:lineRule="exact"/>
        <w:ind w:firstLine="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Инспектор</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онтрольно - ревизионной</w:t>
      </w:r>
    </w:p>
    <w:p w:rsidR="007015A6" w:rsidRPr="007015A6" w:rsidRDefault="00E53380" w:rsidP="00B512A8">
      <w:pPr>
        <w:spacing w:after="0" w:line="240" w:lineRule="exact"/>
        <w:ind w:firstLine="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комиссии </w:t>
      </w:r>
      <w:proofErr w:type="spellStart"/>
      <w:r>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муниципального</w:t>
      </w:r>
      <w:proofErr w:type="gramEnd"/>
      <w:r w:rsidR="007015A6" w:rsidRPr="007015A6">
        <w:rPr>
          <w:rFonts w:ascii="Times New Roman" w:eastAsia="Times New Roman" w:hAnsi="Times New Roman" w:cs="Times New Roman"/>
          <w:sz w:val="28"/>
          <w:szCs w:val="28"/>
          <w:lang w:eastAsia="ru-RU"/>
        </w:rPr>
        <w:t xml:space="preserve"> </w:t>
      </w:r>
    </w:p>
    <w:p w:rsidR="007015A6" w:rsidRDefault="007015A6" w:rsidP="00B512A8">
      <w:pPr>
        <w:spacing w:after="0" w:line="240" w:lineRule="exact"/>
        <w:ind w:firstLine="11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района  Ставропольского края                </w:t>
      </w:r>
      <w:r w:rsidR="00E53380">
        <w:rPr>
          <w:rFonts w:ascii="Times New Roman" w:eastAsia="Times New Roman" w:hAnsi="Times New Roman" w:cs="Times New Roman"/>
          <w:sz w:val="28"/>
          <w:szCs w:val="28"/>
          <w:lang w:eastAsia="ru-RU"/>
        </w:rPr>
        <w:t xml:space="preserve">                              </w:t>
      </w:r>
      <w:r w:rsidR="00B512A8">
        <w:rPr>
          <w:rFonts w:ascii="Times New Roman" w:eastAsia="Times New Roman" w:hAnsi="Times New Roman" w:cs="Times New Roman"/>
          <w:sz w:val="28"/>
          <w:szCs w:val="28"/>
          <w:lang w:eastAsia="ru-RU"/>
        </w:rPr>
        <w:t xml:space="preserve">   </w:t>
      </w:r>
      <w:r w:rsidR="00E53380">
        <w:rPr>
          <w:rFonts w:ascii="Times New Roman" w:eastAsia="Times New Roman" w:hAnsi="Times New Roman" w:cs="Times New Roman"/>
          <w:sz w:val="28"/>
          <w:szCs w:val="28"/>
          <w:lang w:eastAsia="ru-RU"/>
        </w:rPr>
        <w:t xml:space="preserve">В.А. </w:t>
      </w:r>
      <w:proofErr w:type="spellStart"/>
      <w:r w:rsidR="00E53380">
        <w:rPr>
          <w:rFonts w:ascii="Times New Roman" w:eastAsia="Times New Roman" w:hAnsi="Times New Roman" w:cs="Times New Roman"/>
          <w:sz w:val="28"/>
          <w:szCs w:val="28"/>
          <w:lang w:eastAsia="ru-RU"/>
        </w:rPr>
        <w:t>Минец</w:t>
      </w:r>
      <w:proofErr w:type="spellEnd"/>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Pr="00E16F18" w:rsidRDefault="00E53380" w:rsidP="00E16F18">
      <w:pPr>
        <w:widowControl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p>
    <w:p w:rsidR="00A14A21" w:rsidRDefault="00A14A21"/>
    <w:sectPr w:rsidR="00A14A21" w:rsidSect="006308B5">
      <w:headerReference w:type="default" r:id="rId9"/>
      <w:footerReference w:type="even" r:id="rId10"/>
      <w:footerReference w:type="default" r:id="rId11"/>
      <w:pgSz w:w="11907" w:h="16840" w:code="9"/>
      <w:pgMar w:top="1134" w:right="851" w:bottom="1134" w:left="1701" w:header="284"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D6" w:rsidRDefault="002E72D6">
      <w:pPr>
        <w:spacing w:after="0" w:line="240" w:lineRule="auto"/>
      </w:pPr>
      <w:r>
        <w:separator/>
      </w:r>
    </w:p>
  </w:endnote>
  <w:endnote w:type="continuationSeparator" w:id="0">
    <w:p w:rsidR="002E72D6" w:rsidRDefault="002E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9" w:rsidRDefault="006E69B9" w:rsidP="006308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69B9" w:rsidRDefault="006E69B9" w:rsidP="00630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9" w:rsidRDefault="006E69B9" w:rsidP="00630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D6" w:rsidRDefault="002E72D6">
      <w:pPr>
        <w:spacing w:after="0" w:line="240" w:lineRule="auto"/>
      </w:pPr>
      <w:r>
        <w:separator/>
      </w:r>
    </w:p>
  </w:footnote>
  <w:footnote w:type="continuationSeparator" w:id="0">
    <w:p w:rsidR="002E72D6" w:rsidRDefault="002E7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9" w:rsidRDefault="006E69B9">
    <w:pPr>
      <w:pStyle w:val="a8"/>
      <w:jc w:val="center"/>
    </w:pPr>
    <w:r>
      <w:fldChar w:fldCharType="begin"/>
    </w:r>
    <w:r>
      <w:instrText>PAGE   \* MERGEFORMAT</w:instrText>
    </w:r>
    <w:r>
      <w:fldChar w:fldCharType="separate"/>
    </w:r>
    <w:r w:rsidR="00991FC9">
      <w:rPr>
        <w:noProof/>
      </w:rPr>
      <w:t>9</w:t>
    </w:r>
    <w:r>
      <w:fldChar w:fldCharType="end"/>
    </w:r>
  </w:p>
  <w:p w:rsidR="006E69B9" w:rsidRDefault="006E69B9" w:rsidP="006308B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C13CD"/>
    <w:multiLevelType w:val="hybridMultilevel"/>
    <w:tmpl w:val="0FC8C4FC"/>
    <w:lvl w:ilvl="0" w:tplc="E18449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4380B"/>
    <w:multiLevelType w:val="hybridMultilevel"/>
    <w:tmpl w:val="CFE648C0"/>
    <w:lvl w:ilvl="0" w:tplc="526A14C4">
      <w:start w:val="1"/>
      <w:numFmt w:val="decimal"/>
      <w:lvlText w:val="%1."/>
      <w:lvlJc w:val="left"/>
      <w:pPr>
        <w:ind w:left="1144" w:hanging="360"/>
      </w:pPr>
      <w:rPr>
        <w:rFonts w:hint="default"/>
        <w:lang w:val="x-none"/>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C97301"/>
    <w:multiLevelType w:val="hybridMultilevel"/>
    <w:tmpl w:val="A1769BC8"/>
    <w:lvl w:ilvl="0" w:tplc="7BB8B32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17"/>
  </w:num>
  <w:num w:numId="3">
    <w:abstractNumId w:val="15"/>
  </w:num>
  <w:num w:numId="4">
    <w:abstractNumId w:val="10"/>
  </w:num>
  <w:num w:numId="5">
    <w:abstractNumId w:val="8"/>
  </w:num>
  <w:num w:numId="6">
    <w:abstractNumId w:val="18"/>
  </w:num>
  <w:num w:numId="7">
    <w:abstractNumId w:val="12"/>
  </w:num>
  <w:num w:numId="8">
    <w:abstractNumId w:val="14"/>
  </w:num>
  <w:num w:numId="9">
    <w:abstractNumId w:val="13"/>
  </w:num>
  <w:num w:numId="10">
    <w:abstractNumId w:val="16"/>
  </w:num>
  <w:num w:numId="11">
    <w:abstractNumId w:val="1"/>
  </w:num>
  <w:num w:numId="12">
    <w:abstractNumId w:val="7"/>
  </w:num>
  <w:num w:numId="13">
    <w:abstractNumId w:val="11"/>
  </w:num>
  <w:num w:numId="14">
    <w:abstractNumId w:val="4"/>
  </w:num>
  <w:num w:numId="15">
    <w:abstractNumId w:val="6"/>
  </w:num>
  <w:num w:numId="16">
    <w:abstractNumId w:val="5"/>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A6"/>
    <w:rsid w:val="00001BA2"/>
    <w:rsid w:val="00021B3C"/>
    <w:rsid w:val="0002474A"/>
    <w:rsid w:val="000251BC"/>
    <w:rsid w:val="00051731"/>
    <w:rsid w:val="0005370E"/>
    <w:rsid w:val="000619BC"/>
    <w:rsid w:val="00065DC9"/>
    <w:rsid w:val="000661B0"/>
    <w:rsid w:val="00074FC7"/>
    <w:rsid w:val="00075BC2"/>
    <w:rsid w:val="000865F2"/>
    <w:rsid w:val="00092C8B"/>
    <w:rsid w:val="0009689F"/>
    <w:rsid w:val="00097371"/>
    <w:rsid w:val="000B1C9D"/>
    <w:rsid w:val="000C09CC"/>
    <w:rsid w:val="000E5B71"/>
    <w:rsid w:val="000E7BDC"/>
    <w:rsid w:val="00141568"/>
    <w:rsid w:val="00142F88"/>
    <w:rsid w:val="0016683F"/>
    <w:rsid w:val="00173CD3"/>
    <w:rsid w:val="00177DFE"/>
    <w:rsid w:val="00183CF3"/>
    <w:rsid w:val="00196317"/>
    <w:rsid w:val="001B0389"/>
    <w:rsid w:val="001B2490"/>
    <w:rsid w:val="001B32E9"/>
    <w:rsid w:val="001B5ACB"/>
    <w:rsid w:val="001C42B3"/>
    <w:rsid w:val="001D2A1F"/>
    <w:rsid w:val="001D330C"/>
    <w:rsid w:val="00212174"/>
    <w:rsid w:val="00226F97"/>
    <w:rsid w:val="00270737"/>
    <w:rsid w:val="00281197"/>
    <w:rsid w:val="002A5AB9"/>
    <w:rsid w:val="002A6783"/>
    <w:rsid w:val="002B6B09"/>
    <w:rsid w:val="002E7112"/>
    <w:rsid w:val="002E72D6"/>
    <w:rsid w:val="00301DD8"/>
    <w:rsid w:val="00343EC3"/>
    <w:rsid w:val="003519E6"/>
    <w:rsid w:val="00366025"/>
    <w:rsid w:val="003A19BF"/>
    <w:rsid w:val="003A2AEC"/>
    <w:rsid w:val="003A403C"/>
    <w:rsid w:val="003F2652"/>
    <w:rsid w:val="00402AC1"/>
    <w:rsid w:val="00437FCB"/>
    <w:rsid w:val="00444C9F"/>
    <w:rsid w:val="00457BCE"/>
    <w:rsid w:val="0046119D"/>
    <w:rsid w:val="0047513E"/>
    <w:rsid w:val="004A5B02"/>
    <w:rsid w:val="004C1916"/>
    <w:rsid w:val="004D2C5D"/>
    <w:rsid w:val="004F0523"/>
    <w:rsid w:val="00516ADE"/>
    <w:rsid w:val="00527E8F"/>
    <w:rsid w:val="0053260D"/>
    <w:rsid w:val="00535D9A"/>
    <w:rsid w:val="00553BF7"/>
    <w:rsid w:val="00555ED8"/>
    <w:rsid w:val="005619C7"/>
    <w:rsid w:val="00582050"/>
    <w:rsid w:val="0059138D"/>
    <w:rsid w:val="005B106B"/>
    <w:rsid w:val="005C4920"/>
    <w:rsid w:val="005E4939"/>
    <w:rsid w:val="005E6846"/>
    <w:rsid w:val="005E7B3D"/>
    <w:rsid w:val="005E7D27"/>
    <w:rsid w:val="00602342"/>
    <w:rsid w:val="00606AD2"/>
    <w:rsid w:val="00607917"/>
    <w:rsid w:val="0062254B"/>
    <w:rsid w:val="006308B5"/>
    <w:rsid w:val="00630F30"/>
    <w:rsid w:val="00641112"/>
    <w:rsid w:val="006428E7"/>
    <w:rsid w:val="0064324B"/>
    <w:rsid w:val="0066608E"/>
    <w:rsid w:val="006A0669"/>
    <w:rsid w:val="006A18BF"/>
    <w:rsid w:val="006B12DA"/>
    <w:rsid w:val="006B2AB5"/>
    <w:rsid w:val="006B77A6"/>
    <w:rsid w:val="006C1724"/>
    <w:rsid w:val="006D3842"/>
    <w:rsid w:val="006E371D"/>
    <w:rsid w:val="006E69B9"/>
    <w:rsid w:val="006F002B"/>
    <w:rsid w:val="006F77F2"/>
    <w:rsid w:val="007015A6"/>
    <w:rsid w:val="00706978"/>
    <w:rsid w:val="0074012D"/>
    <w:rsid w:val="00745246"/>
    <w:rsid w:val="00753254"/>
    <w:rsid w:val="00764258"/>
    <w:rsid w:val="00773C62"/>
    <w:rsid w:val="007B5744"/>
    <w:rsid w:val="007D3E1D"/>
    <w:rsid w:val="007D44EC"/>
    <w:rsid w:val="007F132E"/>
    <w:rsid w:val="00812F5D"/>
    <w:rsid w:val="00814432"/>
    <w:rsid w:val="0084353A"/>
    <w:rsid w:val="00851031"/>
    <w:rsid w:val="00891D61"/>
    <w:rsid w:val="008A03CF"/>
    <w:rsid w:val="008A407F"/>
    <w:rsid w:val="008A6639"/>
    <w:rsid w:val="008B105B"/>
    <w:rsid w:val="008B21E1"/>
    <w:rsid w:val="008D378D"/>
    <w:rsid w:val="008D7B2B"/>
    <w:rsid w:val="008E44A9"/>
    <w:rsid w:val="008E4F8D"/>
    <w:rsid w:val="008F1AD9"/>
    <w:rsid w:val="008F4102"/>
    <w:rsid w:val="00900A2A"/>
    <w:rsid w:val="009053C6"/>
    <w:rsid w:val="00920A1A"/>
    <w:rsid w:val="00945BF8"/>
    <w:rsid w:val="00947E09"/>
    <w:rsid w:val="0095109D"/>
    <w:rsid w:val="0098169D"/>
    <w:rsid w:val="00991673"/>
    <w:rsid w:val="00991FC9"/>
    <w:rsid w:val="009A6A94"/>
    <w:rsid w:val="009B2EF6"/>
    <w:rsid w:val="009B726C"/>
    <w:rsid w:val="009C378F"/>
    <w:rsid w:val="009D2D15"/>
    <w:rsid w:val="009F2EB2"/>
    <w:rsid w:val="009F504B"/>
    <w:rsid w:val="00A14A21"/>
    <w:rsid w:val="00A26D1D"/>
    <w:rsid w:val="00A277D1"/>
    <w:rsid w:val="00A33485"/>
    <w:rsid w:val="00A35FE6"/>
    <w:rsid w:val="00A45946"/>
    <w:rsid w:val="00A462B7"/>
    <w:rsid w:val="00A6292D"/>
    <w:rsid w:val="00A84FBC"/>
    <w:rsid w:val="00A85998"/>
    <w:rsid w:val="00A9336A"/>
    <w:rsid w:val="00A93EFD"/>
    <w:rsid w:val="00A972CC"/>
    <w:rsid w:val="00AB1CC4"/>
    <w:rsid w:val="00AB4997"/>
    <w:rsid w:val="00AC39EA"/>
    <w:rsid w:val="00AD04CD"/>
    <w:rsid w:val="00B035F0"/>
    <w:rsid w:val="00B053BC"/>
    <w:rsid w:val="00B07432"/>
    <w:rsid w:val="00B1200A"/>
    <w:rsid w:val="00B151B8"/>
    <w:rsid w:val="00B35ED5"/>
    <w:rsid w:val="00B431D2"/>
    <w:rsid w:val="00B471E4"/>
    <w:rsid w:val="00B512A8"/>
    <w:rsid w:val="00B65DAF"/>
    <w:rsid w:val="00B67B8C"/>
    <w:rsid w:val="00BA6B76"/>
    <w:rsid w:val="00BA6FC9"/>
    <w:rsid w:val="00BA75B5"/>
    <w:rsid w:val="00BF4DF1"/>
    <w:rsid w:val="00C02F87"/>
    <w:rsid w:val="00C038AB"/>
    <w:rsid w:val="00C1080B"/>
    <w:rsid w:val="00C21E0E"/>
    <w:rsid w:val="00C223FA"/>
    <w:rsid w:val="00C365DA"/>
    <w:rsid w:val="00C412C2"/>
    <w:rsid w:val="00C53464"/>
    <w:rsid w:val="00C62382"/>
    <w:rsid w:val="00C71803"/>
    <w:rsid w:val="00C82EF5"/>
    <w:rsid w:val="00C96FBA"/>
    <w:rsid w:val="00CA4A5F"/>
    <w:rsid w:val="00CB1B8E"/>
    <w:rsid w:val="00CB3940"/>
    <w:rsid w:val="00CE2FE5"/>
    <w:rsid w:val="00D05A67"/>
    <w:rsid w:val="00D21113"/>
    <w:rsid w:val="00D24091"/>
    <w:rsid w:val="00D274C2"/>
    <w:rsid w:val="00D35318"/>
    <w:rsid w:val="00D35E97"/>
    <w:rsid w:val="00D37C18"/>
    <w:rsid w:val="00D422CC"/>
    <w:rsid w:val="00D443F7"/>
    <w:rsid w:val="00D5751F"/>
    <w:rsid w:val="00D82E49"/>
    <w:rsid w:val="00D86E7B"/>
    <w:rsid w:val="00DB6217"/>
    <w:rsid w:val="00DC4433"/>
    <w:rsid w:val="00DC44BC"/>
    <w:rsid w:val="00DF5E66"/>
    <w:rsid w:val="00E16F18"/>
    <w:rsid w:val="00E177B5"/>
    <w:rsid w:val="00E53380"/>
    <w:rsid w:val="00E61373"/>
    <w:rsid w:val="00EA267D"/>
    <w:rsid w:val="00EA388B"/>
    <w:rsid w:val="00ED1722"/>
    <w:rsid w:val="00EE17D8"/>
    <w:rsid w:val="00EE349D"/>
    <w:rsid w:val="00EE7B48"/>
    <w:rsid w:val="00EF0CA8"/>
    <w:rsid w:val="00EF4B62"/>
    <w:rsid w:val="00F00524"/>
    <w:rsid w:val="00F14E93"/>
    <w:rsid w:val="00F322B3"/>
    <w:rsid w:val="00F53596"/>
    <w:rsid w:val="00F54477"/>
    <w:rsid w:val="00F562C4"/>
    <w:rsid w:val="00F57435"/>
    <w:rsid w:val="00F6693E"/>
    <w:rsid w:val="00F74456"/>
    <w:rsid w:val="00F939EC"/>
    <w:rsid w:val="00FB2B56"/>
    <w:rsid w:val="00FB3271"/>
    <w:rsid w:val="00FC1F24"/>
    <w:rsid w:val="00FD27B8"/>
    <w:rsid w:val="00FD4204"/>
    <w:rsid w:val="00FE2E98"/>
    <w:rsid w:val="00FF2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1676">
      <w:bodyDiv w:val="1"/>
      <w:marLeft w:val="0"/>
      <w:marRight w:val="0"/>
      <w:marTop w:val="225"/>
      <w:marBottom w:val="225"/>
      <w:divBdr>
        <w:top w:val="none" w:sz="0" w:space="0" w:color="auto"/>
        <w:left w:val="none" w:sz="0" w:space="0" w:color="auto"/>
        <w:bottom w:val="none" w:sz="0" w:space="0" w:color="auto"/>
        <w:right w:val="none" w:sz="0" w:space="0" w:color="auto"/>
      </w:divBdr>
      <w:divsChild>
        <w:div w:id="84351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9A3F-C202-40D8-9D16-03A7ABC7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3235</TotalTime>
  <Pages>1</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2015-04-27T07:27:00Z</cp:lastPrinted>
  <dcterms:created xsi:type="dcterms:W3CDTF">2015-04-06T06:44:00Z</dcterms:created>
  <dcterms:modified xsi:type="dcterms:W3CDTF">2015-04-27T07:34:00Z</dcterms:modified>
</cp:coreProperties>
</file>