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654A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</w:t>
      </w:r>
      <w:r w:rsidRPr="00EF3F0F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</w:p>
    <w:p w:rsidR="00D60A84" w:rsidRPr="00D60A84" w:rsidRDefault="00D60A84" w:rsidP="00D60A8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0A84">
        <w:rPr>
          <w:rFonts w:ascii="Times New Roman" w:eastAsia="Times New Roman" w:hAnsi="Times New Roman" w:cs="Times New Roman"/>
          <w:b/>
          <w:sz w:val="28"/>
          <w:szCs w:val="20"/>
        </w:rPr>
        <w:t xml:space="preserve">«Проведение аудита в сфере закупок товаров, работ, услуг для обеспечения муниципальных нужд в муниципальном общеобразовательном учреждении «Средняя общеобразовательная школа № 4» за 2016 год» </w:t>
      </w:r>
    </w:p>
    <w:p w:rsidR="00D60A84" w:rsidRPr="00D60A84" w:rsidRDefault="00D60A84" w:rsidP="00D60A84">
      <w:pPr>
        <w:spacing w:after="160" w:line="259" w:lineRule="auto"/>
        <w:rPr>
          <w:rFonts w:eastAsiaTheme="minorHAnsi"/>
        </w:rPr>
      </w:pPr>
    </w:p>
    <w:p w:rsidR="00D60A84" w:rsidRPr="00D60A84" w:rsidRDefault="00D60A84" w:rsidP="00D60A84">
      <w:pPr>
        <w:tabs>
          <w:tab w:val="left" w:pos="142"/>
        </w:tabs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п.1.12. Плана работы Контрольно-ревизионной комиссии </w:t>
      </w:r>
      <w:proofErr w:type="spellStart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Контрольно-ревизионная комиссия)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Контрольно-ревизионной комиссии </w:t>
      </w:r>
      <w:proofErr w:type="spellStart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 от 25 сентября 2017 г. № 17-р, в соответствии с положениями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с подпунктом 14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 статьи 8 Положения о Контрольно-ревизионной комиссии </w:t>
      </w:r>
      <w:proofErr w:type="spellStart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края, утвержденного решением Совета </w:t>
      </w:r>
      <w:proofErr w:type="spellStart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 от 29 ноября 2013 года № 3/21-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изменениями, внесенными решением Совета </w:t>
      </w:r>
      <w:proofErr w:type="spellStart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 от 05 сентября 2014 года № 8/86-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рамках реализации положений статьи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 Федеральный закон № 44-ФЗ) и иными нормативными правовыми актами.</w:t>
      </w:r>
    </w:p>
    <w:p w:rsidR="00D60A84" w:rsidRPr="00D60A84" w:rsidRDefault="00D60A84" w:rsidP="00D60A84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Предмет экспертно-аналитического мероприятия: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использования средств бюджета </w:t>
      </w:r>
      <w:proofErr w:type="spellStart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края, направленных в 2016 году муниципальным казенным общеобразовательным учреждением «Средняя общеобразовательная школа № 4» на осуществление закупок в соответствии с требованиями законодательства о контрактной системе в сфере закупок.</w:t>
      </w:r>
    </w:p>
    <w:p w:rsidR="00D60A84" w:rsidRPr="00D60A84" w:rsidRDefault="00D60A84" w:rsidP="00D60A84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Цель экспертно-аналитического мероприятия: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соблюдения</w:t>
      </w: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казенным общеобразовательным учреждением «Средняя общеобразовательная школа № 4» законодательства о контрактной системе в сфере закупок товаров, работ, услуг для обеспечения муниципальных нужд.</w:t>
      </w:r>
      <w:r w:rsidRPr="00D60A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60A84" w:rsidRPr="00D60A84" w:rsidRDefault="00D60A84" w:rsidP="00D60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60A84" w:rsidRPr="00D60A84" w:rsidRDefault="00D60A84" w:rsidP="00D60A84">
      <w:pPr>
        <w:tabs>
          <w:tab w:val="left" w:pos="0"/>
          <w:tab w:val="left" w:pos="567"/>
        </w:tabs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Объект экспертно-аналитического мероприятия: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</w:p>
    <w:p w:rsidR="00D60A84" w:rsidRPr="00D60A84" w:rsidRDefault="00D60A84" w:rsidP="00D60A84">
      <w:pPr>
        <w:tabs>
          <w:tab w:val="left" w:pos="0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казенное общеобразовательное учреждение «Средняя общеобразовательная школа № 4 (далее - Заказчик).</w:t>
      </w:r>
    </w:p>
    <w:p w:rsidR="00D60A84" w:rsidRPr="00D60A84" w:rsidRDefault="00D60A84" w:rsidP="00D60A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A84" w:rsidRPr="00D60A84" w:rsidRDefault="00D60A84" w:rsidP="00D60A84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 Проверяемый период деятельности: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>с января 2016 года по декабрь 2016 года включительно.</w:t>
      </w:r>
    </w:p>
    <w:p w:rsidR="00D60A84" w:rsidRPr="00D60A84" w:rsidRDefault="00D60A84" w:rsidP="00D60A84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60A84" w:rsidRPr="00D60A84" w:rsidRDefault="00D60A84" w:rsidP="00D60A84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проведения экспертно-аналитического мероприятия: </w:t>
      </w:r>
      <w:r w:rsidRPr="00D60A84">
        <w:rPr>
          <w:rFonts w:ascii="Times New Roman" w:eastAsia="Times New Roman" w:hAnsi="Times New Roman" w:cs="Times New Roman"/>
          <w:color w:val="000000"/>
          <w:sz w:val="28"/>
          <w:szCs w:val="18"/>
        </w:rPr>
        <w:t>с 03 октября по 17 октября 2017 года.</w:t>
      </w:r>
    </w:p>
    <w:p w:rsidR="00D60A84" w:rsidRDefault="00A56F2F" w:rsidP="00D60A84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6EA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2C6EA1">
        <w:rPr>
          <w:rFonts w:ascii="Times New Roman" w:hAnsi="Times New Roman" w:cs="Times New Roman"/>
          <w:b/>
          <w:sz w:val="28"/>
          <w:szCs w:val="28"/>
        </w:rPr>
        <w:t>аудита в сфере закупок установлен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2C6EA1">
        <w:rPr>
          <w:rFonts w:ascii="Times New Roman" w:hAnsi="Times New Roman" w:cs="Times New Roman"/>
          <w:b/>
          <w:sz w:val="28"/>
          <w:szCs w:val="28"/>
        </w:rPr>
        <w:t>следующ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C6EA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2C6EA1">
        <w:rPr>
          <w:rFonts w:ascii="Times New Roman" w:hAnsi="Times New Roman" w:cs="Times New Roman"/>
          <w:b/>
          <w:sz w:val="28"/>
          <w:szCs w:val="28"/>
        </w:rPr>
        <w:t>:</w:t>
      </w:r>
    </w:p>
    <w:p w:rsidR="004921C4" w:rsidRDefault="004921C4" w:rsidP="004921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 2 ст.112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44-ФЗ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приказов №182/7н,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761/20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921C4" w:rsidRPr="004921C4" w:rsidRDefault="004921C4" w:rsidP="004921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Нарушение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п. 4 ч. 1 статьи 93 Федерального закона № </w:t>
      </w:r>
    </w:p>
    <w:p w:rsidR="004921C4" w:rsidRPr="004921C4" w:rsidRDefault="004921C4" w:rsidP="004921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240" w:lineRule="auto"/>
        <w:contextualSpacing/>
        <w:jc w:val="both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44-ФЗ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соблюден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ию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ограничения по осуществлению закупок у единственного поставщика на сумму, не превышающую 100 тыс. рублей</w:t>
      </w:r>
      <w:r w:rsidR="001A574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(1 случай)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921C4" w:rsidRPr="004921C4" w:rsidRDefault="004921C4" w:rsidP="004921C4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ч. 9 ст. 94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Федерального з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акона № 44-ФЗ</w:t>
      </w:r>
      <w:r w:rsidR="001A574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(10 случаев).</w:t>
      </w:r>
    </w:p>
    <w:p w:rsidR="004921C4" w:rsidRPr="00D60A84" w:rsidRDefault="004921C4" w:rsidP="004921C4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арушение требований ч. 2 ст. 93 Федерального закона № 44-ФЗ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(3 случая).</w:t>
      </w:r>
      <w:r w:rsidRPr="0049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1C4" w:rsidRPr="004921C4" w:rsidRDefault="00BD51A2" w:rsidP="004921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="004921C4" w:rsidRPr="004921C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арушение требований ч.3 ст. 93 Федерального закона № 44-ФЗ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(2 случая</w:t>
      </w:r>
      <w:r w:rsid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4921C4" w:rsidRPr="004921C4" w:rsidRDefault="00BD51A2" w:rsidP="004921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921C4"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арушение ч.3 ст.103 </w:t>
      </w:r>
      <w:r w:rsidR="001A574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44-ФЗ</w:t>
      </w:r>
      <w:r w:rsidR="004921C4"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574D">
        <w:rPr>
          <w:rFonts w:ascii="Times New Roman" w:eastAsiaTheme="minorHAnsi" w:hAnsi="Times New Roman" w:cs="Times New Roman"/>
          <w:sz w:val="28"/>
          <w:szCs w:val="28"/>
          <w:lang w:eastAsia="en-US"/>
        </w:rPr>
        <w:t>(7 случаев)</w:t>
      </w:r>
    </w:p>
    <w:p w:rsidR="004921C4" w:rsidRPr="004921C4" w:rsidRDefault="00BD51A2" w:rsidP="004921C4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921C4"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арушение требований статьи 72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юджетного кодекса Российской Федерации (2 случая)</w:t>
      </w:r>
      <w:r w:rsidR="004921C4" w:rsidRPr="004921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51A2" w:rsidRDefault="00BD51A2" w:rsidP="004921C4">
      <w:pPr>
        <w:tabs>
          <w:tab w:val="left" w:pos="0"/>
        </w:tabs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</w:t>
      </w:r>
      <w:r w:rsidR="004921C4" w:rsidRPr="00492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арушение статьи 100 Федерального закона № 44-ФЗ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BD51A2" w:rsidRPr="00BD51A2" w:rsidRDefault="00BD51A2" w:rsidP="00BD51A2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BD51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Заказчиком была допущена оплата фактически не оказанной услуги в сумме 5,77 тыс. рублей.</w:t>
      </w:r>
    </w:p>
    <w:p w:rsidR="00BD51A2" w:rsidRPr="00BD51A2" w:rsidRDefault="00BD51A2" w:rsidP="00BD51A2">
      <w:pPr>
        <w:autoSpaceDE w:val="0"/>
        <w:autoSpaceDN w:val="0"/>
        <w:adjustRightInd w:val="0"/>
        <w:spacing w:after="160" w:line="24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BD51A2">
        <w:rPr>
          <w:rFonts w:eastAsiaTheme="minorHAnsi"/>
          <w:b/>
          <w:color w:val="000000"/>
          <w:sz w:val="26"/>
          <w:szCs w:val="26"/>
          <w:lang w:eastAsia="en-US"/>
        </w:rPr>
        <w:t xml:space="preserve">       </w:t>
      </w:r>
      <w:r w:rsidRPr="00BD51A2"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</w:p>
    <w:p w:rsidR="00BD51A2" w:rsidRPr="00BD51A2" w:rsidRDefault="00BD51A2" w:rsidP="00BD51A2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Заказчику по результатам</w:t>
      </w:r>
    </w:p>
    <w:p w:rsidR="00BD51A2" w:rsidRPr="00BD51A2" w:rsidRDefault="00BD51A2" w:rsidP="00BD51A2">
      <w:pPr>
        <w:spacing w:after="24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аудита в сфере закупок</w:t>
      </w:r>
    </w:p>
    <w:p w:rsidR="00BD51A2" w:rsidRPr="00BD51A2" w:rsidRDefault="00BD51A2" w:rsidP="00BD51A2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</w:p>
    <w:p w:rsidR="00BD51A2" w:rsidRPr="00BD51A2" w:rsidRDefault="00BD51A2" w:rsidP="00BD51A2">
      <w:pPr>
        <w:spacing w:after="24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законности, целесообразности, обоснованности, своевременности, эффективности и результативности расходов на закупки Контрольно-ревизионная комиссия </w:t>
      </w:r>
      <w:proofErr w:type="spellStart"/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предлагает осуществить (осуществлять) следующие меры:</w:t>
      </w:r>
    </w:p>
    <w:p w:rsidR="00BD51A2" w:rsidRPr="00BD51A2" w:rsidRDefault="00BD51A2" w:rsidP="00BD51A2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Принять меры</w:t>
      </w:r>
      <w:r w:rsidRPr="00BD51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соблюдению требований ч.3 ст.7, ч. 2 ст. 34, ч. 2 ст. 93, ч.9, ч. 11 ст.94, ч. 3 ст.103, ч.2 ст.  112 Федерального закона № 44-ФЗ. </w:t>
      </w:r>
    </w:p>
    <w:p w:rsidR="00BD51A2" w:rsidRPr="00BD51A2" w:rsidRDefault="00BD51A2" w:rsidP="00BD51A2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Учитывая показатели </w:t>
      </w:r>
      <w:proofErr w:type="spellStart"/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конкурентности</w:t>
      </w:r>
      <w:proofErr w:type="spellEnd"/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(0%), сократить осуществление закупок товаров, работ или услуг в соответствии с п.4 ч.1 ст.93 Федерального закона № 44-ФЗ у единственного поставщика в целях исключения фактора,</w:t>
      </w:r>
      <w:r w:rsidRPr="00BD51A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ограничивающего число участников закупок и достижения экономии бюджетных средств.</w:t>
      </w:r>
    </w:p>
    <w:p w:rsidR="00BD51A2" w:rsidRPr="00BD51A2" w:rsidRDefault="00BD51A2" w:rsidP="00BD51A2">
      <w:pPr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Обеспечить качественное планирование закупок, соблюдение сроков размещения документов и необходимой информации на официальном сайте единой информационной системы в сфере закупок.</w:t>
      </w:r>
    </w:p>
    <w:p w:rsidR="00BD51A2" w:rsidRPr="00BD51A2" w:rsidRDefault="00BD51A2" w:rsidP="00AB13AC">
      <w:pPr>
        <w:tabs>
          <w:tab w:val="left" w:pos="1134"/>
          <w:tab w:val="left" w:pos="1701"/>
          <w:tab w:val="left" w:pos="1843"/>
          <w:tab w:val="left" w:pos="1985"/>
        </w:tabs>
        <w:spacing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Повысить уровень внутреннего контроля заказчика на этапе организации и в процессе осуществления закупок, заключения и исполнения контрактов.</w:t>
      </w:r>
    </w:p>
    <w:p w:rsidR="00BD51A2" w:rsidRPr="00BD51A2" w:rsidRDefault="00BD51A2" w:rsidP="00BD51A2">
      <w:pPr>
        <w:spacing w:after="240" w:line="240" w:lineRule="auto"/>
        <w:ind w:right="-1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 Включить в должностные инструкции уполномоченных должностных лиц выполнение конкретных действий.</w:t>
      </w:r>
    </w:p>
    <w:p w:rsidR="00BD51A2" w:rsidRPr="00BD51A2" w:rsidRDefault="00BD51A2" w:rsidP="00BD51A2">
      <w:pPr>
        <w:spacing w:after="240" w:line="240" w:lineRule="auto"/>
        <w:ind w:right="-1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При осуществлении закупок руководствоваться действующим законодательством с учетом вступивших в силу изменений, появления подзаконных актов, в том числе с использованием типовых форм документов с учетом указанных изменений. </w:t>
      </w:r>
    </w:p>
    <w:p w:rsidR="00F04EDC" w:rsidRDefault="00F04EDC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3AC" w:rsidRPr="00AB13AC" w:rsidRDefault="00AB13AC" w:rsidP="00AB13AC">
      <w:pPr>
        <w:tabs>
          <w:tab w:val="left" w:pos="709"/>
        </w:tabs>
        <w:spacing w:after="24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13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Предложения:</w:t>
      </w:r>
    </w:p>
    <w:p w:rsidR="00AB13AC" w:rsidRPr="00AB13AC" w:rsidRDefault="00AB13AC" w:rsidP="00AB13AC">
      <w:pPr>
        <w:tabs>
          <w:tab w:val="left" w:pos="709"/>
        </w:tabs>
        <w:spacing w:after="24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B13AC">
        <w:rPr>
          <w:rFonts w:eastAsiaTheme="minorHAnsi"/>
          <w:sz w:val="28"/>
          <w:szCs w:val="28"/>
          <w:lang w:eastAsia="en-US"/>
        </w:rPr>
        <w:t xml:space="preserve">     </w:t>
      </w:r>
    </w:p>
    <w:p w:rsidR="00AB13AC" w:rsidRPr="00AB13AC" w:rsidRDefault="00AB13AC" w:rsidP="00AB13AC">
      <w:pPr>
        <w:tabs>
          <w:tab w:val="left" w:pos="709"/>
        </w:tabs>
        <w:spacing w:after="24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1. Направить отчет о результатах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осуществленного аудита</w:t>
      </w:r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председателю Совета </w:t>
      </w:r>
      <w:proofErr w:type="spellStart"/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и главе   </w:t>
      </w:r>
      <w:proofErr w:type="spellStart"/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края.</w:t>
      </w:r>
    </w:p>
    <w:p w:rsidR="00AB13AC" w:rsidRPr="00AB13AC" w:rsidRDefault="00AB13AC" w:rsidP="00AB13AC">
      <w:pPr>
        <w:tabs>
          <w:tab w:val="left" w:pos="709"/>
        </w:tabs>
        <w:spacing w:after="24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B1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2.</w:t>
      </w:r>
      <w:r w:rsidRPr="00AB13A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Направить копию отчета о результатах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осуществленного аудита</w:t>
      </w:r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прокуратуру </w:t>
      </w:r>
      <w:proofErr w:type="spellStart"/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Степновского</w:t>
      </w:r>
      <w:proofErr w:type="spellEnd"/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 Ставропольского края.</w:t>
      </w:r>
    </w:p>
    <w:p w:rsidR="00AB13AC" w:rsidRPr="00AB13AC" w:rsidRDefault="00AB13AC" w:rsidP="00AB13AC">
      <w:pPr>
        <w:tabs>
          <w:tab w:val="left" w:pos="993"/>
          <w:tab w:val="left" w:pos="1134"/>
          <w:tab w:val="left" w:pos="1418"/>
        </w:tabs>
        <w:spacing w:after="24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3. </w:t>
      </w:r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Направить Предписание муниципальному казенному общеобразовательному учреждению «Средняя общеобразовательная школа № 4»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осуществлению возврата излишне уплаченных средств бюджета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Степновского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AB13AC" w:rsidRPr="00AB13AC" w:rsidRDefault="00AB13AC" w:rsidP="00AB13AC">
      <w:pPr>
        <w:tabs>
          <w:tab w:val="left" w:pos="709"/>
        </w:tabs>
        <w:spacing w:after="24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Направить информационное письмо отделу образования администрации </w:t>
      </w:r>
      <w:proofErr w:type="spellStart"/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Степновского</w:t>
      </w:r>
      <w:proofErr w:type="spellEnd"/>
      <w:r w:rsidRPr="00AB13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Ставропольского края.</w:t>
      </w:r>
    </w:p>
    <w:p w:rsidR="00AB13AC" w:rsidRPr="00AB13AC" w:rsidRDefault="00AB13AC" w:rsidP="00AB13AC">
      <w:pPr>
        <w:tabs>
          <w:tab w:val="left" w:pos="709"/>
        </w:tabs>
        <w:spacing w:after="24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EF3F0F" w:rsidRPr="005D654A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Pr="004940C7" w:rsidRDefault="00100B8F" w:rsidP="00EF3F0F">
      <w:pPr>
        <w:spacing w:after="0" w:line="240" w:lineRule="exact"/>
        <w:jc w:val="both"/>
      </w:pPr>
    </w:p>
    <w:p w:rsidR="00100B8F" w:rsidRDefault="00100B8F" w:rsidP="00100B8F"/>
    <w:p w:rsidR="00066EAE" w:rsidRDefault="00EF3F0F">
      <w:r>
        <w:t xml:space="preserve"> </w:t>
      </w:r>
    </w:p>
    <w:sectPr w:rsidR="00066EAE" w:rsidSect="00EF3F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48" w:rsidRDefault="009C4B48" w:rsidP="00EF3F0F">
      <w:pPr>
        <w:spacing w:after="0" w:line="240" w:lineRule="auto"/>
      </w:pPr>
      <w:r>
        <w:separator/>
      </w:r>
    </w:p>
  </w:endnote>
  <w:endnote w:type="continuationSeparator" w:id="0">
    <w:p w:rsidR="009C4B48" w:rsidRDefault="009C4B48" w:rsidP="00E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0F" w:rsidRDefault="00EF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48" w:rsidRDefault="009C4B48" w:rsidP="00EF3F0F">
      <w:pPr>
        <w:spacing w:after="0" w:line="240" w:lineRule="auto"/>
      </w:pPr>
      <w:r>
        <w:separator/>
      </w:r>
    </w:p>
  </w:footnote>
  <w:footnote w:type="continuationSeparator" w:id="0">
    <w:p w:rsidR="009C4B48" w:rsidRDefault="009C4B48" w:rsidP="00E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095"/>
      <w:docPartObj>
        <w:docPartGallery w:val="Page Numbers (Top of Page)"/>
        <w:docPartUnique/>
      </w:docPartObj>
    </w:sdtPr>
    <w:sdtEndPr/>
    <w:sdtContent>
      <w:p w:rsidR="00EF3F0F" w:rsidRDefault="00EF3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4D">
          <w:rPr>
            <w:noProof/>
          </w:rPr>
          <w:t>3</w:t>
        </w:r>
        <w:r>
          <w:fldChar w:fldCharType="end"/>
        </w:r>
      </w:p>
    </w:sdtContent>
  </w:sdt>
  <w:p w:rsidR="00EF3F0F" w:rsidRDefault="00EF3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100B8F"/>
    <w:rsid w:val="001A574D"/>
    <w:rsid w:val="00377ABC"/>
    <w:rsid w:val="004921C4"/>
    <w:rsid w:val="004D1D74"/>
    <w:rsid w:val="005809A8"/>
    <w:rsid w:val="005D654A"/>
    <w:rsid w:val="006A089A"/>
    <w:rsid w:val="008D1221"/>
    <w:rsid w:val="00905CFC"/>
    <w:rsid w:val="009C4B48"/>
    <w:rsid w:val="00A56F2F"/>
    <w:rsid w:val="00AB13AC"/>
    <w:rsid w:val="00BD51A2"/>
    <w:rsid w:val="00CA2E88"/>
    <w:rsid w:val="00D60A84"/>
    <w:rsid w:val="00EF3F0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2017-12-25T08:57:00Z</dcterms:created>
  <dcterms:modified xsi:type="dcterms:W3CDTF">2017-12-25T11:40:00Z</dcterms:modified>
</cp:coreProperties>
</file>