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1E" w:rsidRDefault="00157F78" w:rsidP="00407D4C">
      <w:pPr>
        <w:spacing w:after="0" w:line="240" w:lineRule="exact"/>
        <w:ind w:left="4820"/>
        <w:rPr>
          <w:rFonts w:ascii="Times New Roman" w:hAnsi="Times New Roman" w:cs="Times New Roman"/>
          <w:color w:val="000000"/>
          <w:sz w:val="28"/>
          <w:szCs w:val="28"/>
        </w:rPr>
      </w:pPr>
      <w:r>
        <w:rPr>
          <w:rFonts w:ascii="Times New Roman" w:hAnsi="Times New Roman" w:cs="Times New Roman"/>
          <w:color w:val="000000"/>
          <w:sz w:val="28"/>
          <w:szCs w:val="28"/>
        </w:rPr>
        <w:t>УТВЕРЖДЕНА</w:t>
      </w:r>
    </w:p>
    <w:p w:rsidR="00157F78" w:rsidRDefault="00157F78" w:rsidP="00407D4C">
      <w:pPr>
        <w:spacing w:after="0" w:line="240" w:lineRule="exact"/>
        <w:rPr>
          <w:rFonts w:ascii="Times New Roman" w:hAnsi="Times New Roman" w:cs="Times New Roman"/>
          <w:color w:val="000000"/>
          <w:sz w:val="28"/>
          <w:szCs w:val="28"/>
        </w:rPr>
      </w:pPr>
    </w:p>
    <w:p w:rsidR="00157F78" w:rsidRDefault="00157F78"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157F78" w:rsidRDefault="00157F78"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Степновского муниципального </w:t>
      </w:r>
    </w:p>
    <w:p w:rsidR="00157F78" w:rsidRDefault="00157F78"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округа Ставропольского края</w:t>
      </w:r>
    </w:p>
    <w:p w:rsidR="00157F78" w:rsidRDefault="00157F78" w:rsidP="00407D4C">
      <w:pPr>
        <w:spacing w:after="0" w:line="240" w:lineRule="exact"/>
        <w:rPr>
          <w:rFonts w:ascii="Times New Roman" w:hAnsi="Times New Roman" w:cs="Times New Roman"/>
          <w:color w:val="000000"/>
          <w:sz w:val="28"/>
          <w:szCs w:val="28"/>
        </w:rPr>
      </w:pPr>
    </w:p>
    <w:p w:rsidR="00407D4C" w:rsidRDefault="00157F78"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от 17 декабря 2020 г. № 21</w:t>
      </w:r>
      <w:r w:rsidR="00407D4C">
        <w:rPr>
          <w:rFonts w:ascii="Times New Roman" w:hAnsi="Times New Roman" w:cs="Times New Roman"/>
          <w:color w:val="000000"/>
          <w:sz w:val="28"/>
          <w:szCs w:val="28"/>
        </w:rPr>
        <w:t xml:space="preserve"> (в редакции  </w:t>
      </w:r>
    </w:p>
    <w:p w:rsidR="00407D4C" w:rsidRDefault="00407D4C"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постановления администрации </w:t>
      </w:r>
    </w:p>
    <w:p w:rsidR="00407D4C" w:rsidRDefault="00407D4C"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Степновского муниципального округа </w:t>
      </w:r>
    </w:p>
    <w:p w:rsidR="002E1C1E" w:rsidRDefault="00407D4C"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w:t>
      </w:r>
    </w:p>
    <w:p w:rsidR="00407D4C" w:rsidRDefault="00407D4C" w:rsidP="00407D4C">
      <w:pPr>
        <w:spacing w:after="0" w:line="240" w:lineRule="exact"/>
        <w:ind w:left="3828"/>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                 2023 г. №      )</w:t>
      </w:r>
    </w:p>
    <w:p w:rsidR="005E1E92" w:rsidRDefault="005E1E92" w:rsidP="005E1E92">
      <w:pPr>
        <w:spacing w:after="0" w:line="240" w:lineRule="exact"/>
        <w:jc w:val="both"/>
        <w:rPr>
          <w:rFonts w:ascii="Times New Roman" w:hAnsi="Times New Roman" w:cs="Times New Roman"/>
          <w:color w:val="000000"/>
          <w:sz w:val="28"/>
          <w:szCs w:val="28"/>
        </w:rPr>
      </w:pPr>
    </w:p>
    <w:p w:rsidR="005E1E92" w:rsidRDefault="005E1E92" w:rsidP="005E1E92">
      <w:pPr>
        <w:spacing w:after="0" w:line="240" w:lineRule="exact"/>
        <w:jc w:val="both"/>
        <w:rPr>
          <w:rFonts w:ascii="Times New Roman" w:hAnsi="Times New Roman" w:cs="Times New Roman"/>
          <w:color w:val="000000"/>
          <w:sz w:val="28"/>
          <w:szCs w:val="28"/>
        </w:rPr>
      </w:pPr>
    </w:p>
    <w:p w:rsidR="005E1E92" w:rsidRPr="005E1E92" w:rsidRDefault="005E1E92" w:rsidP="005E1E92">
      <w:pPr>
        <w:spacing w:after="0" w:line="240" w:lineRule="exact"/>
        <w:jc w:val="both"/>
        <w:rPr>
          <w:rFonts w:ascii="Times New Roman" w:hAnsi="Times New Roman" w:cs="Times New Roman"/>
          <w:color w:val="000000"/>
          <w:sz w:val="28"/>
          <w:szCs w:val="28"/>
        </w:rPr>
      </w:pPr>
    </w:p>
    <w:p w:rsidR="000A7E41" w:rsidRDefault="000A7E41" w:rsidP="001B7A9B">
      <w:pPr>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0A7E41" w:rsidRDefault="000A7E41" w:rsidP="000A7E4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Степновского муниципального округа Ставропольского края</w:t>
      </w:r>
    </w:p>
    <w:p w:rsidR="000A7E41" w:rsidRDefault="000A7E41" w:rsidP="000A7E41">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«Развитие сельского хозяйства»</w:t>
      </w:r>
    </w:p>
    <w:p w:rsidR="000A7E41" w:rsidRDefault="000A7E41" w:rsidP="000A7E41">
      <w:pPr>
        <w:spacing w:after="0" w:line="240" w:lineRule="exact"/>
        <w:rPr>
          <w:rFonts w:ascii="Times New Roman" w:hAnsi="Times New Roman" w:cs="Times New Roman"/>
          <w:sz w:val="28"/>
          <w:szCs w:val="28"/>
        </w:rPr>
      </w:pPr>
    </w:p>
    <w:p w:rsidR="000A7E41" w:rsidRDefault="003B64C9" w:rsidP="003B64C9">
      <w:pPr>
        <w:rPr>
          <w:rFonts w:ascii="Times New Roman" w:hAnsi="Times New Roman" w:cs="Times New Roman"/>
          <w:sz w:val="28"/>
          <w:szCs w:val="28"/>
        </w:rPr>
      </w:pPr>
      <w:r>
        <w:rPr>
          <w:rFonts w:ascii="Times New Roman" w:hAnsi="Times New Roman" w:cs="Times New Roman"/>
          <w:sz w:val="28"/>
          <w:szCs w:val="28"/>
        </w:rPr>
        <w:t xml:space="preserve">                                                  </w:t>
      </w:r>
      <w:r w:rsidR="000A7E41">
        <w:rPr>
          <w:rFonts w:ascii="Times New Roman" w:hAnsi="Times New Roman" w:cs="Times New Roman"/>
          <w:sz w:val="28"/>
          <w:szCs w:val="28"/>
        </w:rPr>
        <w:t>ПАСПОРТ</w:t>
      </w:r>
    </w:p>
    <w:p w:rsidR="000A7E41" w:rsidRDefault="000A7E41" w:rsidP="000A7E41">
      <w:pPr>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Степновского муниципального округа Ставропольского края «Развитие сельского хозяйства»</w:t>
      </w:r>
    </w:p>
    <w:p w:rsidR="000A7E41" w:rsidRDefault="000A7E41" w:rsidP="000A7E41">
      <w:pPr>
        <w:jc w:val="center"/>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3946"/>
        <w:gridCol w:w="5340"/>
      </w:tblGrid>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Степновского муниципального округа Ставропольского края «Развитие сельского хозяйства» (далее - Программа)</w:t>
            </w:r>
          </w:p>
          <w:p w:rsidR="000A7E41" w:rsidRDefault="000A7E41">
            <w:pPr>
              <w:spacing w:after="0" w:line="240" w:lineRule="auto"/>
              <w:jc w:val="both"/>
              <w:rPr>
                <w:rFonts w:ascii="Times New Roman" w:hAnsi="Times New Roman" w:cs="Times New Roman"/>
                <w:sz w:val="28"/>
                <w:szCs w:val="28"/>
              </w:rPr>
            </w:pPr>
          </w:p>
        </w:tc>
      </w:tr>
      <w:tr w:rsidR="000A7E41" w:rsidTr="00B32908">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 и охраны окружающей среды администрации Степновского муниципального округа Ставропольского края (далее – отдел сельского хозяйства)</w:t>
            </w:r>
          </w:p>
          <w:p w:rsidR="000A7E41" w:rsidRDefault="000A7E41">
            <w:pPr>
              <w:spacing w:after="0" w:line="240" w:lineRule="auto"/>
              <w:jc w:val="both"/>
              <w:rPr>
                <w:rFonts w:ascii="Times New Roman" w:hAnsi="Times New Roman" w:cs="Times New Roman"/>
                <w:sz w:val="28"/>
                <w:szCs w:val="28"/>
              </w:rPr>
            </w:pPr>
          </w:p>
        </w:tc>
      </w:tr>
      <w:tr w:rsidR="000A7E41" w:rsidTr="00B32908">
        <w:tc>
          <w:tcPr>
            <w:tcW w:w="3946" w:type="dxa"/>
          </w:tcPr>
          <w:p w:rsidR="000A7E41" w:rsidRDefault="00092946">
            <w:pPr>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9294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Соисполнитель  1</w:t>
            </w:r>
            <w:proofErr w:type="gramEnd"/>
            <w:r w:rsidR="000A7E41">
              <w:rPr>
                <w:rFonts w:ascii="Times New Roman" w:hAnsi="Times New Roman" w:cs="Times New Roman"/>
                <w:sz w:val="28"/>
                <w:szCs w:val="28"/>
              </w:rPr>
              <w:t xml:space="preserve">   </w:t>
            </w: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w:t>
            </w:r>
            <w:r w:rsidR="00092946">
              <w:rPr>
                <w:rFonts w:ascii="Times New Roman" w:hAnsi="Times New Roman" w:cs="Times New Roman"/>
                <w:sz w:val="28"/>
                <w:szCs w:val="28"/>
              </w:rPr>
              <w:t>ь  2</w:t>
            </w:r>
            <w:proofErr w:type="gramEnd"/>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9294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Соисполнитель  3</w:t>
            </w:r>
            <w:proofErr w:type="gramEnd"/>
          </w:p>
          <w:p w:rsidR="000A7E41" w:rsidRDefault="000A7E4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762551" w:rsidRDefault="0076255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 4</w:t>
            </w:r>
          </w:p>
        </w:tc>
        <w:tc>
          <w:tcPr>
            <w:tcW w:w="5340" w:type="dxa"/>
          </w:tcPr>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p>
          <w:p w:rsidR="000A7E41" w:rsidRDefault="00407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культуры</w:t>
            </w:r>
            <w:r w:rsidR="000A7E41">
              <w:rPr>
                <w:rFonts w:ascii="Times New Roman" w:hAnsi="Times New Roman" w:cs="Times New Roman"/>
                <w:sz w:val="28"/>
                <w:szCs w:val="28"/>
              </w:rPr>
              <w:t xml:space="preserve"> администрации Степновского муниципального округа Ставропольского края (далее – </w:t>
            </w:r>
            <w:r>
              <w:rPr>
                <w:rFonts w:ascii="Times New Roman" w:hAnsi="Times New Roman" w:cs="Times New Roman"/>
                <w:sz w:val="28"/>
                <w:szCs w:val="28"/>
              </w:rPr>
              <w:t>отдел культуры</w:t>
            </w:r>
            <w:r w:rsidR="000A7E41">
              <w:rPr>
                <w:rFonts w:ascii="Times New Roman" w:hAnsi="Times New Roman" w:cs="Times New Roman"/>
                <w:sz w:val="28"/>
                <w:szCs w:val="28"/>
              </w:rPr>
              <w:t>);</w:t>
            </w:r>
          </w:p>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Степновского муниципального округа Ставропольского края (далее – управление образования);</w:t>
            </w:r>
          </w:p>
          <w:p w:rsidR="000A7E41" w:rsidRDefault="000A7E41">
            <w:pPr>
              <w:spacing w:after="0" w:line="240" w:lineRule="auto"/>
              <w:jc w:val="both"/>
              <w:rPr>
                <w:rFonts w:ascii="Times New Roman" w:hAnsi="Times New Roman" w:cs="Times New Roman"/>
                <w:sz w:val="28"/>
                <w:szCs w:val="28"/>
              </w:rPr>
            </w:pPr>
          </w:p>
          <w:p w:rsidR="0076255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социального развития администрации Степновского муниципального округа </w:t>
            </w:r>
            <w:r>
              <w:rPr>
                <w:rFonts w:ascii="Times New Roman" w:hAnsi="Times New Roman" w:cs="Times New Roman"/>
                <w:sz w:val="28"/>
                <w:szCs w:val="28"/>
              </w:rPr>
              <w:lastRenderedPageBreak/>
              <w:t>Ставропольского края (далее – отдел социального развития)</w:t>
            </w:r>
          </w:p>
          <w:p w:rsidR="00F93E61" w:rsidRPr="001D504E" w:rsidRDefault="00407D4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00F93E61" w:rsidRPr="001D504E">
              <w:rPr>
                <w:rFonts w:ascii="Times New Roman" w:hAnsi="Times New Roman" w:cs="Times New Roman"/>
                <w:sz w:val="28"/>
                <w:szCs w:val="28"/>
              </w:rPr>
              <w:t>тепновский</w:t>
            </w:r>
            <w:proofErr w:type="spellEnd"/>
            <w:r w:rsidR="00F93E61" w:rsidRPr="001D504E">
              <w:rPr>
                <w:rFonts w:ascii="Times New Roman" w:hAnsi="Times New Roman" w:cs="Times New Roman"/>
                <w:sz w:val="28"/>
                <w:szCs w:val="28"/>
              </w:rPr>
              <w:t xml:space="preserve"> территориальный отдел администрации Степновского муниципального округа Ставропольского края (далее – территориальный отдел)</w:t>
            </w:r>
          </w:p>
        </w:tc>
      </w:tr>
      <w:tr w:rsidR="00B32908" w:rsidTr="00762A49">
        <w:tc>
          <w:tcPr>
            <w:tcW w:w="3946" w:type="dxa"/>
            <w:shd w:val="clear" w:color="auto" w:fill="auto"/>
          </w:tcPr>
          <w:p w:rsidR="00B32908" w:rsidRDefault="00B32908">
            <w:pPr>
              <w:spacing w:after="0" w:line="240" w:lineRule="auto"/>
              <w:rPr>
                <w:rFonts w:ascii="Times New Roman" w:hAnsi="Times New Roman" w:cs="Times New Roman"/>
                <w:sz w:val="28"/>
                <w:szCs w:val="28"/>
              </w:rPr>
            </w:pPr>
          </w:p>
          <w:p w:rsidR="00B32908" w:rsidRDefault="00B32908">
            <w:pPr>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 5</w:t>
            </w:r>
          </w:p>
        </w:tc>
        <w:tc>
          <w:tcPr>
            <w:tcW w:w="5340" w:type="dxa"/>
            <w:shd w:val="clear" w:color="auto" w:fill="auto"/>
          </w:tcPr>
          <w:p w:rsidR="00B32908" w:rsidRDefault="00B32908">
            <w:pPr>
              <w:spacing w:after="0" w:line="240" w:lineRule="auto"/>
              <w:jc w:val="both"/>
              <w:rPr>
                <w:rFonts w:ascii="Times New Roman" w:hAnsi="Times New Roman" w:cs="Times New Roman"/>
                <w:sz w:val="28"/>
                <w:szCs w:val="28"/>
              </w:rPr>
            </w:pPr>
          </w:p>
          <w:p w:rsidR="00B32908" w:rsidRDefault="00762A49" w:rsidP="00762A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762A49">
              <w:rPr>
                <w:rFonts w:ascii="Times New Roman" w:hAnsi="Times New Roman" w:cs="Times New Roman"/>
                <w:sz w:val="28"/>
                <w:szCs w:val="28"/>
              </w:rPr>
              <w:t>униципальное учреждение «Многофункциональное хозяйство», с. Степное, Степновского муниципального округа Ставропольского края</w:t>
            </w:r>
            <w:r w:rsidR="00B32908">
              <w:rPr>
                <w:rFonts w:ascii="Times New Roman" w:hAnsi="Times New Roman" w:cs="Times New Roman"/>
                <w:sz w:val="28"/>
                <w:szCs w:val="28"/>
              </w:rPr>
              <w:t xml:space="preserve"> (далее – </w:t>
            </w:r>
            <w:r>
              <w:rPr>
                <w:rFonts w:ascii="Times New Roman" w:hAnsi="Times New Roman" w:cs="Times New Roman"/>
                <w:sz w:val="28"/>
                <w:szCs w:val="28"/>
              </w:rPr>
              <w:t>МУ «МФХ»</w:t>
            </w:r>
            <w:r w:rsidR="00B32908">
              <w:rPr>
                <w:rFonts w:ascii="Times New Roman" w:hAnsi="Times New Roman" w:cs="Times New Roman"/>
                <w:sz w:val="28"/>
                <w:szCs w:val="28"/>
              </w:rPr>
              <w:t>)</w:t>
            </w:r>
          </w:p>
        </w:tc>
      </w:tr>
      <w:tr w:rsidR="000A7E41" w:rsidTr="00B32908">
        <w:tc>
          <w:tcPr>
            <w:tcW w:w="3946" w:type="dxa"/>
          </w:tcPr>
          <w:p w:rsidR="00F93E61" w:rsidRDefault="00F93E6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Программы</w:t>
            </w:r>
          </w:p>
          <w:p w:rsidR="000A7E41" w:rsidRDefault="000A7E41">
            <w:pPr>
              <w:spacing w:after="0" w:line="240" w:lineRule="auto"/>
              <w:rPr>
                <w:rFonts w:ascii="Times New Roman" w:hAnsi="Times New Roman" w:cs="Times New Roman"/>
                <w:sz w:val="28"/>
                <w:szCs w:val="28"/>
              </w:rPr>
            </w:pPr>
          </w:p>
        </w:tc>
        <w:tc>
          <w:tcPr>
            <w:tcW w:w="5340" w:type="dxa"/>
          </w:tcPr>
          <w:p w:rsidR="00762A49" w:rsidRDefault="00762A49">
            <w:pPr>
              <w:spacing w:after="0" w:line="240" w:lineRule="auto"/>
              <w:jc w:val="both"/>
              <w:rPr>
                <w:rFonts w:ascii="Times New Roman" w:hAnsi="Times New Roman" w:cs="Times New Roman"/>
                <w:sz w:val="28"/>
                <w:szCs w:val="28"/>
              </w:rPr>
            </w:pPr>
          </w:p>
          <w:p w:rsidR="000A7E41" w:rsidRDefault="00AC2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предприниматели, осуществляющие свою деятельность на территории Степновского муниципального округа Ставропольского края</w:t>
            </w:r>
            <w:r w:rsidR="005C0901">
              <w:rPr>
                <w:rFonts w:ascii="Times New Roman" w:hAnsi="Times New Roman" w:cs="Times New Roman"/>
                <w:sz w:val="28"/>
                <w:szCs w:val="28"/>
              </w:rPr>
              <w:t xml:space="preserve"> (далее- округ)</w:t>
            </w:r>
            <w:r w:rsidR="00045ADC">
              <w:rPr>
                <w:rFonts w:ascii="Times New Roman" w:hAnsi="Times New Roman" w:cs="Times New Roman"/>
                <w:sz w:val="28"/>
                <w:szCs w:val="28"/>
              </w:rPr>
              <w:t>;</w:t>
            </w:r>
          </w:p>
          <w:p w:rsidR="000A7E41" w:rsidRDefault="000A7E41" w:rsidP="00045ADC">
            <w:pPr>
              <w:spacing w:after="0" w:line="240" w:lineRule="auto"/>
              <w:jc w:val="both"/>
              <w:rPr>
                <w:rFonts w:ascii="Times New Roman" w:hAnsi="Times New Roman" w:cs="Times New Roman"/>
                <w:sz w:val="28"/>
                <w:szCs w:val="28"/>
              </w:rPr>
            </w:pPr>
          </w:p>
        </w:tc>
      </w:tr>
      <w:tr w:rsidR="000A7E41" w:rsidTr="00762A49">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5340" w:type="dxa"/>
            <w:shd w:val="clear" w:color="auto" w:fill="auto"/>
          </w:tcPr>
          <w:p w:rsidR="001D504E"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сельскохозяйственной продукции в округе</w:t>
            </w:r>
            <w:r w:rsidR="001D504E">
              <w:rPr>
                <w:rFonts w:ascii="Times New Roman" w:hAnsi="Times New Roman" w:cs="Times New Roman"/>
                <w:sz w:val="28"/>
                <w:szCs w:val="28"/>
              </w:rPr>
              <w:t>;</w:t>
            </w:r>
          </w:p>
          <w:p w:rsidR="000A7E41"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обеспечение финансовой устойчивости сельскохозяйственных товаропроизводителей в округе;</w:t>
            </w:r>
          </w:p>
          <w:p w:rsidR="000A7E41"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устойчивое и комплексное развитие сельских территорий в округе</w:t>
            </w:r>
            <w:r w:rsidR="00B32908">
              <w:rPr>
                <w:rFonts w:ascii="Times New Roman" w:hAnsi="Times New Roman" w:cs="Times New Roman"/>
                <w:sz w:val="28"/>
                <w:szCs w:val="28"/>
              </w:rPr>
              <w:t>;</w:t>
            </w:r>
          </w:p>
          <w:p w:rsidR="00B32908" w:rsidRPr="00BC315D" w:rsidRDefault="00BC315D" w:rsidP="00762A49">
            <w:pPr>
              <w:pStyle w:val="ConsPlusNormal"/>
              <w:ind w:firstLine="0"/>
              <w:jc w:val="both"/>
              <w:rPr>
                <w:rFonts w:ascii="Times New Roman" w:hAnsi="Times New Roman" w:cs="Times New Roman"/>
                <w:b/>
                <w:bCs/>
                <w:sz w:val="40"/>
                <w:szCs w:val="28"/>
              </w:rPr>
            </w:pPr>
            <w:r w:rsidRPr="00BC315D">
              <w:rPr>
                <w:rFonts w:ascii="Times New Roman" w:hAnsi="Times New Roman" w:cs="Times New Roman"/>
                <w:sz w:val="28"/>
              </w:rPr>
              <w:t>поддержание экологически безопа</w:t>
            </w:r>
            <w:r>
              <w:rPr>
                <w:rFonts w:ascii="Times New Roman" w:hAnsi="Times New Roman" w:cs="Times New Roman"/>
                <w:sz w:val="28"/>
              </w:rPr>
              <w:t>сного устойчивого развития округа</w:t>
            </w:r>
            <w:r w:rsidRPr="00BC315D">
              <w:rPr>
                <w:rFonts w:ascii="Times New Roman" w:hAnsi="Times New Roman" w:cs="Times New Roman"/>
                <w:b/>
                <w:bCs/>
                <w:sz w:val="40"/>
                <w:szCs w:val="28"/>
              </w:rPr>
              <w:t xml:space="preserve"> </w:t>
            </w:r>
          </w:p>
          <w:p w:rsidR="000A7E41" w:rsidRDefault="000A7E41">
            <w:pPr>
              <w:autoSpaceDE w:val="0"/>
              <w:autoSpaceDN w:val="0"/>
              <w:adjustRightInd w:val="0"/>
              <w:spacing w:after="0" w:line="240" w:lineRule="auto"/>
              <w:jc w:val="both"/>
              <w:rPr>
                <w:rFonts w:ascii="Times New Roman" w:hAnsi="Times New Roman" w:cs="Times New Roman"/>
                <w:sz w:val="28"/>
                <w:szCs w:val="28"/>
              </w:rPr>
            </w:pPr>
          </w:p>
        </w:tc>
      </w:tr>
      <w:tr w:rsidR="000A7E41" w:rsidTr="000A7E41">
        <w:trPr>
          <w:trHeight w:val="1083"/>
        </w:trPr>
        <w:tc>
          <w:tcPr>
            <w:tcW w:w="3946" w:type="dxa"/>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цели Программы</w:t>
            </w:r>
          </w:p>
          <w:p w:rsidR="000A7E41" w:rsidRDefault="000A7E41">
            <w:pPr>
              <w:pStyle w:val="ConsPlusCell"/>
              <w:widowControl/>
              <w:rPr>
                <w:rFonts w:ascii="Times New Roman" w:hAnsi="Times New Roman" w:cs="Times New Roman"/>
                <w:sz w:val="28"/>
                <w:szCs w:val="28"/>
                <w:highlight w:val="yellow"/>
              </w:rPr>
            </w:pP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индекс производства продукции растениеводства в хозяйствах всех категорий (в сопоставимых ценах);</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продукции животноводства в хозяйствах всех категорий (в сопоставимых ценах); </w:t>
            </w:r>
          </w:p>
          <w:p w:rsidR="000A7E41" w:rsidRDefault="000A7E41">
            <w:pPr>
              <w:widowControl w:val="0"/>
              <w:spacing w:after="0" w:line="240" w:lineRule="auto"/>
              <w:ind w:left="33"/>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прибыльных сельскохозяйственных организаций в общем их числе;</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проводимых культурно-досуговых мероприятий на одно учреждение культуры;</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учащихся, охваченных горячим питанием;</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населения в возрасте от 3 лет до 79 лет, систематически заним</w:t>
            </w:r>
            <w:r w:rsidR="00426BB9">
              <w:rPr>
                <w:rFonts w:ascii="Times New Roman" w:hAnsi="Times New Roman" w:cs="Times New Roman"/>
                <w:sz w:val="28"/>
                <w:szCs w:val="28"/>
              </w:rPr>
              <w:t>ающегося физ</w:t>
            </w:r>
            <w:r w:rsidR="00426BB9">
              <w:rPr>
                <w:rFonts w:ascii="Times New Roman" w:hAnsi="Times New Roman" w:cs="Times New Roman"/>
                <w:sz w:val="28"/>
                <w:szCs w:val="28"/>
              </w:rPr>
              <w:lastRenderedPageBreak/>
              <w:t>культурой и спортом</w:t>
            </w:r>
            <w:r w:rsidR="00407D4C">
              <w:rPr>
                <w:rFonts w:ascii="Times New Roman" w:hAnsi="Times New Roman" w:cs="Times New Roman"/>
                <w:sz w:val="28"/>
                <w:szCs w:val="28"/>
              </w:rPr>
              <w:t>,</w:t>
            </w:r>
            <w:r w:rsidR="00426BB9">
              <w:rPr>
                <w:rFonts w:ascii="Times New Roman" w:hAnsi="Times New Roman" w:cs="Times New Roman"/>
                <w:sz w:val="28"/>
                <w:szCs w:val="28"/>
              </w:rPr>
              <w:t xml:space="preserve"> в общей численности населения</w:t>
            </w:r>
            <w:r w:rsidR="00881D9C">
              <w:rPr>
                <w:rFonts w:ascii="Times New Roman" w:hAnsi="Times New Roman" w:cs="Times New Roman"/>
                <w:sz w:val="28"/>
                <w:szCs w:val="28"/>
              </w:rPr>
              <w:t>;</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мест в дошкольных образовательных организациях в расчете</w:t>
            </w:r>
            <w:r w:rsidR="00426BB9">
              <w:rPr>
                <w:rFonts w:ascii="Times New Roman" w:hAnsi="Times New Roman" w:cs="Times New Roman"/>
                <w:sz w:val="28"/>
                <w:szCs w:val="28"/>
              </w:rPr>
              <w:t xml:space="preserve"> на 1 тыс. детей в возрасте от 1 до 6</w:t>
            </w:r>
            <w:r>
              <w:rPr>
                <w:rFonts w:ascii="Times New Roman" w:hAnsi="Times New Roman" w:cs="Times New Roman"/>
                <w:sz w:val="28"/>
                <w:szCs w:val="28"/>
              </w:rPr>
              <w:t xml:space="preserve"> лет</w:t>
            </w:r>
            <w:r w:rsidR="00A626C8">
              <w:rPr>
                <w:rFonts w:ascii="Times New Roman" w:hAnsi="Times New Roman" w:cs="Times New Roman"/>
                <w:sz w:val="28"/>
                <w:szCs w:val="28"/>
              </w:rPr>
              <w:t>;</w:t>
            </w:r>
          </w:p>
          <w:p w:rsidR="00A626C8" w:rsidRDefault="00A626C8">
            <w:pPr>
              <w:widowControl w:val="0"/>
              <w:spacing w:after="0" w:line="240" w:lineRule="auto"/>
              <w:ind w:left="33"/>
              <w:jc w:val="both"/>
              <w:rPr>
                <w:rFonts w:ascii="Times New Roman" w:hAnsi="Times New Roman" w:cs="Times New Roman"/>
                <w:sz w:val="28"/>
                <w:szCs w:val="28"/>
              </w:rPr>
            </w:pPr>
            <w:r w:rsidRPr="00762A49">
              <w:rPr>
                <w:rFonts w:ascii="Times New Roman" w:hAnsi="Times New Roman" w:cs="Times New Roman"/>
                <w:sz w:val="28"/>
                <w:szCs w:val="28"/>
              </w:rPr>
              <w:t>размер платы за негативное воздействие на окружающую среду, поступивший в местный бюджет, в расчете на 1 жителя округа</w:t>
            </w:r>
          </w:p>
          <w:p w:rsidR="00B32908" w:rsidRDefault="00B32908">
            <w:pPr>
              <w:widowControl w:val="0"/>
              <w:spacing w:after="0" w:line="240" w:lineRule="auto"/>
              <w:ind w:left="33"/>
              <w:jc w:val="both"/>
              <w:rPr>
                <w:rFonts w:ascii="Times New Roman" w:hAnsi="Times New Roman" w:cs="Times New Roman"/>
                <w:sz w:val="28"/>
                <w:szCs w:val="28"/>
              </w:rPr>
            </w:pPr>
          </w:p>
          <w:p w:rsidR="000A7E41" w:rsidRDefault="000A7E41">
            <w:pPr>
              <w:widowControl w:val="0"/>
              <w:spacing w:after="0" w:line="240" w:lineRule="auto"/>
              <w:ind w:left="33"/>
              <w:jc w:val="both"/>
              <w:rPr>
                <w:rFonts w:ascii="Times New Roman" w:hAnsi="Times New Roman" w:cs="Times New Roman"/>
                <w:sz w:val="28"/>
                <w:szCs w:val="28"/>
              </w:rPr>
            </w:pPr>
          </w:p>
        </w:tc>
      </w:tr>
      <w:tr w:rsidR="000A7E41" w:rsidTr="000A7E41">
        <w:tc>
          <w:tcPr>
            <w:tcW w:w="3946" w:type="dxa"/>
            <w:hideMark/>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Основные мероприятия</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растениеводства;</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животноводства;</w:t>
            </w:r>
          </w:p>
          <w:p w:rsidR="00A11486" w:rsidRDefault="000A7E41" w:rsidP="00A11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муниципального проекта «Комплексное развитие Степновского муниципального округа Ставропольского края»;</w:t>
            </w:r>
            <w:r w:rsidR="00A11486">
              <w:rPr>
                <w:rFonts w:ascii="Times New Roman" w:hAnsi="Times New Roman" w:cs="Times New Roman"/>
                <w:sz w:val="28"/>
                <w:szCs w:val="28"/>
              </w:rPr>
              <w:t xml:space="preserve"> </w:t>
            </w:r>
          </w:p>
          <w:p w:rsidR="000A7E41" w:rsidRDefault="00A11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B32908" w:rsidRDefault="00B32908" w:rsidP="00762A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и восстанов</w:t>
            </w:r>
            <w:r w:rsidR="00221E7E">
              <w:rPr>
                <w:rFonts w:ascii="Times New Roman" w:hAnsi="Times New Roman" w:cs="Times New Roman"/>
                <w:sz w:val="28"/>
                <w:szCs w:val="28"/>
              </w:rPr>
              <w:t>ление окружающей среды</w:t>
            </w:r>
          </w:p>
          <w:p w:rsidR="000A7E41" w:rsidRDefault="000A7E41" w:rsidP="00A11486">
            <w:pPr>
              <w:spacing w:after="0" w:line="240" w:lineRule="auto"/>
              <w:jc w:val="both"/>
              <w:rPr>
                <w:rFonts w:ascii="Times New Roman" w:hAnsi="Times New Roman" w:cs="Times New Roman"/>
                <w:sz w:val="28"/>
                <w:szCs w:val="28"/>
              </w:rPr>
            </w:pPr>
          </w:p>
        </w:tc>
      </w:tr>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основных мероприятий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продукции растениеводства;</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объемов производства основных </w:t>
            </w:r>
            <w:r w:rsidR="00BC315D">
              <w:rPr>
                <w:rFonts w:ascii="Times New Roman" w:hAnsi="Times New Roman" w:cs="Times New Roman"/>
                <w:sz w:val="28"/>
                <w:szCs w:val="28"/>
              </w:rPr>
              <w:t>видов продукции</w:t>
            </w:r>
            <w:r>
              <w:rPr>
                <w:rFonts w:ascii="Times New Roman" w:hAnsi="Times New Roman" w:cs="Times New Roman"/>
                <w:sz w:val="28"/>
                <w:szCs w:val="28"/>
              </w:rPr>
              <w:t xml:space="preserve"> животноводства;</w:t>
            </w:r>
            <w:r>
              <w:rPr>
                <w:rFonts w:ascii="Times New Roman" w:hAnsi="Times New Roman" w:cs="Times New Roman"/>
                <w:color w:val="000000"/>
                <w:sz w:val="28"/>
                <w:szCs w:val="28"/>
              </w:rPr>
              <w:t xml:space="preserve"> </w:t>
            </w:r>
          </w:p>
          <w:p w:rsidR="000A7E41"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повышение уровня жизни населения и качества предоставляемых услуг в сфере культуры, об</w:t>
            </w:r>
            <w:r w:rsidR="00FF7070">
              <w:rPr>
                <w:rFonts w:ascii="Times New Roman" w:hAnsi="Times New Roman" w:cs="Times New Roman"/>
                <w:sz w:val="28"/>
                <w:szCs w:val="28"/>
              </w:rPr>
              <w:t>разования, физкультуры и спорта</w:t>
            </w:r>
            <w:r w:rsidR="00BC315D">
              <w:rPr>
                <w:rFonts w:ascii="Times New Roman" w:hAnsi="Times New Roman" w:cs="Times New Roman"/>
                <w:sz w:val="28"/>
                <w:szCs w:val="28"/>
              </w:rPr>
              <w:t>;</w:t>
            </w:r>
          </w:p>
          <w:p w:rsidR="00BC315D" w:rsidRDefault="00BC315D" w:rsidP="00762A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увеличение площади озелененных территорий в округе</w:t>
            </w:r>
          </w:p>
          <w:p w:rsidR="00B32908" w:rsidRDefault="00B32908">
            <w:pPr>
              <w:pStyle w:val="ConsPlusNormal"/>
              <w:ind w:firstLine="0"/>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p>
        </w:tc>
      </w:tr>
      <w:tr w:rsidR="000A7E41" w:rsidTr="000A7E41">
        <w:tc>
          <w:tcPr>
            <w:tcW w:w="3946" w:type="dxa"/>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Показатели решения задач</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основных мероприятий </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p w:rsidR="000A7E41" w:rsidRDefault="000A7E41">
            <w:pPr>
              <w:pStyle w:val="ConsPlusCell"/>
              <w:widowControl/>
              <w:rPr>
                <w:rFonts w:ascii="Times New Roman" w:hAnsi="Times New Roman" w:cs="Times New Roman"/>
                <w:sz w:val="28"/>
                <w:szCs w:val="28"/>
              </w:rPr>
            </w:pPr>
          </w:p>
        </w:tc>
        <w:tc>
          <w:tcPr>
            <w:tcW w:w="5340" w:type="dxa"/>
          </w:tcPr>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производства зерновых и зернобобовых культур в хозяйствах всех категорий в округе (в весе после доработки);</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ежегодной обработки природных биотопов, заселенных иксодовыми клещами-переносчиками крымской геморрагической лихорадки;</w:t>
            </w:r>
          </w:p>
          <w:p w:rsidR="000A7E41" w:rsidRDefault="000A7E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численность маточного поголовья овец и коз в сельскохозяйственных организациях и крестьянских (</w:t>
            </w:r>
            <w:r w:rsidR="00C167A4">
              <w:rPr>
                <w:rFonts w:ascii="Times New Roman" w:hAnsi="Times New Roman" w:cs="Times New Roman"/>
                <w:sz w:val="28"/>
                <w:szCs w:val="28"/>
              </w:rPr>
              <w:t>фермерских) хозяйствах в округе</w:t>
            </w:r>
            <w:r>
              <w:rPr>
                <w:rFonts w:ascii="Times New Roman" w:hAnsi="Times New Roman" w:cs="Times New Roman"/>
                <w:sz w:val="28"/>
                <w:szCs w:val="28"/>
              </w:rPr>
              <w:t>;</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граждан, посетивших культурно-досуговые мероприятия, проводимые учреждениями культуры, на 1000 человек населения;</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детей первой и второй группы здоровья в общей численности обучающихся;</w:t>
            </w:r>
          </w:p>
          <w:p w:rsidR="000A7E41" w:rsidRDefault="000C49E3">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единовременная пропускная сп</w:t>
            </w:r>
            <w:r w:rsidR="00426BB9">
              <w:rPr>
                <w:rFonts w:ascii="Times New Roman" w:hAnsi="Times New Roman" w:cs="Times New Roman"/>
                <w:sz w:val="28"/>
                <w:szCs w:val="28"/>
              </w:rPr>
              <w:t>особность спортивных сооружений на 1000 населения;</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w:t>
            </w:r>
            <w:r w:rsidR="00881D9C">
              <w:rPr>
                <w:rFonts w:ascii="Times New Roman" w:hAnsi="Times New Roman" w:cs="Times New Roman"/>
                <w:sz w:val="28"/>
                <w:szCs w:val="28"/>
              </w:rPr>
              <w:t xml:space="preserve"> детей в возрасте от 1 года до 6</w:t>
            </w:r>
            <w:r>
              <w:rPr>
                <w:rFonts w:ascii="Times New Roman" w:hAnsi="Times New Roman" w:cs="Times New Roman"/>
                <w:sz w:val="28"/>
                <w:szCs w:val="28"/>
              </w:rPr>
              <w:t xml:space="preserve"> лет, охваченных различными формами дошкольного образования</w:t>
            </w:r>
            <w:r w:rsidR="00F93E61">
              <w:rPr>
                <w:rFonts w:ascii="Times New Roman" w:hAnsi="Times New Roman" w:cs="Times New Roman"/>
                <w:sz w:val="28"/>
                <w:szCs w:val="28"/>
              </w:rPr>
              <w:t>;</w:t>
            </w:r>
          </w:p>
          <w:p w:rsidR="00F93E61" w:rsidRDefault="00F93E61" w:rsidP="00F93E61">
            <w:pPr>
              <w:widowControl w:val="0"/>
              <w:spacing w:after="0" w:line="240" w:lineRule="auto"/>
              <w:ind w:left="33"/>
              <w:jc w:val="both"/>
              <w:rPr>
                <w:rFonts w:ascii="Times New Roman" w:hAnsi="Times New Roman" w:cs="Times New Roman"/>
                <w:sz w:val="28"/>
                <w:szCs w:val="24"/>
              </w:rPr>
            </w:pPr>
            <w:r w:rsidRPr="001D504E">
              <w:rPr>
                <w:rFonts w:ascii="Times New Roman" w:hAnsi="Times New Roman" w:cs="Times New Roman"/>
                <w:sz w:val="28"/>
                <w:szCs w:val="24"/>
              </w:rPr>
              <w:t>количество реализованных проектов по благоустройству территории</w:t>
            </w:r>
            <w:r w:rsidR="00D03DD4">
              <w:rPr>
                <w:rFonts w:ascii="Times New Roman" w:hAnsi="Times New Roman" w:cs="Times New Roman"/>
                <w:sz w:val="28"/>
                <w:szCs w:val="24"/>
              </w:rPr>
              <w:t>;</w:t>
            </w:r>
          </w:p>
          <w:p w:rsidR="00D03DD4" w:rsidRPr="001D504E" w:rsidRDefault="00D03DD4" w:rsidP="00762A49">
            <w:pPr>
              <w:widowControl w:val="0"/>
              <w:spacing w:after="0" w:line="240" w:lineRule="auto"/>
              <w:ind w:left="33"/>
              <w:jc w:val="both"/>
              <w:rPr>
                <w:rFonts w:ascii="Times New Roman" w:hAnsi="Times New Roman" w:cs="Times New Roman"/>
                <w:sz w:val="32"/>
                <w:szCs w:val="28"/>
              </w:rPr>
            </w:pPr>
            <w:r>
              <w:rPr>
                <w:rFonts w:ascii="Times New Roman" w:hAnsi="Times New Roman" w:cs="Times New Roman"/>
                <w:sz w:val="28"/>
                <w:szCs w:val="24"/>
              </w:rPr>
              <w:t>площадь озелененных территорий в округе</w:t>
            </w:r>
          </w:p>
          <w:p w:rsidR="000A7E41" w:rsidRDefault="000A7E41" w:rsidP="001D504E">
            <w:pPr>
              <w:widowControl w:val="0"/>
              <w:spacing w:after="0" w:line="240" w:lineRule="auto"/>
              <w:jc w:val="both"/>
              <w:rPr>
                <w:rFonts w:ascii="Times New Roman" w:hAnsi="Times New Roman" w:cs="Times New Roman"/>
                <w:sz w:val="28"/>
                <w:szCs w:val="28"/>
              </w:rPr>
            </w:pPr>
          </w:p>
        </w:tc>
      </w:tr>
      <w:tr w:rsidR="000A7E41" w:rsidTr="000A7E41">
        <w:tc>
          <w:tcPr>
            <w:tcW w:w="3946"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w:t>
            </w:r>
          </w:p>
          <w:p w:rsidR="000A7E41" w:rsidRDefault="000A7E41">
            <w:pPr>
              <w:spacing w:after="0" w:line="240" w:lineRule="auto"/>
              <w:rPr>
                <w:rFonts w:ascii="Times New Roman" w:hAnsi="Times New Roman" w:cs="Times New Roman"/>
                <w:sz w:val="28"/>
                <w:szCs w:val="28"/>
              </w:rPr>
            </w:pP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202</w:t>
            </w:r>
            <w:r>
              <w:rPr>
                <w:rFonts w:ascii="Times New Roman" w:hAnsi="Times New Roman" w:cs="Times New Roman"/>
                <w:sz w:val="28"/>
                <w:szCs w:val="28"/>
                <w:lang w:val="en-US"/>
              </w:rPr>
              <w:t>6</w:t>
            </w:r>
            <w:r>
              <w:rPr>
                <w:rFonts w:ascii="Times New Roman" w:hAnsi="Times New Roman" w:cs="Times New Roman"/>
                <w:sz w:val="28"/>
                <w:szCs w:val="28"/>
              </w:rPr>
              <w:t xml:space="preserve"> годы</w:t>
            </w:r>
          </w:p>
          <w:p w:rsidR="000A7E41" w:rsidRDefault="000A7E41">
            <w:pPr>
              <w:spacing w:after="0" w:line="240" w:lineRule="auto"/>
              <w:jc w:val="both"/>
              <w:rPr>
                <w:rFonts w:ascii="Times New Roman" w:hAnsi="Times New Roman" w:cs="Times New Roman"/>
                <w:sz w:val="28"/>
                <w:szCs w:val="28"/>
              </w:rPr>
            </w:pPr>
          </w:p>
        </w:tc>
      </w:tr>
      <w:tr w:rsidR="00D03DD4" w:rsidRPr="0067520A" w:rsidTr="00762A49">
        <w:trPr>
          <w:trHeight w:val="426"/>
        </w:trPr>
        <w:tc>
          <w:tcPr>
            <w:tcW w:w="3946" w:type="dxa"/>
            <w:shd w:val="clear" w:color="auto" w:fill="auto"/>
          </w:tcPr>
          <w:p w:rsidR="00D03DD4" w:rsidRPr="00A66B7C" w:rsidRDefault="00D03DD4" w:rsidP="00D03DD4">
            <w:pPr>
              <w:pStyle w:val="ConsPlusCell"/>
              <w:widowControl/>
              <w:rPr>
                <w:rFonts w:ascii="Times New Roman" w:hAnsi="Times New Roman" w:cs="Times New Roman"/>
                <w:sz w:val="28"/>
                <w:szCs w:val="28"/>
              </w:rPr>
            </w:pPr>
            <w:r w:rsidRPr="00A66B7C">
              <w:rPr>
                <w:rFonts w:ascii="Times New Roman" w:hAnsi="Times New Roman" w:cs="Times New Roman"/>
                <w:sz w:val="28"/>
                <w:szCs w:val="28"/>
              </w:rPr>
              <w:t xml:space="preserve">Объемы и источники </w:t>
            </w:r>
          </w:p>
          <w:p w:rsidR="00D03DD4" w:rsidRPr="00A66B7C" w:rsidRDefault="00D03DD4" w:rsidP="00D03DD4">
            <w:pPr>
              <w:pStyle w:val="ConsPlusCell"/>
              <w:widowControl/>
              <w:rPr>
                <w:rFonts w:ascii="Times New Roman" w:hAnsi="Times New Roman" w:cs="Times New Roman"/>
                <w:sz w:val="28"/>
                <w:szCs w:val="28"/>
              </w:rPr>
            </w:pPr>
            <w:r w:rsidRPr="00A66B7C">
              <w:rPr>
                <w:rFonts w:ascii="Times New Roman" w:hAnsi="Times New Roman" w:cs="Times New Roman"/>
                <w:sz w:val="28"/>
                <w:szCs w:val="28"/>
              </w:rPr>
              <w:t xml:space="preserve">финансового обеспечения </w:t>
            </w:r>
          </w:p>
          <w:p w:rsidR="00D03DD4" w:rsidRPr="00A66B7C" w:rsidRDefault="00D03DD4" w:rsidP="00D03DD4">
            <w:pPr>
              <w:pStyle w:val="ConsPlusCell"/>
              <w:widowControl/>
              <w:rPr>
                <w:rFonts w:ascii="Times New Roman" w:hAnsi="Times New Roman" w:cs="Times New Roman"/>
                <w:sz w:val="28"/>
                <w:szCs w:val="28"/>
              </w:rPr>
            </w:pPr>
            <w:r w:rsidRPr="00A66B7C">
              <w:rPr>
                <w:rFonts w:ascii="Times New Roman" w:hAnsi="Times New Roman" w:cs="Times New Roman"/>
                <w:sz w:val="28"/>
                <w:szCs w:val="28"/>
              </w:rPr>
              <w:t>Программы</w:t>
            </w:r>
          </w:p>
          <w:p w:rsidR="00D03DD4" w:rsidRPr="00A66B7C" w:rsidRDefault="00D03DD4" w:rsidP="00D03DD4">
            <w:pPr>
              <w:spacing w:after="0" w:line="240" w:lineRule="auto"/>
              <w:rPr>
                <w:rFonts w:ascii="Times New Roman" w:hAnsi="Times New Roman" w:cs="Times New Roman"/>
                <w:sz w:val="28"/>
                <w:szCs w:val="28"/>
              </w:rPr>
            </w:pPr>
          </w:p>
        </w:tc>
        <w:tc>
          <w:tcPr>
            <w:tcW w:w="5340" w:type="dxa"/>
            <w:shd w:val="clear" w:color="auto" w:fill="auto"/>
          </w:tcPr>
          <w:p w:rsidR="00D03DD4" w:rsidRPr="00A66B7C" w:rsidRDefault="00D03DD4" w:rsidP="00D03DD4">
            <w:pPr>
              <w:spacing w:after="0" w:line="240" w:lineRule="auto"/>
              <w:jc w:val="both"/>
              <w:rPr>
                <w:rFonts w:ascii="Times New Roman" w:hAnsi="Times New Roman" w:cs="Times New Roman"/>
                <w:sz w:val="28"/>
                <w:szCs w:val="28"/>
              </w:rPr>
            </w:pPr>
            <w:r w:rsidRPr="00EC0707">
              <w:rPr>
                <w:rFonts w:ascii="Times New Roman" w:hAnsi="Times New Roman" w:cs="Times New Roman"/>
                <w:sz w:val="28"/>
                <w:szCs w:val="28"/>
              </w:rPr>
              <w:t>объем финансового обеспечения Про</w:t>
            </w:r>
            <w:r>
              <w:rPr>
                <w:rFonts w:ascii="Times New Roman" w:hAnsi="Times New Roman" w:cs="Times New Roman"/>
                <w:sz w:val="28"/>
                <w:szCs w:val="28"/>
              </w:rPr>
              <w:t>граммы составит 120 080,73</w:t>
            </w:r>
            <w:r w:rsidRPr="00EC0707">
              <w:rPr>
                <w:rFonts w:ascii="Times New Roman" w:hAnsi="Times New Roman" w:cs="Times New Roman"/>
                <w:sz w:val="28"/>
                <w:szCs w:val="28"/>
              </w:rPr>
              <w:t xml:space="preserve"> тыс. рублей, в том числе по годам:</w:t>
            </w:r>
          </w:p>
          <w:p w:rsidR="00D03DD4" w:rsidRPr="002B153B"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11 343,50</w:t>
            </w:r>
            <w:r w:rsidRPr="002B153B">
              <w:rPr>
                <w:rFonts w:ascii="Times New Roman" w:hAnsi="Times New Roman" w:cs="Times New Roman"/>
                <w:sz w:val="28"/>
                <w:szCs w:val="28"/>
              </w:rPr>
              <w:t xml:space="preserve"> тыс. рублей;</w:t>
            </w:r>
          </w:p>
          <w:p w:rsidR="00D03DD4" w:rsidRPr="00EC0707"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7 779,48 </w:t>
            </w:r>
            <w:r w:rsidRPr="00C91999">
              <w:rPr>
                <w:rFonts w:ascii="Times New Roman" w:hAnsi="Times New Roman" w:cs="Times New Roman"/>
                <w:sz w:val="28"/>
                <w:szCs w:val="28"/>
              </w:rPr>
              <w:t>тыс. рублей</w:t>
            </w:r>
            <w:r w:rsidRPr="00A218B9">
              <w:rPr>
                <w:rFonts w:ascii="Times New Roman" w:hAnsi="Times New Roman" w:cs="Times New Roman"/>
                <w:sz w:val="28"/>
                <w:szCs w:val="28"/>
              </w:rPr>
              <w:t>;</w:t>
            </w:r>
          </w:p>
          <w:p w:rsidR="00D03DD4" w:rsidRPr="00EC0707"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Pr="00EC0707">
              <w:rPr>
                <w:rFonts w:ascii="Times New Roman" w:hAnsi="Times New Roman" w:cs="Times New Roman"/>
                <w:sz w:val="28"/>
                <w:szCs w:val="28"/>
              </w:rPr>
              <w:t xml:space="preserve"> </w:t>
            </w:r>
            <w:r>
              <w:rPr>
                <w:rFonts w:ascii="Times New Roman" w:hAnsi="Times New Roman" w:cs="Times New Roman"/>
                <w:sz w:val="28"/>
                <w:szCs w:val="28"/>
              </w:rPr>
              <w:t xml:space="preserve">год – 6 891,47 </w:t>
            </w:r>
            <w:r w:rsidRPr="00EC0707">
              <w:rPr>
                <w:rFonts w:ascii="Times New Roman" w:hAnsi="Times New Roman" w:cs="Times New Roman"/>
                <w:sz w:val="28"/>
                <w:szCs w:val="28"/>
              </w:rPr>
              <w:t>тыс. рублей;</w:t>
            </w:r>
          </w:p>
          <w:p w:rsidR="00D03DD4" w:rsidRPr="00EC0707"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 80 283,34 </w:t>
            </w:r>
            <w:r w:rsidRPr="00EC0707">
              <w:rPr>
                <w:rFonts w:ascii="Times New Roman" w:hAnsi="Times New Roman" w:cs="Times New Roman"/>
                <w:sz w:val="28"/>
                <w:szCs w:val="28"/>
              </w:rPr>
              <w:t>тыс. рублей;</w:t>
            </w:r>
          </w:p>
          <w:p w:rsidR="00D03DD4" w:rsidRPr="00EC0707"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2025 год – 6 891,47 </w:t>
            </w:r>
            <w:r w:rsidRPr="00EC0707">
              <w:rPr>
                <w:rFonts w:ascii="Times New Roman" w:hAnsi="Times New Roman" w:cs="Times New Roman"/>
                <w:sz w:val="28"/>
                <w:szCs w:val="28"/>
              </w:rPr>
              <w:t>тыс. рублей;</w:t>
            </w:r>
          </w:p>
          <w:p w:rsidR="00D03DD4"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6 891,47</w:t>
            </w:r>
            <w:r w:rsidRPr="00EC0707">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03DD4" w:rsidRDefault="00D03DD4" w:rsidP="00D03DD4">
            <w:pPr>
              <w:spacing w:after="0" w:line="240" w:lineRule="auto"/>
              <w:jc w:val="both"/>
              <w:rPr>
                <w:rFonts w:ascii="Times New Roman" w:hAnsi="Times New Roman" w:cs="Times New Roman"/>
                <w:sz w:val="28"/>
                <w:szCs w:val="28"/>
              </w:rPr>
            </w:pPr>
          </w:p>
          <w:p w:rsidR="00D03DD4"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прогнозируемое поступление средств в бюджет округа -   69 722,28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 в том числе по годам:</w:t>
            </w:r>
          </w:p>
          <w:p w:rsidR="00D03DD4"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год- 69 722,28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D03DD4" w:rsidRDefault="00D03DD4" w:rsidP="00D03DD4">
            <w:pPr>
              <w:spacing w:after="0" w:line="240" w:lineRule="auto"/>
              <w:jc w:val="both"/>
              <w:rPr>
                <w:rFonts w:ascii="Times New Roman" w:hAnsi="Times New Roman" w:cs="Times New Roman"/>
                <w:sz w:val="28"/>
                <w:szCs w:val="28"/>
              </w:rPr>
            </w:pPr>
          </w:p>
          <w:p w:rsidR="00D03DD4"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участников Программы – 3 669,59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в том числе по годам:</w:t>
            </w:r>
          </w:p>
          <w:p w:rsidR="00D03DD4" w:rsidRDefault="00D03DD4" w:rsidP="00D03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3 669,59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D03DD4" w:rsidRDefault="00D03DD4" w:rsidP="00D03DD4">
            <w:pPr>
              <w:spacing w:after="0" w:line="240" w:lineRule="auto"/>
              <w:jc w:val="both"/>
              <w:rPr>
                <w:rFonts w:ascii="Times New Roman" w:hAnsi="Times New Roman" w:cs="Times New Roman"/>
                <w:sz w:val="28"/>
                <w:szCs w:val="28"/>
              </w:rPr>
            </w:pPr>
          </w:p>
          <w:p w:rsidR="00D03DD4" w:rsidRPr="00A66B7C" w:rsidRDefault="00D03DD4" w:rsidP="00D03DD4">
            <w:pPr>
              <w:spacing w:after="0" w:line="240" w:lineRule="auto"/>
              <w:jc w:val="both"/>
              <w:rPr>
                <w:rFonts w:ascii="Times New Roman" w:hAnsi="Times New Roman" w:cs="Times New Roman"/>
                <w:sz w:val="28"/>
                <w:szCs w:val="28"/>
              </w:rPr>
            </w:pPr>
          </w:p>
        </w:tc>
      </w:tr>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Программы</w:t>
            </w:r>
          </w:p>
        </w:tc>
        <w:tc>
          <w:tcPr>
            <w:tcW w:w="5340" w:type="dxa"/>
          </w:tcPr>
          <w:p w:rsidR="000A7E41" w:rsidRDefault="000A7E41">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достижение индекса производства продукции растениеводства в хозяйствах всех категорий (в сопоставимых ценах) к 2026 году до </w:t>
            </w:r>
            <w:r w:rsidR="00407D4C">
              <w:rPr>
                <w:rFonts w:ascii="Times New Roman" w:hAnsi="Times New Roman" w:cs="Times New Roman"/>
                <w:sz w:val="28"/>
                <w:szCs w:val="28"/>
              </w:rPr>
              <w:t xml:space="preserve">уровня не ниже 102 </w:t>
            </w:r>
            <w:r>
              <w:rPr>
                <w:rFonts w:ascii="Times New Roman" w:hAnsi="Times New Roman" w:cs="Times New Roman"/>
                <w:sz w:val="28"/>
                <w:szCs w:val="28"/>
              </w:rPr>
              <w:t>процентов к предыдущему году;</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достижение индекса производства продукции животноводства в хозяйствах всех категорий (в сопоставимых ценах) к 2</w:t>
            </w:r>
            <w:r w:rsidR="00407D4C">
              <w:rPr>
                <w:rFonts w:ascii="Times New Roman" w:hAnsi="Times New Roman" w:cs="Times New Roman"/>
                <w:sz w:val="28"/>
                <w:szCs w:val="28"/>
              </w:rPr>
              <w:t>026 году до уровня не ниже 101</w:t>
            </w:r>
            <w:r w:rsidR="00E518C9">
              <w:rPr>
                <w:rFonts w:ascii="Times New Roman" w:hAnsi="Times New Roman" w:cs="Times New Roman"/>
                <w:sz w:val="28"/>
                <w:szCs w:val="28"/>
              </w:rPr>
              <w:t xml:space="preserve"> </w:t>
            </w:r>
            <w:r w:rsidR="00407D4C">
              <w:rPr>
                <w:rFonts w:ascii="Times New Roman" w:hAnsi="Times New Roman" w:cs="Times New Roman"/>
                <w:sz w:val="28"/>
                <w:szCs w:val="28"/>
              </w:rPr>
              <w:t>процента</w:t>
            </w:r>
            <w:r>
              <w:rPr>
                <w:rFonts w:ascii="Times New Roman" w:hAnsi="Times New Roman" w:cs="Times New Roman"/>
                <w:sz w:val="28"/>
                <w:szCs w:val="28"/>
              </w:rPr>
              <w:t xml:space="preserve"> к предыдущему году;</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доли прибыльных сельскохозяйственных организаций в общем их числе на уровне 100 процентов;</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к 2026 году производства зерновых и зернобобовых культур в хозяйствах всех </w:t>
            </w:r>
            <w:r w:rsidR="00407D4C">
              <w:rPr>
                <w:rFonts w:ascii="Times New Roman" w:hAnsi="Times New Roman" w:cs="Times New Roman"/>
                <w:color w:val="000000"/>
                <w:sz w:val="28"/>
                <w:szCs w:val="28"/>
              </w:rPr>
              <w:t>категорий на</w:t>
            </w:r>
            <w:r>
              <w:rPr>
                <w:rFonts w:ascii="Times New Roman" w:hAnsi="Times New Roman" w:cs="Times New Roman"/>
                <w:color w:val="000000"/>
                <w:sz w:val="28"/>
                <w:szCs w:val="28"/>
              </w:rPr>
              <w:t xml:space="preserve"> уровне не </w:t>
            </w:r>
            <w:r w:rsidR="00407D4C">
              <w:rPr>
                <w:rFonts w:ascii="Times New Roman" w:hAnsi="Times New Roman" w:cs="Times New Roman"/>
                <w:color w:val="000000"/>
                <w:sz w:val="28"/>
                <w:szCs w:val="28"/>
              </w:rPr>
              <w:t>менее 190</w:t>
            </w:r>
            <w:r>
              <w:rPr>
                <w:rFonts w:ascii="Times New Roman" w:hAnsi="Times New Roman" w:cs="Times New Roman"/>
                <w:color w:val="000000"/>
                <w:sz w:val="28"/>
                <w:szCs w:val="28"/>
              </w:rPr>
              <w:t xml:space="preserve"> тыс. тонн;</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удельного веса площади посевов сельскохозяйственных культур, засеваемой элитными семенами, в общей площади посевов сельскохозяйственных культ</w:t>
            </w:r>
            <w:r w:rsidR="00AF3799">
              <w:rPr>
                <w:rFonts w:ascii="Times New Roman" w:hAnsi="Times New Roman" w:cs="Times New Roman"/>
                <w:sz w:val="28"/>
                <w:szCs w:val="28"/>
              </w:rPr>
              <w:t>ур в округе, на уровне не ниже 1</w:t>
            </w:r>
            <w:r>
              <w:rPr>
                <w:rFonts w:ascii="Times New Roman" w:hAnsi="Times New Roman" w:cs="Times New Roman"/>
                <w:sz w:val="28"/>
                <w:szCs w:val="28"/>
              </w:rPr>
              <w:t>0 процентов;</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ежегодной обработки природных биотопов, заселенных иксодовыми клещами-переносчиками крымской геморрагической лихорадки, на площади не менее 75 га;</w:t>
            </w:r>
          </w:p>
          <w:p w:rsidR="000A7E41" w:rsidRDefault="000A7E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маточного поголовья овец и коз в сельскохозяйственных организациях и крестьянских (фермерских) хозяйствах в о</w:t>
            </w:r>
            <w:r w:rsidR="00EF3F4B">
              <w:rPr>
                <w:rFonts w:ascii="Times New Roman" w:hAnsi="Times New Roman" w:cs="Times New Roman"/>
                <w:sz w:val="28"/>
                <w:szCs w:val="28"/>
              </w:rPr>
              <w:t>круге численностью не менее 32,0</w:t>
            </w:r>
            <w:r>
              <w:rPr>
                <w:rFonts w:ascii="Times New Roman" w:hAnsi="Times New Roman" w:cs="Times New Roman"/>
                <w:sz w:val="28"/>
                <w:szCs w:val="28"/>
              </w:rPr>
              <w:t xml:space="preserve"> тыс. голов;</w:t>
            </w:r>
          </w:p>
          <w:p w:rsidR="008024AD" w:rsidRDefault="008024AD" w:rsidP="008024AD">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проводимых культурно-досуговых мероприятий н</w:t>
            </w:r>
            <w:r w:rsidR="00511773">
              <w:rPr>
                <w:rFonts w:ascii="Times New Roman" w:hAnsi="Times New Roman" w:cs="Times New Roman"/>
                <w:sz w:val="28"/>
                <w:szCs w:val="28"/>
              </w:rPr>
              <w:t>а одно учреждение культуры до 12</w:t>
            </w:r>
            <w:r w:rsidR="008F2507">
              <w:rPr>
                <w:rFonts w:ascii="Times New Roman" w:hAnsi="Times New Roman" w:cs="Times New Roman"/>
                <w:sz w:val="28"/>
                <w:szCs w:val="28"/>
              </w:rPr>
              <w:t>5 мероприятий в год;</w:t>
            </w:r>
          </w:p>
          <w:p w:rsidR="00A11DE7" w:rsidRDefault="00A11DE7" w:rsidP="00A11DE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 учащихся, ох</w:t>
            </w:r>
            <w:r w:rsidR="00CF5187">
              <w:rPr>
                <w:rFonts w:ascii="Times New Roman" w:hAnsi="Times New Roman" w:cs="Times New Roman"/>
                <w:sz w:val="28"/>
                <w:szCs w:val="28"/>
              </w:rPr>
              <w:t>ваченных горячим питанием, до 87</w:t>
            </w:r>
            <w:r w:rsidR="00407D4C">
              <w:rPr>
                <w:rFonts w:ascii="Times New Roman" w:hAnsi="Times New Roman" w:cs="Times New Roman"/>
                <w:sz w:val="28"/>
                <w:szCs w:val="28"/>
              </w:rPr>
              <w:t>,5 процента</w:t>
            </w:r>
            <w:r>
              <w:rPr>
                <w:rFonts w:ascii="Times New Roman" w:hAnsi="Times New Roman" w:cs="Times New Roman"/>
                <w:sz w:val="28"/>
                <w:szCs w:val="28"/>
              </w:rPr>
              <w:t>;</w:t>
            </w:r>
          </w:p>
          <w:p w:rsidR="000A7E41" w:rsidRDefault="00D92AC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 населения в возрасте от 3 лет до 79 лет, систематически занимающегося физкульту</w:t>
            </w:r>
            <w:r w:rsidR="008F2507">
              <w:rPr>
                <w:rFonts w:ascii="Times New Roman" w:hAnsi="Times New Roman" w:cs="Times New Roman"/>
                <w:sz w:val="28"/>
                <w:szCs w:val="28"/>
              </w:rPr>
              <w:t>рой и спортом, до 55</w:t>
            </w:r>
            <w:r w:rsidR="00AB45F0">
              <w:rPr>
                <w:rFonts w:ascii="Times New Roman" w:hAnsi="Times New Roman" w:cs="Times New Roman"/>
                <w:sz w:val="28"/>
                <w:szCs w:val="28"/>
              </w:rPr>
              <w:t xml:space="preserve"> </w:t>
            </w:r>
            <w:r w:rsidR="00A91D28">
              <w:rPr>
                <w:rFonts w:ascii="Times New Roman" w:hAnsi="Times New Roman" w:cs="Times New Roman"/>
                <w:sz w:val="28"/>
                <w:szCs w:val="28"/>
              </w:rPr>
              <w:t>процентов;</w:t>
            </w:r>
          </w:p>
          <w:p w:rsidR="002D2B7C" w:rsidRDefault="002D2B7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мест в дошкольных образовательных организациях в расчете</w:t>
            </w:r>
            <w:r w:rsidR="008F2507">
              <w:rPr>
                <w:rFonts w:ascii="Times New Roman" w:hAnsi="Times New Roman" w:cs="Times New Roman"/>
                <w:sz w:val="28"/>
                <w:szCs w:val="28"/>
              </w:rPr>
              <w:t xml:space="preserve"> </w:t>
            </w:r>
            <w:r w:rsidR="008F2507">
              <w:rPr>
                <w:rFonts w:ascii="Times New Roman" w:hAnsi="Times New Roman" w:cs="Times New Roman"/>
                <w:sz w:val="28"/>
                <w:szCs w:val="28"/>
              </w:rPr>
              <w:lastRenderedPageBreak/>
              <w:t>на 1 тыс. детей в возрасте от 1</w:t>
            </w:r>
            <w:r>
              <w:rPr>
                <w:rFonts w:ascii="Times New Roman" w:hAnsi="Times New Roman" w:cs="Times New Roman"/>
                <w:sz w:val="28"/>
                <w:szCs w:val="28"/>
              </w:rPr>
              <w:t xml:space="preserve"> </w:t>
            </w:r>
            <w:r w:rsidR="008F2507">
              <w:rPr>
                <w:rFonts w:ascii="Times New Roman" w:hAnsi="Times New Roman" w:cs="Times New Roman"/>
                <w:sz w:val="28"/>
                <w:szCs w:val="28"/>
              </w:rPr>
              <w:t>до 6</w:t>
            </w:r>
            <w:r>
              <w:rPr>
                <w:rFonts w:ascii="Times New Roman" w:hAnsi="Times New Roman" w:cs="Times New Roman"/>
                <w:sz w:val="28"/>
                <w:szCs w:val="28"/>
              </w:rPr>
              <w:t xml:space="preserve"> лет</w:t>
            </w:r>
            <w:r w:rsidR="00BA3EDF">
              <w:rPr>
                <w:rFonts w:ascii="Times New Roman" w:hAnsi="Times New Roman" w:cs="Times New Roman"/>
                <w:sz w:val="28"/>
                <w:szCs w:val="28"/>
              </w:rPr>
              <w:t xml:space="preserve"> до 468</w:t>
            </w:r>
            <w:r w:rsidR="00F93E61">
              <w:rPr>
                <w:rFonts w:ascii="Times New Roman" w:hAnsi="Times New Roman" w:cs="Times New Roman"/>
                <w:sz w:val="28"/>
                <w:szCs w:val="28"/>
              </w:rPr>
              <w:t xml:space="preserve"> мест;</w:t>
            </w:r>
          </w:p>
          <w:p w:rsidR="00F93E61" w:rsidRDefault="00185B61">
            <w:pPr>
              <w:widowControl w:val="0"/>
              <w:spacing w:after="0" w:line="240" w:lineRule="auto"/>
              <w:jc w:val="both"/>
              <w:rPr>
                <w:rFonts w:ascii="Times New Roman" w:hAnsi="Times New Roman" w:cs="Times New Roman"/>
                <w:sz w:val="28"/>
                <w:szCs w:val="24"/>
              </w:rPr>
            </w:pPr>
            <w:r w:rsidRPr="00185B61">
              <w:rPr>
                <w:rFonts w:ascii="Times New Roman" w:hAnsi="Times New Roman" w:cs="Times New Roman"/>
                <w:sz w:val="28"/>
                <w:szCs w:val="24"/>
              </w:rPr>
              <w:t xml:space="preserve">обеспечение реализации </w:t>
            </w:r>
            <w:r w:rsidR="00F93E61" w:rsidRPr="00185B61">
              <w:rPr>
                <w:rFonts w:ascii="Times New Roman" w:hAnsi="Times New Roman" w:cs="Times New Roman"/>
                <w:sz w:val="28"/>
                <w:szCs w:val="24"/>
              </w:rPr>
              <w:t xml:space="preserve">проектов по благоустройству территории </w:t>
            </w:r>
            <w:r w:rsidRPr="00185B61">
              <w:rPr>
                <w:rFonts w:ascii="Times New Roman" w:hAnsi="Times New Roman" w:cs="Times New Roman"/>
                <w:sz w:val="28"/>
                <w:szCs w:val="24"/>
              </w:rPr>
              <w:t>на уровне 1 проекта в год</w:t>
            </w:r>
          </w:p>
          <w:p w:rsidR="00BC315D" w:rsidRPr="00185B61" w:rsidRDefault="00BC315D">
            <w:pPr>
              <w:widowControl w:val="0"/>
              <w:spacing w:after="0" w:line="240" w:lineRule="auto"/>
              <w:jc w:val="both"/>
              <w:rPr>
                <w:rFonts w:ascii="Times New Roman" w:hAnsi="Times New Roman" w:cs="Times New Roman"/>
                <w:sz w:val="32"/>
                <w:szCs w:val="28"/>
              </w:rPr>
            </w:pPr>
          </w:p>
          <w:p w:rsidR="000A7E41" w:rsidRDefault="000A7E41" w:rsidP="00A91D28">
            <w:pPr>
              <w:widowControl w:val="0"/>
              <w:spacing w:after="0" w:line="240" w:lineRule="auto"/>
              <w:jc w:val="both"/>
              <w:rPr>
                <w:rFonts w:ascii="Times New Roman" w:hAnsi="Times New Roman" w:cs="Times New Roman"/>
                <w:sz w:val="28"/>
                <w:szCs w:val="28"/>
              </w:rPr>
            </w:pPr>
          </w:p>
        </w:tc>
      </w:tr>
    </w:tbl>
    <w:p w:rsidR="000A7E41" w:rsidRDefault="000A7E41" w:rsidP="007470A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Приоритеты и цели реализуемой муниципальной</w:t>
      </w:r>
      <w:r w:rsidR="007470A6">
        <w:rPr>
          <w:rFonts w:ascii="Times New Roman" w:hAnsi="Times New Roman" w:cs="Times New Roman"/>
          <w:sz w:val="28"/>
          <w:szCs w:val="28"/>
        </w:rPr>
        <w:t xml:space="preserve"> </w:t>
      </w:r>
      <w:r>
        <w:rPr>
          <w:rFonts w:ascii="Times New Roman" w:hAnsi="Times New Roman" w:cs="Times New Roman"/>
          <w:sz w:val="28"/>
          <w:szCs w:val="28"/>
        </w:rPr>
        <w:t>политики в сфере развития сельского хозяйства</w:t>
      </w:r>
    </w:p>
    <w:p w:rsidR="000A7E41" w:rsidRDefault="000A7E41" w:rsidP="000A7E41">
      <w:pPr>
        <w:pStyle w:val="ConsPlusNormal"/>
        <w:rPr>
          <w:rFonts w:ascii="Times New Roman" w:hAnsi="Times New Roman" w:cs="Times New Roman"/>
          <w:sz w:val="28"/>
          <w:szCs w:val="28"/>
        </w:rPr>
      </w:pP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сформирована исходя из принципов долгосрочных целей социально- экономического </w:t>
      </w:r>
      <w:r w:rsidR="007470A6">
        <w:rPr>
          <w:rFonts w:ascii="Times New Roman" w:hAnsi="Times New Roman" w:cs="Times New Roman"/>
          <w:sz w:val="28"/>
          <w:szCs w:val="28"/>
        </w:rPr>
        <w:t>развития и</w:t>
      </w:r>
      <w:r>
        <w:rPr>
          <w:rFonts w:ascii="Times New Roman" w:hAnsi="Times New Roman" w:cs="Times New Roman"/>
          <w:sz w:val="28"/>
          <w:szCs w:val="28"/>
        </w:rPr>
        <w:t xml:space="preserve"> показателей (индикаторов) их достижения в соответствии с: </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 696;</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w:t>
      </w:r>
      <w:hyperlink r:id="rId8" w:tooltip="Распоряжение Правительства Ставропольского края от 23.09.2015 N 293-рп &quot;Об утверждении прогноза социально-экономического развития Ставропольского края на период до 2030 года&quot;{КонсультантПлюс}" w:history="1">
        <w:r w:rsidRPr="00C06312">
          <w:rPr>
            <w:rStyle w:val="a5"/>
            <w:rFonts w:ascii="Times New Roman" w:hAnsi="Times New Roman" w:cs="Times New Roman"/>
            <w:color w:val="000000"/>
            <w:sz w:val="28"/>
            <w:szCs w:val="28"/>
            <w:u w:val="none"/>
          </w:rPr>
          <w:t>программой</w:t>
        </w:r>
      </w:hyperlink>
      <w:r w:rsidRPr="00C06312">
        <w:rPr>
          <w:rFonts w:ascii="Times New Roman" w:hAnsi="Times New Roman" w:cs="Times New Roman"/>
          <w:color w:val="000000"/>
        </w:rPr>
        <w:t xml:space="preserve"> </w:t>
      </w:r>
      <w:r>
        <w:rPr>
          <w:rFonts w:ascii="Times New Roman" w:hAnsi="Times New Roman" w:cs="Times New Roman"/>
          <w:sz w:val="28"/>
          <w:szCs w:val="28"/>
        </w:rPr>
        <w:t xml:space="preserve"> Ставропольского края «Развитие сельского хозяйства», утвержденной постановлением Правительства Ставропольского края от 28 декабря 2018 г. № 620 - п;</w:t>
      </w:r>
    </w:p>
    <w:p w:rsidR="000A7E41" w:rsidRPr="00762A49" w:rsidRDefault="00EA59BA" w:rsidP="000A7E41">
      <w:pPr>
        <w:pStyle w:val="ConsPlusNormal"/>
        <w:ind w:firstLine="709"/>
        <w:jc w:val="both"/>
        <w:rPr>
          <w:rFonts w:ascii="Times New Roman" w:hAnsi="Times New Roman" w:cs="Times New Roman"/>
          <w:sz w:val="28"/>
          <w:szCs w:val="28"/>
        </w:rPr>
      </w:pPr>
      <w:hyperlink r:id="rId9" w:tooltip="Распоряжение Правительства Ставропольского края от 15.07.2009 N 221-рп (ред. от 26.06.2013) &quot;Об утверждении Стратегии социально-экономического развития Ставропольского края до 2020 года и на период до 2025 года&quot;{КонсультантПлюс}" w:history="1">
        <w:r w:rsidR="000A7E41" w:rsidRPr="00762A49">
          <w:rPr>
            <w:rStyle w:val="a5"/>
            <w:rFonts w:ascii="Times New Roman" w:hAnsi="Times New Roman" w:cs="Times New Roman"/>
            <w:color w:val="000000"/>
            <w:sz w:val="28"/>
            <w:szCs w:val="28"/>
            <w:u w:val="none"/>
          </w:rPr>
          <w:t>Стратеги</w:t>
        </w:r>
      </w:hyperlink>
      <w:r w:rsidR="000A7E41" w:rsidRPr="00762A49">
        <w:rPr>
          <w:rFonts w:ascii="Times New Roman" w:hAnsi="Times New Roman" w:cs="Times New Roman"/>
          <w:sz w:val="28"/>
          <w:szCs w:val="28"/>
        </w:rPr>
        <w:t>ей социально-экономического развития Степновского муни</w:t>
      </w:r>
      <w:r w:rsidR="00045ADC" w:rsidRPr="00762A49">
        <w:rPr>
          <w:rFonts w:ascii="Times New Roman" w:hAnsi="Times New Roman" w:cs="Times New Roman"/>
          <w:sz w:val="28"/>
          <w:szCs w:val="28"/>
        </w:rPr>
        <w:t>ципального округ</w:t>
      </w:r>
      <w:r w:rsidR="000A7E41" w:rsidRPr="00762A49">
        <w:rPr>
          <w:rFonts w:ascii="Times New Roman" w:hAnsi="Times New Roman" w:cs="Times New Roman"/>
          <w:sz w:val="28"/>
          <w:szCs w:val="28"/>
        </w:rPr>
        <w:t xml:space="preserve">а Ставропольского края  до 2035 года, утвержденной решением Совета  </w:t>
      </w:r>
      <w:r w:rsidR="00045ADC" w:rsidRPr="00762A49">
        <w:rPr>
          <w:rFonts w:ascii="Times New Roman" w:hAnsi="Times New Roman" w:cs="Times New Roman"/>
          <w:sz w:val="28"/>
          <w:szCs w:val="28"/>
        </w:rPr>
        <w:t xml:space="preserve">депутатов </w:t>
      </w:r>
      <w:r w:rsidR="000A7E41" w:rsidRPr="00762A49">
        <w:rPr>
          <w:rFonts w:ascii="Times New Roman" w:hAnsi="Times New Roman" w:cs="Times New Roman"/>
          <w:sz w:val="28"/>
          <w:szCs w:val="28"/>
        </w:rPr>
        <w:t>С</w:t>
      </w:r>
      <w:r w:rsidR="00045ADC" w:rsidRPr="00762A49">
        <w:rPr>
          <w:rFonts w:ascii="Times New Roman" w:hAnsi="Times New Roman" w:cs="Times New Roman"/>
          <w:sz w:val="28"/>
          <w:szCs w:val="28"/>
        </w:rPr>
        <w:t>тепновского муниципального округа</w:t>
      </w:r>
      <w:r w:rsidR="000A7E41" w:rsidRPr="00762A49">
        <w:rPr>
          <w:rFonts w:ascii="Times New Roman" w:hAnsi="Times New Roman" w:cs="Times New Roman"/>
          <w:sz w:val="28"/>
          <w:szCs w:val="28"/>
        </w:rPr>
        <w:t xml:space="preserve"> Ставропольского края </w:t>
      </w:r>
      <w:r w:rsidR="00045ADC" w:rsidRPr="00762A49">
        <w:rPr>
          <w:rFonts w:ascii="Times New Roman" w:hAnsi="Times New Roman" w:cs="Times New Roman"/>
          <w:sz w:val="28"/>
          <w:szCs w:val="28"/>
        </w:rPr>
        <w:t>от 9 декабря 2022 г. № 26/404</w:t>
      </w:r>
      <w:r w:rsidR="000A7E41" w:rsidRPr="00762A49">
        <w:rPr>
          <w:rFonts w:ascii="Times New Roman" w:hAnsi="Times New Roman" w:cs="Times New Roman"/>
          <w:sz w:val="28"/>
          <w:szCs w:val="28"/>
        </w:rPr>
        <w:t>-</w:t>
      </w:r>
      <w:r w:rsidR="00045ADC" w:rsidRPr="00762A49">
        <w:rPr>
          <w:rFonts w:ascii="Times New Roman" w:hAnsi="Times New Roman" w:cs="Times New Roman"/>
          <w:sz w:val="28"/>
          <w:szCs w:val="28"/>
          <w:lang w:val="en-US"/>
        </w:rPr>
        <w:t>I</w:t>
      </w:r>
      <w:r w:rsidR="000A7E41" w:rsidRPr="00762A49">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sidRPr="00762A49">
        <w:rPr>
          <w:rFonts w:ascii="Times New Roman" w:hAnsi="Times New Roman" w:cs="Times New Roman"/>
          <w:sz w:val="28"/>
          <w:szCs w:val="28"/>
        </w:rPr>
        <w:t>прогнозом социально-экономического развития Степновского муници</w:t>
      </w:r>
      <w:r w:rsidR="00045ADC" w:rsidRPr="00762A49">
        <w:rPr>
          <w:rFonts w:ascii="Times New Roman" w:hAnsi="Times New Roman" w:cs="Times New Roman"/>
          <w:sz w:val="28"/>
          <w:szCs w:val="28"/>
        </w:rPr>
        <w:t>пального округа Ставропольского края</w:t>
      </w:r>
      <w:r w:rsidRPr="00762A49">
        <w:rPr>
          <w:rFonts w:ascii="Times New Roman" w:hAnsi="Times New Roman" w:cs="Times New Roman"/>
          <w:sz w:val="28"/>
          <w:szCs w:val="28"/>
        </w:rPr>
        <w:t xml:space="preserve"> до 2035 года, утвержденным распоряжением администрации С</w:t>
      </w:r>
      <w:r w:rsidR="00045ADC" w:rsidRPr="00762A49">
        <w:rPr>
          <w:rFonts w:ascii="Times New Roman" w:hAnsi="Times New Roman" w:cs="Times New Roman"/>
          <w:sz w:val="28"/>
          <w:szCs w:val="28"/>
        </w:rPr>
        <w:t>тепновского муниципального округ</w:t>
      </w:r>
      <w:r w:rsidRPr="00762A49">
        <w:rPr>
          <w:rFonts w:ascii="Times New Roman" w:hAnsi="Times New Roman" w:cs="Times New Roman"/>
          <w:sz w:val="28"/>
          <w:szCs w:val="28"/>
        </w:rPr>
        <w:t>а Ставропол</w:t>
      </w:r>
      <w:r w:rsidR="007470A6" w:rsidRPr="00762A49">
        <w:rPr>
          <w:rFonts w:ascii="Times New Roman" w:hAnsi="Times New Roman" w:cs="Times New Roman"/>
          <w:sz w:val="28"/>
          <w:szCs w:val="28"/>
        </w:rPr>
        <w:t>ьско</w:t>
      </w:r>
      <w:r w:rsidR="00045ADC" w:rsidRPr="00762A49">
        <w:rPr>
          <w:rFonts w:ascii="Times New Roman" w:hAnsi="Times New Roman" w:cs="Times New Roman"/>
          <w:sz w:val="28"/>
          <w:szCs w:val="28"/>
        </w:rPr>
        <w:t>го края от 12 декабря 2022 № 308</w:t>
      </w:r>
      <w:r w:rsidRPr="00762A49">
        <w:rPr>
          <w:rFonts w:ascii="Times New Roman" w:hAnsi="Times New Roman" w:cs="Times New Roman"/>
          <w:sz w:val="28"/>
          <w:szCs w:val="28"/>
        </w:rPr>
        <w:t>-р.</w:t>
      </w:r>
    </w:p>
    <w:p w:rsidR="000A7E41" w:rsidRDefault="000A7E41" w:rsidP="000A7E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реализации Программы относятся:</w:t>
      </w:r>
    </w:p>
    <w:p w:rsidR="000A7E41" w:rsidRDefault="000A7E41" w:rsidP="000A7E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сфере развития растениеводства – реализация в округе государственной поддержки производства продукции растениеводства, внедрение в производство высокоэффективных и востребованных на рынке культур на основе современных ресурсосберегающих технологий их выращивания, системное и научно- обоснованное использование минеральных и органических удобрений;</w:t>
      </w:r>
    </w:p>
    <w:p w:rsidR="000A7E41" w:rsidRDefault="000A7E41" w:rsidP="000A7E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сфере развития животноводства – реализация в </w:t>
      </w:r>
      <w:r w:rsidR="007470A6">
        <w:rPr>
          <w:rFonts w:ascii="Times New Roman" w:hAnsi="Times New Roman" w:cs="Times New Roman"/>
          <w:sz w:val="28"/>
          <w:szCs w:val="28"/>
        </w:rPr>
        <w:t>округе государственной поддержки</w:t>
      </w:r>
      <w:r>
        <w:rPr>
          <w:rFonts w:ascii="Times New Roman" w:hAnsi="Times New Roman" w:cs="Times New Roman"/>
          <w:sz w:val="28"/>
          <w:szCs w:val="28"/>
        </w:rPr>
        <w:t xml:space="preserve"> производства продукции животноводства, привлечение инвесторов для реализации проектов максимальной переработки продукции животноводства;</w:t>
      </w:r>
    </w:p>
    <w:p w:rsidR="000A7E41" w:rsidRDefault="000A7E41" w:rsidP="000A7E41">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 xml:space="preserve">в </w:t>
      </w:r>
      <w:r w:rsidR="007470A6">
        <w:rPr>
          <w:rFonts w:ascii="Times New Roman" w:hAnsi="Times New Roman" w:cs="Times New Roman"/>
          <w:sz w:val="28"/>
          <w:szCs w:val="28"/>
        </w:rPr>
        <w:t>сфере комплексного</w:t>
      </w:r>
      <w:r>
        <w:rPr>
          <w:rFonts w:ascii="Times New Roman" w:hAnsi="Times New Roman" w:cs="Times New Roman"/>
          <w:sz w:val="28"/>
          <w:szCs w:val="28"/>
        </w:rPr>
        <w:t xml:space="preserve"> развития сельских территорий -  реализация муниципального проекта «Комплексное развитие Степновского муниципального округа Ставропольского края»;</w:t>
      </w:r>
    </w:p>
    <w:p w:rsidR="00BC315D" w:rsidRDefault="00BC315D" w:rsidP="000A7E41">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Pr="00762A49">
        <w:rPr>
          <w:rFonts w:ascii="Times New Roman" w:hAnsi="Times New Roman" w:cs="Times New Roman"/>
          <w:sz w:val="28"/>
          <w:szCs w:val="28"/>
        </w:rPr>
        <w:t xml:space="preserve">в сфере охраны окружающей среды - </w:t>
      </w:r>
      <w:r w:rsidRPr="00762A49">
        <w:rPr>
          <w:rFonts w:ascii="Times New Roman" w:hAnsi="Times New Roman" w:cs="Times New Roman"/>
          <w:sz w:val="28"/>
        </w:rPr>
        <w:t>решение текущих задач на основе комплекса природоохранных мероприятий, поддержание благоприятной для человека среды обитания;</w:t>
      </w:r>
    </w:p>
    <w:p w:rsidR="000A7E41" w:rsidRDefault="000A7E41" w:rsidP="000A7E4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в сфере обеспечения реализации Программы и </w:t>
      </w:r>
      <w:proofErr w:type="spellStart"/>
      <w:r>
        <w:rPr>
          <w:rFonts w:ascii="Times New Roman" w:hAnsi="Times New Roman" w:cs="Times New Roman"/>
          <w:sz w:val="28"/>
          <w:szCs w:val="28"/>
        </w:rPr>
        <w:t>общепрограммных</w:t>
      </w:r>
      <w:proofErr w:type="spellEnd"/>
      <w:r>
        <w:rPr>
          <w:rFonts w:ascii="Times New Roman" w:hAnsi="Times New Roman" w:cs="Times New Roman"/>
          <w:sz w:val="28"/>
          <w:szCs w:val="28"/>
        </w:rPr>
        <w:t xml:space="preserve"> мероприятий - осуществление управленческих функций по реализации отдельных государственных полномочий в </w:t>
      </w:r>
      <w:r w:rsidR="00800A1C">
        <w:rPr>
          <w:rFonts w:ascii="Times New Roman" w:hAnsi="Times New Roman" w:cs="Times New Roman"/>
          <w:sz w:val="28"/>
          <w:szCs w:val="28"/>
        </w:rPr>
        <w:t>области сельского хозяйства</w:t>
      </w:r>
      <w:r w:rsidR="00A91D28">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Целями Программы с учетом изложенных приоритетных направлений является:</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объемов производства основных видов сельскохозяйственной продукции в округе </w:t>
      </w:r>
      <w:r w:rsidR="007470A6">
        <w:rPr>
          <w:rFonts w:ascii="Times New Roman" w:hAnsi="Times New Roman" w:cs="Times New Roman"/>
          <w:sz w:val="28"/>
          <w:szCs w:val="28"/>
        </w:rPr>
        <w:t>и обеспечение</w:t>
      </w:r>
      <w:r>
        <w:rPr>
          <w:rFonts w:ascii="Times New Roman" w:hAnsi="Times New Roman" w:cs="Times New Roman"/>
          <w:sz w:val="28"/>
          <w:szCs w:val="28"/>
        </w:rPr>
        <w:t xml:space="preserve"> финансовой устойчивости сельскохозяйственных товаропроизводителей в округе;</w:t>
      </w:r>
    </w:p>
    <w:p w:rsidR="00045ADC"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устойчивое и </w:t>
      </w:r>
      <w:r w:rsidR="007470A6">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сельских территорий в округе</w:t>
      </w:r>
    </w:p>
    <w:p w:rsidR="000A7E41" w:rsidRPr="00E90D2B" w:rsidRDefault="00E90D2B" w:rsidP="00762A49">
      <w:pPr>
        <w:pStyle w:val="ConsPlusNormal"/>
        <w:ind w:left="709" w:firstLine="0"/>
        <w:jc w:val="both"/>
        <w:rPr>
          <w:rFonts w:ascii="Times New Roman" w:hAnsi="Times New Roman" w:cs="Times New Roman"/>
          <w:b/>
          <w:bCs/>
          <w:sz w:val="40"/>
          <w:szCs w:val="28"/>
        </w:rPr>
      </w:pPr>
      <w:r w:rsidRPr="00BC315D">
        <w:rPr>
          <w:rFonts w:ascii="Times New Roman" w:hAnsi="Times New Roman" w:cs="Times New Roman"/>
          <w:sz w:val="28"/>
        </w:rPr>
        <w:t>поддержание экологически безопа</w:t>
      </w:r>
      <w:r>
        <w:rPr>
          <w:rFonts w:ascii="Times New Roman" w:hAnsi="Times New Roman" w:cs="Times New Roman"/>
          <w:sz w:val="28"/>
        </w:rPr>
        <w:t>сного устойчивого развития округа</w:t>
      </w:r>
      <w:r w:rsidR="000A7E41" w:rsidRPr="00762A49">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целей Программы осуществляется путем решения следующих задач:  </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продукции растениеводства в округе;</w:t>
      </w:r>
    </w:p>
    <w:p w:rsidR="000A7E41" w:rsidRDefault="000A7E41" w:rsidP="000A7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объемов </w:t>
      </w:r>
      <w:r w:rsidR="007470A6">
        <w:rPr>
          <w:rFonts w:ascii="Times New Roman" w:hAnsi="Times New Roman" w:cs="Times New Roman"/>
          <w:sz w:val="28"/>
          <w:szCs w:val="28"/>
        </w:rPr>
        <w:t>производства основных</w:t>
      </w:r>
      <w:r>
        <w:rPr>
          <w:rFonts w:ascii="Times New Roman" w:hAnsi="Times New Roman" w:cs="Times New Roman"/>
          <w:sz w:val="28"/>
          <w:szCs w:val="28"/>
        </w:rPr>
        <w:t xml:space="preserve"> видов продукции животноводства в округе;</w:t>
      </w:r>
    </w:p>
    <w:p w:rsidR="00E90D2B" w:rsidRDefault="000A7E41" w:rsidP="00E90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жизни населения и качества предоставляемых услуг в сфере культуры, обр</w:t>
      </w:r>
      <w:r w:rsidR="00E90D2B">
        <w:rPr>
          <w:rFonts w:ascii="Times New Roman" w:hAnsi="Times New Roman" w:cs="Times New Roman"/>
          <w:sz w:val="28"/>
          <w:szCs w:val="28"/>
        </w:rPr>
        <w:t>азования, физкультуры и спорта;</w:t>
      </w:r>
    </w:p>
    <w:p w:rsidR="000A7E41" w:rsidRDefault="00E90D2B" w:rsidP="000A7E41">
      <w:pPr>
        <w:pStyle w:val="ConsPlusNormal"/>
        <w:ind w:firstLine="709"/>
        <w:jc w:val="both"/>
        <w:rPr>
          <w:rFonts w:ascii="Times New Roman" w:hAnsi="Times New Roman" w:cs="Times New Roman"/>
          <w:sz w:val="28"/>
          <w:szCs w:val="28"/>
        </w:rPr>
      </w:pPr>
      <w:r w:rsidRPr="00762A49">
        <w:rPr>
          <w:rFonts w:ascii="Times New Roman" w:hAnsi="Times New Roman" w:cs="Times New Roman"/>
          <w:sz w:val="28"/>
          <w:szCs w:val="28"/>
        </w:rPr>
        <w:t>увеличение площади озелененных территорий в округе</w:t>
      </w:r>
      <w:r w:rsidR="005C06D4" w:rsidRPr="00762A49">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обозначенных задач будет осуществляться посредством выполнения основных мероприятий:</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развитие растениеводства;</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развитие животноводства;</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муниципального проекта «Комплексное развитие Ст</w:t>
      </w:r>
      <w:r w:rsidR="00FD5ADD">
        <w:rPr>
          <w:rFonts w:ascii="Times New Roman" w:hAnsi="Times New Roman" w:cs="Times New Roman"/>
          <w:sz w:val="28"/>
          <w:szCs w:val="28"/>
        </w:rPr>
        <w:t>епновского муниципального округа</w:t>
      </w:r>
      <w:r>
        <w:rPr>
          <w:rFonts w:ascii="Times New Roman" w:hAnsi="Times New Roman" w:cs="Times New Roman"/>
          <w:sz w:val="28"/>
          <w:szCs w:val="28"/>
        </w:rPr>
        <w:t xml:space="preserve"> Ставропольского края»;</w:t>
      </w:r>
    </w:p>
    <w:p w:rsidR="00A11486" w:rsidRDefault="000A7E41" w:rsidP="00A114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Программы</w:t>
      </w:r>
      <w:r w:rsidR="00A11486">
        <w:rPr>
          <w:rFonts w:ascii="Times New Roman" w:hAnsi="Times New Roman" w:cs="Times New Roman"/>
          <w:sz w:val="28"/>
          <w:szCs w:val="28"/>
        </w:rPr>
        <w:t xml:space="preserve"> и </w:t>
      </w:r>
      <w:proofErr w:type="spellStart"/>
      <w:r w:rsidR="00A11486">
        <w:rPr>
          <w:rFonts w:ascii="Times New Roman" w:hAnsi="Times New Roman" w:cs="Times New Roman"/>
          <w:sz w:val="28"/>
          <w:szCs w:val="28"/>
        </w:rPr>
        <w:t>общепрограммные</w:t>
      </w:r>
      <w:proofErr w:type="spellEnd"/>
      <w:r w:rsidR="00A11486">
        <w:rPr>
          <w:rFonts w:ascii="Times New Roman" w:hAnsi="Times New Roman" w:cs="Times New Roman"/>
          <w:sz w:val="28"/>
          <w:szCs w:val="28"/>
        </w:rPr>
        <w:t xml:space="preserve"> мероприятия;</w:t>
      </w:r>
    </w:p>
    <w:p w:rsidR="00A11486" w:rsidRDefault="00A11486" w:rsidP="00A114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сохранение и восстановление окружаю</w:t>
      </w:r>
      <w:r w:rsidR="00EA59BA">
        <w:rPr>
          <w:rFonts w:ascii="Times New Roman" w:hAnsi="Times New Roman" w:cs="Times New Roman"/>
          <w:sz w:val="28"/>
          <w:szCs w:val="28"/>
        </w:rPr>
        <w:t>щей среды.</w:t>
      </w:r>
    </w:p>
    <w:p w:rsidR="00E90D2B" w:rsidRDefault="00A11486" w:rsidP="00E90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A7E41" w:rsidRDefault="000A7E41" w:rsidP="000A7E41">
      <w:pPr>
        <w:pStyle w:val="ConsPlusNormal"/>
        <w:ind w:firstLine="709"/>
        <w:jc w:val="both"/>
        <w:rPr>
          <w:rFonts w:ascii="Times New Roman" w:hAnsi="Times New Roman" w:cs="Times New Roman"/>
          <w:sz w:val="28"/>
          <w:szCs w:val="28"/>
        </w:rPr>
      </w:pP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основного мероприятия 3 предусмотрена реализация муниципального проекта «Комплексное развитие Степновского муниципального округа Ставропольского края», реализуемого в составе регионального проекта «Современный облик сельских территорий» государственной программы Российской Федерации «Комплексно</w:t>
      </w:r>
      <w:r w:rsidR="00B55F8F">
        <w:rPr>
          <w:rFonts w:ascii="Times New Roman" w:hAnsi="Times New Roman" w:cs="Times New Roman"/>
          <w:sz w:val="28"/>
          <w:szCs w:val="28"/>
        </w:rPr>
        <w:t>е развитие сельских территорий», за счет субсидий</w:t>
      </w:r>
      <w:r w:rsidR="00407D4C">
        <w:rPr>
          <w:rFonts w:ascii="Times New Roman" w:hAnsi="Times New Roman" w:cs="Times New Roman"/>
          <w:sz w:val="28"/>
          <w:szCs w:val="28"/>
        </w:rPr>
        <w:t>,</w:t>
      </w:r>
      <w:r w:rsidR="00B55F8F">
        <w:rPr>
          <w:rFonts w:ascii="Times New Roman" w:hAnsi="Times New Roman" w:cs="Times New Roman"/>
          <w:sz w:val="28"/>
          <w:szCs w:val="28"/>
        </w:rPr>
        <w:t xml:space="preserve"> получаемых  из бюджета Ставропольского края на реализацию мероприятий по современному облику сель</w:t>
      </w:r>
      <w:r w:rsidR="00FE7458">
        <w:rPr>
          <w:rFonts w:ascii="Times New Roman" w:hAnsi="Times New Roman" w:cs="Times New Roman"/>
          <w:sz w:val="28"/>
          <w:szCs w:val="28"/>
        </w:rPr>
        <w:t>ских территорий</w:t>
      </w:r>
      <w:r w:rsidR="00407D4C">
        <w:rPr>
          <w:rFonts w:ascii="Times New Roman" w:hAnsi="Times New Roman" w:cs="Times New Roman"/>
          <w:sz w:val="28"/>
          <w:szCs w:val="28"/>
        </w:rPr>
        <w:t>,</w:t>
      </w:r>
      <w:r w:rsidR="00FE7458">
        <w:rPr>
          <w:rFonts w:ascii="Times New Roman" w:hAnsi="Times New Roman" w:cs="Times New Roman"/>
          <w:sz w:val="28"/>
          <w:szCs w:val="28"/>
        </w:rPr>
        <w:t xml:space="preserve"> в соответствии с</w:t>
      </w:r>
      <w:r w:rsidR="002E0F4D">
        <w:rPr>
          <w:rFonts w:ascii="Times New Roman" w:hAnsi="Times New Roman" w:cs="Times New Roman"/>
          <w:sz w:val="28"/>
          <w:szCs w:val="28"/>
        </w:rPr>
        <w:t xml:space="preserve"> государственной программой Ставропольского края</w:t>
      </w:r>
      <w:r w:rsidR="00FE7458">
        <w:rPr>
          <w:rFonts w:ascii="Times New Roman" w:hAnsi="Times New Roman" w:cs="Times New Roman"/>
          <w:sz w:val="28"/>
          <w:szCs w:val="28"/>
        </w:rPr>
        <w:t xml:space="preserve"> «Развитие сельского хозяйства»</w:t>
      </w:r>
      <w:r w:rsidR="002E0F4D">
        <w:rPr>
          <w:rFonts w:ascii="Times New Roman" w:hAnsi="Times New Roman" w:cs="Times New Roman"/>
          <w:sz w:val="28"/>
          <w:szCs w:val="28"/>
        </w:rPr>
        <w:t>, утвержденной постановлением Правительства Ставропольского края от 28 декабря 2018</w:t>
      </w:r>
      <w:r w:rsidR="00407D4C">
        <w:rPr>
          <w:rFonts w:ascii="Times New Roman" w:hAnsi="Times New Roman" w:cs="Times New Roman"/>
          <w:sz w:val="28"/>
          <w:szCs w:val="28"/>
        </w:rPr>
        <w:t xml:space="preserve"> </w:t>
      </w:r>
      <w:r w:rsidR="002E0F4D">
        <w:rPr>
          <w:rFonts w:ascii="Times New Roman" w:hAnsi="Times New Roman" w:cs="Times New Roman"/>
          <w:sz w:val="28"/>
          <w:szCs w:val="28"/>
        </w:rPr>
        <w:t>г</w:t>
      </w:r>
      <w:r w:rsidR="00407D4C">
        <w:rPr>
          <w:rFonts w:ascii="Times New Roman" w:hAnsi="Times New Roman" w:cs="Times New Roman"/>
          <w:sz w:val="28"/>
          <w:szCs w:val="28"/>
        </w:rPr>
        <w:t>.</w:t>
      </w:r>
      <w:r w:rsidR="002E0F4D">
        <w:rPr>
          <w:rFonts w:ascii="Times New Roman" w:hAnsi="Times New Roman" w:cs="Times New Roman"/>
          <w:sz w:val="28"/>
          <w:szCs w:val="28"/>
        </w:rPr>
        <w:t xml:space="preserve"> № 620-п.</w:t>
      </w:r>
    </w:p>
    <w:p w:rsidR="000A7E41" w:rsidRDefault="00EA59BA" w:rsidP="000A7E41">
      <w:pPr>
        <w:pStyle w:val="ConsPlusNormal"/>
        <w:ind w:firstLine="709"/>
        <w:jc w:val="both"/>
        <w:rPr>
          <w:rFonts w:ascii="Times New Roman" w:hAnsi="Times New Roman" w:cs="Times New Roman"/>
          <w:sz w:val="28"/>
          <w:szCs w:val="28"/>
        </w:rPr>
      </w:pPr>
      <w:hyperlink r:id="rId10" w:anchor="Par916" w:tooltip="СВЕДЕНИЯ" w:history="1">
        <w:r w:rsidR="000A7E41" w:rsidRPr="00DC74C4">
          <w:rPr>
            <w:rStyle w:val="a5"/>
            <w:rFonts w:ascii="Times New Roman" w:hAnsi="Times New Roman" w:cs="Times New Roman"/>
            <w:color w:val="000000"/>
            <w:sz w:val="28"/>
            <w:szCs w:val="28"/>
            <w:u w:val="none"/>
          </w:rPr>
          <w:t>Сведения</w:t>
        </w:r>
      </w:hyperlink>
      <w:r w:rsidR="000A7E41">
        <w:rPr>
          <w:rFonts w:ascii="Times New Roman" w:hAnsi="Times New Roman" w:cs="Times New Roman"/>
          <w:sz w:val="28"/>
          <w:szCs w:val="28"/>
        </w:rPr>
        <w:t xml:space="preserve"> об индикаторах достижения цели Программы и показателях решения задач Программы и их значениях приведены в приложении 1 к Программе.</w:t>
      </w:r>
    </w:p>
    <w:p w:rsidR="000A7E41" w:rsidRDefault="000A7E41" w:rsidP="00800A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приве</w:t>
      </w:r>
      <w:r w:rsidR="00800A1C">
        <w:rPr>
          <w:rFonts w:ascii="Times New Roman" w:hAnsi="Times New Roman" w:cs="Times New Roman"/>
          <w:sz w:val="28"/>
          <w:szCs w:val="28"/>
        </w:rPr>
        <w:t>ден в приложении 2 к Программе.</w:t>
      </w:r>
    </w:p>
    <w:p w:rsidR="000A7E41" w:rsidRDefault="000A7E41" w:rsidP="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hyperlink r:id="rId11" w:anchor="Par1569" w:tooltip="ОБЪЕМЫ" w:history="1">
        <w:r w:rsidRPr="00DC74C4">
          <w:rPr>
            <w:rStyle w:val="a5"/>
            <w:rFonts w:ascii="Times New Roman" w:hAnsi="Times New Roman" w:cs="Times New Roman"/>
            <w:color w:val="000000"/>
            <w:sz w:val="28"/>
            <w:szCs w:val="28"/>
            <w:u w:val="none"/>
          </w:rPr>
          <w:t>Объемы</w:t>
        </w:r>
      </w:hyperlink>
      <w:r>
        <w:rPr>
          <w:rFonts w:ascii="Times New Roman" w:hAnsi="Times New Roman" w:cs="Times New Roman"/>
          <w:sz w:val="28"/>
          <w:szCs w:val="28"/>
        </w:rPr>
        <w:t xml:space="preserve"> и источники финансового обеспечения Пр</w:t>
      </w:r>
      <w:r w:rsidR="00800A1C">
        <w:rPr>
          <w:rFonts w:ascii="Times New Roman" w:hAnsi="Times New Roman" w:cs="Times New Roman"/>
          <w:sz w:val="28"/>
          <w:szCs w:val="28"/>
        </w:rPr>
        <w:t>ограммы приведены в приложении 3</w:t>
      </w:r>
      <w:r>
        <w:rPr>
          <w:rFonts w:ascii="Times New Roman" w:hAnsi="Times New Roman" w:cs="Times New Roman"/>
          <w:sz w:val="28"/>
          <w:szCs w:val="28"/>
        </w:rPr>
        <w:t xml:space="preserve"> к Программе.</w:t>
      </w:r>
    </w:p>
    <w:p w:rsidR="00800A1C" w:rsidRDefault="00800A1C" w:rsidP="00800A1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Сведения о весовых коэффициентах, присвоенных целям Программы, задачам основных мероприятий приведены в приложении 4 к Программе.</w:t>
      </w:r>
    </w:p>
    <w:p w:rsidR="00800A1C" w:rsidRDefault="00800A1C" w:rsidP="000A7E41">
      <w:pPr>
        <w:pStyle w:val="ConsPlusNormal"/>
        <w:ind w:firstLine="0"/>
        <w:jc w:val="both"/>
        <w:rPr>
          <w:rFonts w:ascii="Times New Roman" w:hAnsi="Times New Roman" w:cs="Times New Roman"/>
          <w:sz w:val="28"/>
          <w:szCs w:val="28"/>
        </w:rPr>
      </w:pPr>
    </w:p>
    <w:p w:rsidR="00802EE1" w:rsidRPr="00D54C39" w:rsidRDefault="00A51C13" w:rsidP="00A51C13">
      <w:pPr>
        <w:pStyle w:val="ConsPlusNormal"/>
        <w:ind w:firstLine="0"/>
        <w:rPr>
          <w:rFonts w:ascii="Times New Roman" w:hAnsi="Times New Roman" w:cs="Times New Roman"/>
          <w:sz w:val="28"/>
          <w:szCs w:val="28"/>
        </w:rPr>
        <w:sectPr w:rsidR="00802EE1" w:rsidRPr="00D54C39" w:rsidSect="00A218B9">
          <w:headerReference w:type="default" r:id="rId12"/>
          <w:pgSz w:w="11906" w:h="16838"/>
          <w:pgMar w:top="1134" w:right="567" w:bottom="964" w:left="1985" w:header="709" w:footer="709" w:gutter="0"/>
          <w:cols w:space="708"/>
          <w:titlePg/>
          <w:docGrid w:linePitch="360"/>
        </w:sectPr>
      </w:pPr>
      <w:r>
        <w:rPr>
          <w:rFonts w:ascii="Times New Roman" w:hAnsi="Times New Roman" w:cs="Times New Roman"/>
          <w:sz w:val="28"/>
          <w:szCs w:val="28"/>
        </w:rPr>
        <w:t xml:space="preserve">                             </w:t>
      </w:r>
      <w:r w:rsidR="00B86A2A">
        <w:rPr>
          <w:rFonts w:ascii="Times New Roman" w:hAnsi="Times New Roman" w:cs="Times New Roman"/>
          <w:sz w:val="28"/>
          <w:szCs w:val="28"/>
        </w:rPr>
        <w:t xml:space="preserve">          </w:t>
      </w:r>
      <w:r w:rsidR="00762A49">
        <w:rPr>
          <w:rFonts w:ascii="Times New Roman" w:hAnsi="Times New Roman" w:cs="Times New Roman"/>
          <w:sz w:val="28"/>
          <w:szCs w:val="28"/>
        </w:rPr>
        <w:t>___________________</w:t>
      </w:r>
    </w:p>
    <w:p w:rsidR="00231658" w:rsidRDefault="00231658" w:rsidP="00762A49">
      <w:pPr>
        <w:tabs>
          <w:tab w:val="left" w:pos="9240"/>
        </w:tabs>
        <w:autoSpaceDE w:val="0"/>
        <w:autoSpaceDN w:val="0"/>
        <w:adjustRightInd w:val="0"/>
        <w:spacing w:after="0" w:line="240" w:lineRule="exact"/>
        <w:ind w:left="1034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31658" w:rsidRDefault="00231658" w:rsidP="00231658">
      <w:pPr>
        <w:tabs>
          <w:tab w:val="left" w:pos="9240"/>
        </w:tabs>
        <w:autoSpaceDE w:val="0"/>
        <w:autoSpaceDN w:val="0"/>
        <w:adjustRightInd w:val="0"/>
        <w:spacing w:after="0" w:line="240" w:lineRule="exact"/>
        <w:ind w:left="11160"/>
        <w:jc w:val="center"/>
        <w:outlineLvl w:val="1"/>
        <w:rPr>
          <w:rFonts w:ascii="Times New Roman" w:hAnsi="Times New Roman" w:cs="Times New Roman"/>
          <w:sz w:val="28"/>
          <w:szCs w:val="28"/>
        </w:rPr>
      </w:pPr>
    </w:p>
    <w:p w:rsidR="00231658" w:rsidRDefault="00231658" w:rsidP="00762A49">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231658" w:rsidRDefault="00231658" w:rsidP="00762A49">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 xml:space="preserve">Степновского муниципального </w:t>
      </w:r>
    </w:p>
    <w:p w:rsidR="00231658" w:rsidRDefault="00A91D28" w:rsidP="00762A49">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округа</w:t>
      </w:r>
      <w:r w:rsidR="00231658">
        <w:rPr>
          <w:rFonts w:ascii="Times New Roman" w:hAnsi="Times New Roman" w:cs="Times New Roman"/>
          <w:sz w:val="28"/>
          <w:szCs w:val="28"/>
        </w:rPr>
        <w:t xml:space="preserve"> Ставропольского края </w:t>
      </w:r>
    </w:p>
    <w:p w:rsidR="00231658" w:rsidRDefault="00231658" w:rsidP="00762A49">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31658" w:rsidRDefault="00231658" w:rsidP="00231658">
      <w:pPr>
        <w:autoSpaceDE w:val="0"/>
        <w:autoSpaceDN w:val="0"/>
        <w:adjustRightInd w:val="0"/>
        <w:spacing w:line="240" w:lineRule="exact"/>
        <w:jc w:val="right"/>
        <w:outlineLvl w:val="2"/>
        <w:rPr>
          <w:rFonts w:ascii="Times New Roman" w:hAnsi="Times New Roman" w:cs="Times New Roman"/>
          <w:sz w:val="28"/>
          <w:szCs w:val="28"/>
        </w:rPr>
      </w:pPr>
    </w:p>
    <w:p w:rsidR="00231658" w:rsidRDefault="00231658" w:rsidP="00231658">
      <w:pPr>
        <w:autoSpaceDE w:val="0"/>
        <w:autoSpaceDN w:val="0"/>
        <w:adjustRightInd w:val="0"/>
        <w:spacing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Сведения</w:t>
      </w:r>
    </w:p>
    <w:p w:rsidR="00231658" w:rsidRDefault="00231658" w:rsidP="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об индикаторах достижения целей муниципальной программы Ст</w:t>
      </w:r>
      <w:r w:rsidR="00B86A2A">
        <w:rPr>
          <w:rFonts w:ascii="Times New Roman" w:hAnsi="Times New Roman" w:cs="Times New Roman"/>
          <w:sz w:val="28"/>
          <w:szCs w:val="28"/>
        </w:rPr>
        <w:t>епновского муниципального округа</w:t>
      </w:r>
      <w:r>
        <w:rPr>
          <w:rFonts w:ascii="Times New Roman" w:hAnsi="Times New Roman" w:cs="Times New Roman"/>
          <w:sz w:val="28"/>
          <w:szCs w:val="28"/>
        </w:rPr>
        <w:t xml:space="preserve"> Ставропольского края</w:t>
      </w:r>
      <w:r>
        <w:rPr>
          <w:rFonts w:ascii="Times New Roman" w:hAnsi="Times New Roman" w:cs="Times New Roman"/>
          <w:sz w:val="28"/>
          <w:szCs w:val="28"/>
          <w:vertAlign w:val="superscript"/>
        </w:rPr>
        <w:t xml:space="preserve"> </w:t>
      </w:r>
      <w:r>
        <w:rPr>
          <w:rFonts w:ascii="Times New Roman" w:hAnsi="Times New Roman" w:cs="Times New Roman"/>
          <w:sz w:val="28"/>
          <w:szCs w:val="28"/>
        </w:rPr>
        <w:t>«Развитие сельского хозяйства»</w:t>
      </w:r>
      <w:proofErr w:type="gramStart"/>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показателях  решения задач основных мероприятий Программы и их значениях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67"/>
        <w:gridCol w:w="1872"/>
        <w:gridCol w:w="1121"/>
        <w:gridCol w:w="1216"/>
        <w:gridCol w:w="1216"/>
        <w:gridCol w:w="1216"/>
        <w:gridCol w:w="1216"/>
        <w:gridCol w:w="1218"/>
        <w:gridCol w:w="1218"/>
        <w:gridCol w:w="1218"/>
      </w:tblGrid>
      <w:tr w:rsidR="00231658" w:rsidTr="00231658">
        <w:tc>
          <w:tcPr>
            <w:tcW w:w="648"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п/п</w:t>
            </w:r>
          </w:p>
        </w:tc>
        <w:tc>
          <w:tcPr>
            <w:tcW w:w="3608"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xml:space="preserve">Наименование индикатора достижения цели Программы и показателя решения задачи основного мероприятия </w:t>
            </w:r>
          </w:p>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Программы</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9700" w:type="dxa"/>
            <w:gridSpan w:val="8"/>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Значение индикатора достижения цели Программы и показателя решения задачи  основного мероприятия Программы по годам</w:t>
            </w:r>
          </w:p>
        </w:tc>
      </w:tr>
      <w:tr w:rsidR="00231658" w:rsidTr="00231658">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lang w:val="en-US"/>
              </w:rPr>
              <w:t>201</w:t>
            </w:r>
            <w:r w:rsidR="00A863C7">
              <w:rPr>
                <w:rFonts w:ascii="Times New Roman" w:hAnsi="Times New Roman" w:cs="Times New Roman"/>
                <w:sz w:val="28"/>
                <w:szCs w:val="28"/>
              </w:rPr>
              <w:t>9</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2020</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2021</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2022</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2023</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2024</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231658" w:rsidP="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w:t>
            </w:r>
            <w:r w:rsidR="00A863C7">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w:t>
            </w:r>
            <w:r w:rsidR="00A863C7">
              <w:rPr>
                <w:rFonts w:ascii="Times New Roman" w:hAnsi="Times New Roman" w:cs="Times New Roman"/>
                <w:sz w:val="28"/>
                <w:szCs w:val="28"/>
              </w:rPr>
              <w:t>026</w:t>
            </w:r>
          </w:p>
        </w:tc>
      </w:tr>
    </w:tbl>
    <w:p w:rsidR="00231658" w:rsidRDefault="00231658" w:rsidP="00231658">
      <w:pPr>
        <w:spacing w:after="0" w:line="20" w:lineRule="exact"/>
        <w:rPr>
          <w:rFonts w:ascii="Times New Roman" w:hAnsi="Times New Roman" w:cs="Times New Roman"/>
          <w:sz w:val="28"/>
          <w:szCs w:val="28"/>
        </w:rPr>
      </w:pPr>
    </w:p>
    <w:tbl>
      <w:tblPr>
        <w:tblpPr w:leftFromText="180" w:rightFromText="180" w:vertAnchor="text" w:tblpY="1"/>
        <w:tblOverlap w:val="never"/>
        <w:tblW w:w="15694" w:type="dxa"/>
        <w:tblLayout w:type="fixed"/>
        <w:tblLook w:val="01E0" w:firstRow="1" w:lastRow="1" w:firstColumn="1" w:lastColumn="1" w:noHBand="0" w:noVBand="0"/>
      </w:tblPr>
      <w:tblGrid>
        <w:gridCol w:w="534"/>
        <w:gridCol w:w="79"/>
        <w:gridCol w:w="62"/>
        <w:gridCol w:w="3508"/>
        <w:gridCol w:w="29"/>
        <w:gridCol w:w="1814"/>
        <w:gridCol w:w="29"/>
        <w:gridCol w:w="7"/>
        <w:gridCol w:w="1098"/>
        <w:gridCol w:w="29"/>
        <w:gridCol w:w="1247"/>
        <w:gridCol w:w="29"/>
        <w:gridCol w:w="1105"/>
        <w:gridCol w:w="29"/>
        <w:gridCol w:w="1247"/>
        <w:gridCol w:w="28"/>
        <w:gridCol w:w="1247"/>
        <w:gridCol w:w="29"/>
        <w:gridCol w:w="1105"/>
        <w:gridCol w:w="29"/>
        <w:gridCol w:w="1105"/>
        <w:gridCol w:w="29"/>
        <w:gridCol w:w="1276"/>
      </w:tblGrid>
      <w:tr w:rsidR="00231658" w:rsidTr="0040544B">
        <w:trPr>
          <w:trHeight w:val="174"/>
          <w:tblHeader/>
        </w:trPr>
        <w:tc>
          <w:tcPr>
            <w:tcW w:w="613"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3599" w:type="dxa"/>
            <w:gridSpan w:val="3"/>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3</w:t>
            </w:r>
          </w:p>
        </w:tc>
        <w:tc>
          <w:tcPr>
            <w:tcW w:w="1134" w:type="dxa"/>
            <w:gridSpan w:val="3"/>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231658" w:rsidRDefault="00231658" w:rsidP="0040544B">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231658" w:rsidTr="0040544B">
        <w:tc>
          <w:tcPr>
            <w:tcW w:w="534" w:type="dxa"/>
            <w:tcBorders>
              <w:top w:val="single" w:sz="4" w:space="0" w:color="auto"/>
              <w:left w:val="nil"/>
              <w:bottom w:val="nil"/>
              <w:right w:val="nil"/>
            </w:tcBorders>
          </w:tcPr>
          <w:p w:rsidR="00231658" w:rsidRDefault="00231658" w:rsidP="0040544B">
            <w:pPr>
              <w:autoSpaceDE w:val="0"/>
              <w:autoSpaceDN w:val="0"/>
              <w:adjustRightInd w:val="0"/>
              <w:rPr>
                <w:rFonts w:ascii="Times New Roman" w:hAnsi="Times New Roman" w:cs="Times New Roman"/>
                <w:sz w:val="28"/>
                <w:szCs w:val="28"/>
              </w:rPr>
            </w:pPr>
          </w:p>
        </w:tc>
        <w:tc>
          <w:tcPr>
            <w:tcW w:w="15160" w:type="dxa"/>
            <w:gridSpan w:val="22"/>
            <w:tcBorders>
              <w:top w:val="single" w:sz="4" w:space="0" w:color="auto"/>
              <w:left w:val="nil"/>
              <w:bottom w:val="nil"/>
              <w:right w:val="nil"/>
            </w:tcBorders>
            <w:hideMark/>
          </w:tcPr>
          <w:p w:rsidR="00231658" w:rsidRDefault="00231658" w:rsidP="004054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w:t>
            </w:r>
            <w:r w:rsidR="00A863C7">
              <w:rPr>
                <w:rFonts w:ascii="Times New Roman" w:hAnsi="Times New Roman" w:cs="Times New Roman"/>
                <w:sz w:val="28"/>
                <w:szCs w:val="28"/>
              </w:rPr>
              <w:t xml:space="preserve">в </w:t>
            </w:r>
            <w:proofErr w:type="spellStart"/>
            <w:r w:rsidR="00A863C7">
              <w:rPr>
                <w:rFonts w:ascii="Times New Roman" w:hAnsi="Times New Roman" w:cs="Times New Roman"/>
                <w:sz w:val="28"/>
                <w:szCs w:val="28"/>
              </w:rPr>
              <w:t>Степновском</w:t>
            </w:r>
            <w:proofErr w:type="spellEnd"/>
            <w:r w:rsidR="00A863C7">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обеспечение финансовой устойчивости сельскохозяйственн</w:t>
            </w:r>
            <w:r w:rsidR="00A863C7">
              <w:rPr>
                <w:rFonts w:ascii="Times New Roman" w:hAnsi="Times New Roman" w:cs="Times New Roman"/>
                <w:sz w:val="28"/>
                <w:szCs w:val="28"/>
              </w:rPr>
              <w:t>ых товаропроизводителей в округе</w:t>
            </w:r>
          </w:p>
        </w:tc>
      </w:tr>
      <w:tr w:rsidR="00231658" w:rsidTr="0040544B">
        <w:tc>
          <w:tcPr>
            <w:tcW w:w="61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3599" w:type="dxa"/>
            <w:gridSpan w:val="3"/>
          </w:tcPr>
          <w:p w:rsidR="00231658" w:rsidRDefault="00231658"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продукции растениеводства в </w:t>
            </w:r>
            <w:r w:rsidR="00595634">
              <w:rPr>
                <w:rFonts w:ascii="Times New Roman" w:hAnsi="Times New Roman" w:cs="Times New Roman"/>
                <w:sz w:val="28"/>
                <w:szCs w:val="28"/>
              </w:rPr>
              <w:t>хозяйствах всех</w:t>
            </w:r>
            <w:r w:rsidR="00585AB2">
              <w:rPr>
                <w:rFonts w:ascii="Times New Roman" w:hAnsi="Times New Roman" w:cs="Times New Roman"/>
                <w:sz w:val="28"/>
                <w:szCs w:val="28"/>
              </w:rPr>
              <w:t xml:space="preserve"> </w:t>
            </w:r>
            <w:r w:rsidR="00595634">
              <w:rPr>
                <w:rFonts w:ascii="Times New Roman" w:hAnsi="Times New Roman" w:cs="Times New Roman"/>
                <w:sz w:val="28"/>
                <w:szCs w:val="28"/>
              </w:rPr>
              <w:t>категорий в</w:t>
            </w:r>
            <w:r w:rsidR="00585AB2">
              <w:rPr>
                <w:rFonts w:ascii="Times New Roman" w:hAnsi="Times New Roman" w:cs="Times New Roman"/>
                <w:sz w:val="28"/>
                <w:szCs w:val="28"/>
              </w:rPr>
              <w:t xml:space="preserve"> округе</w:t>
            </w:r>
            <w:r>
              <w:rPr>
                <w:rFonts w:ascii="Times New Roman" w:hAnsi="Times New Roman" w:cs="Times New Roman"/>
                <w:sz w:val="28"/>
                <w:szCs w:val="28"/>
              </w:rPr>
              <w:t xml:space="preserve"> (в сопоставимых ценах)</w:t>
            </w:r>
          </w:p>
          <w:p w:rsidR="00231658" w:rsidRDefault="00231658" w:rsidP="0040544B">
            <w:pPr>
              <w:spacing w:after="0" w:line="240" w:lineRule="auto"/>
              <w:jc w:val="both"/>
              <w:rPr>
                <w:rFonts w:ascii="Times New Roman" w:hAnsi="Times New Roman" w:cs="Times New Roman"/>
                <w:sz w:val="28"/>
                <w:szCs w:val="28"/>
              </w:rPr>
            </w:pPr>
          </w:p>
        </w:tc>
        <w:tc>
          <w:tcPr>
            <w:tcW w:w="1850" w:type="dxa"/>
            <w:gridSpan w:val="3"/>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 к предыдущему году</w:t>
            </w:r>
          </w:p>
        </w:tc>
        <w:tc>
          <w:tcPr>
            <w:tcW w:w="1127" w:type="dxa"/>
            <w:gridSpan w:val="2"/>
            <w:hideMark/>
          </w:tcPr>
          <w:p w:rsidR="00231658" w:rsidRDefault="006C6CBD"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90,0</w:t>
            </w:r>
          </w:p>
        </w:tc>
        <w:tc>
          <w:tcPr>
            <w:tcW w:w="1276" w:type="dxa"/>
            <w:gridSpan w:val="2"/>
            <w:hideMark/>
          </w:tcPr>
          <w:p w:rsidR="00231658" w:rsidRDefault="003A32F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w:t>
            </w:r>
            <w:r w:rsidR="00231658">
              <w:rPr>
                <w:rFonts w:ascii="Times New Roman" w:hAnsi="Times New Roman" w:cs="Times New Roman"/>
                <w:sz w:val="28"/>
                <w:szCs w:val="28"/>
              </w:rPr>
              <w:t>,0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3A32F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275"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276"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276"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не менее </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r>
      <w:tr w:rsidR="00231658" w:rsidTr="0040544B">
        <w:tc>
          <w:tcPr>
            <w:tcW w:w="61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99" w:type="dxa"/>
            <w:gridSpan w:val="3"/>
          </w:tcPr>
          <w:p w:rsidR="00231658" w:rsidRDefault="00231658"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w:t>
            </w:r>
            <w:r w:rsidR="00595634">
              <w:rPr>
                <w:rFonts w:ascii="Times New Roman" w:hAnsi="Times New Roman" w:cs="Times New Roman"/>
                <w:sz w:val="28"/>
                <w:szCs w:val="28"/>
              </w:rPr>
              <w:t>продукции животноводства</w:t>
            </w:r>
            <w:r>
              <w:rPr>
                <w:rFonts w:ascii="Times New Roman" w:hAnsi="Times New Roman" w:cs="Times New Roman"/>
                <w:sz w:val="28"/>
                <w:szCs w:val="28"/>
              </w:rPr>
              <w:t xml:space="preserve"> в хозяйствах всех категорий в</w:t>
            </w:r>
            <w:r w:rsidR="00585AB2">
              <w:rPr>
                <w:rFonts w:ascii="Times New Roman" w:hAnsi="Times New Roman" w:cs="Times New Roman"/>
                <w:sz w:val="28"/>
                <w:szCs w:val="28"/>
              </w:rPr>
              <w:t xml:space="preserve"> </w:t>
            </w:r>
            <w:r w:rsidR="00585AB2">
              <w:rPr>
                <w:rFonts w:ascii="Times New Roman" w:hAnsi="Times New Roman" w:cs="Times New Roman"/>
                <w:sz w:val="28"/>
                <w:szCs w:val="28"/>
              </w:rPr>
              <w:lastRenderedPageBreak/>
              <w:t>округе</w:t>
            </w:r>
            <w:r>
              <w:rPr>
                <w:rFonts w:ascii="Times New Roman" w:hAnsi="Times New Roman" w:cs="Times New Roman"/>
                <w:sz w:val="28"/>
                <w:szCs w:val="28"/>
              </w:rPr>
              <w:t xml:space="preserve"> (в сопоставимых ценах)</w:t>
            </w:r>
          </w:p>
          <w:p w:rsidR="00231658" w:rsidRDefault="00231658" w:rsidP="0040544B">
            <w:pPr>
              <w:spacing w:after="0" w:line="240" w:lineRule="auto"/>
              <w:jc w:val="both"/>
              <w:rPr>
                <w:rFonts w:ascii="Times New Roman" w:hAnsi="Times New Roman" w:cs="Times New Roman"/>
                <w:sz w:val="28"/>
                <w:szCs w:val="28"/>
              </w:rPr>
            </w:pPr>
          </w:p>
        </w:tc>
        <w:tc>
          <w:tcPr>
            <w:tcW w:w="1850" w:type="dxa"/>
            <w:gridSpan w:val="3"/>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процентов к предыдущему году</w:t>
            </w:r>
          </w:p>
        </w:tc>
        <w:tc>
          <w:tcPr>
            <w:tcW w:w="1127" w:type="dxa"/>
            <w:gridSpan w:val="2"/>
            <w:hideMark/>
          </w:tcPr>
          <w:p w:rsidR="00231658" w:rsidRDefault="003A32F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109</w:t>
            </w:r>
            <w:r w:rsidR="00231658">
              <w:rPr>
                <w:rFonts w:ascii="Times New Roman" w:hAnsi="Times New Roman" w:cs="Times New Roman"/>
                <w:sz w:val="28"/>
                <w:szCs w:val="28"/>
              </w:rPr>
              <w:t>,0</w:t>
            </w:r>
          </w:p>
        </w:tc>
        <w:tc>
          <w:tcPr>
            <w:tcW w:w="1276" w:type="dxa"/>
            <w:gridSpan w:val="2"/>
            <w:hideMark/>
          </w:tcPr>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100,5</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100,7</w:t>
            </w:r>
          </w:p>
        </w:tc>
        <w:tc>
          <w:tcPr>
            <w:tcW w:w="1275" w:type="dxa"/>
            <w:gridSpan w:val="2"/>
            <w:hideMark/>
          </w:tcPr>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101,0</w:t>
            </w:r>
          </w:p>
        </w:tc>
        <w:tc>
          <w:tcPr>
            <w:tcW w:w="1276"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101,2</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276" w:type="dxa"/>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lastRenderedPageBreak/>
              <w:t>3</w:t>
            </w:r>
            <w:r>
              <w:rPr>
                <w:rFonts w:ascii="Times New Roman" w:hAnsi="Times New Roman" w:cs="Times New Roman"/>
                <w:sz w:val="28"/>
                <w:szCs w:val="28"/>
              </w:rPr>
              <w:t>.</w:t>
            </w:r>
          </w:p>
        </w:tc>
        <w:tc>
          <w:tcPr>
            <w:tcW w:w="3599" w:type="dxa"/>
            <w:gridSpan w:val="3"/>
          </w:tcPr>
          <w:p w:rsidR="00231658" w:rsidRDefault="00231658"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прибыльных сельскохозяйственных организаций в общем их числе</w:t>
            </w:r>
          </w:p>
          <w:p w:rsidR="00231658" w:rsidRDefault="00231658" w:rsidP="0040544B">
            <w:pPr>
              <w:spacing w:after="0" w:line="240" w:lineRule="auto"/>
              <w:jc w:val="both"/>
              <w:rPr>
                <w:rFonts w:ascii="Times New Roman" w:hAnsi="Times New Roman" w:cs="Times New Roman"/>
                <w:sz w:val="28"/>
                <w:szCs w:val="28"/>
              </w:rPr>
            </w:pPr>
          </w:p>
        </w:tc>
        <w:tc>
          <w:tcPr>
            <w:tcW w:w="1850" w:type="dxa"/>
            <w:gridSpan w:val="3"/>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27" w:type="dxa"/>
            <w:gridSpan w:val="2"/>
            <w:hideMark/>
          </w:tcPr>
          <w:p w:rsidR="00231658" w:rsidRDefault="003A32F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62,5</w:t>
            </w:r>
          </w:p>
        </w:tc>
        <w:tc>
          <w:tcPr>
            <w:tcW w:w="1276"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5"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6"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6"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r>
      <w:tr w:rsidR="00231658" w:rsidTr="0040544B">
        <w:tc>
          <w:tcPr>
            <w:tcW w:w="675" w:type="dxa"/>
            <w:gridSpan w:val="3"/>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15019" w:type="dxa"/>
            <w:gridSpan w:val="20"/>
            <w:hideMark/>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Основное мероприятие: 1. Развитие растениеводства</w:t>
            </w:r>
          </w:p>
        </w:tc>
      </w:tr>
      <w:tr w:rsidR="00231658" w:rsidTr="0040544B">
        <w:tc>
          <w:tcPr>
            <w:tcW w:w="675" w:type="dxa"/>
            <w:gridSpan w:val="3"/>
          </w:tcPr>
          <w:p w:rsidR="00231658" w:rsidRDefault="00231658" w:rsidP="0040544B">
            <w:pPr>
              <w:spacing w:after="0" w:line="240" w:lineRule="auto"/>
              <w:jc w:val="both"/>
              <w:rPr>
                <w:rFonts w:ascii="Times New Roman" w:hAnsi="Times New Roman" w:cs="Times New Roman"/>
                <w:sz w:val="28"/>
                <w:szCs w:val="28"/>
              </w:rPr>
            </w:pPr>
          </w:p>
        </w:tc>
        <w:tc>
          <w:tcPr>
            <w:tcW w:w="15019" w:type="dxa"/>
            <w:gridSpan w:val="20"/>
          </w:tcPr>
          <w:p w:rsidR="00231658" w:rsidRDefault="00407D4C"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Увеличение</w:t>
            </w:r>
            <w:r w:rsidR="00231658">
              <w:rPr>
                <w:rFonts w:ascii="Times New Roman" w:hAnsi="Times New Roman" w:cs="Times New Roman"/>
                <w:sz w:val="28"/>
                <w:szCs w:val="28"/>
              </w:rPr>
              <w:t xml:space="preserve"> объемов производства основных видов продукции растениеводства</w:t>
            </w:r>
          </w:p>
          <w:p w:rsidR="00231658" w:rsidRDefault="00231658" w:rsidP="0040544B">
            <w:pPr>
              <w:spacing w:after="0" w:line="240" w:lineRule="auto"/>
              <w:jc w:val="both"/>
              <w:rPr>
                <w:rFonts w:ascii="Times New Roman" w:hAnsi="Times New Roman" w:cs="Times New Roman"/>
                <w:sz w:val="28"/>
                <w:szCs w:val="28"/>
              </w:rPr>
            </w:pPr>
          </w:p>
        </w:tc>
      </w:tr>
      <w:tr w:rsidR="00231658" w:rsidTr="0040544B">
        <w:tc>
          <w:tcPr>
            <w:tcW w:w="61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p>
        </w:tc>
        <w:tc>
          <w:tcPr>
            <w:tcW w:w="3599" w:type="dxa"/>
            <w:gridSpan w:val="3"/>
          </w:tcPr>
          <w:p w:rsidR="00231658" w:rsidRDefault="00231658" w:rsidP="004054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Производство зерновых и зернобобовых культур в хо</w:t>
            </w:r>
            <w:r w:rsidR="00585AB2">
              <w:rPr>
                <w:rFonts w:ascii="Times New Roman" w:hAnsi="Times New Roman" w:cs="Times New Roman"/>
                <w:color w:val="000000"/>
                <w:sz w:val="28"/>
                <w:szCs w:val="28"/>
              </w:rPr>
              <w:t>зяйствах всех категорий в округе</w:t>
            </w:r>
            <w:r>
              <w:rPr>
                <w:rFonts w:ascii="Times New Roman" w:hAnsi="Times New Roman" w:cs="Times New Roman"/>
                <w:color w:val="000000"/>
                <w:sz w:val="28"/>
                <w:szCs w:val="28"/>
              </w:rPr>
              <w:t xml:space="preserve"> (в весе после доработки)</w:t>
            </w:r>
          </w:p>
          <w:p w:rsidR="00231658" w:rsidRDefault="00231658" w:rsidP="0040544B">
            <w:pPr>
              <w:spacing w:after="0" w:line="240" w:lineRule="auto"/>
              <w:jc w:val="both"/>
              <w:rPr>
                <w:rFonts w:ascii="Times New Roman" w:hAnsi="Times New Roman" w:cs="Times New Roman"/>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тыс. тонн</w:t>
            </w:r>
          </w:p>
        </w:tc>
        <w:tc>
          <w:tcPr>
            <w:tcW w:w="1134" w:type="dxa"/>
            <w:gridSpan w:val="3"/>
            <w:hideMark/>
          </w:tcPr>
          <w:p w:rsidR="00231658" w:rsidRDefault="003A32F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176,0</w:t>
            </w:r>
          </w:p>
        </w:tc>
        <w:tc>
          <w:tcPr>
            <w:tcW w:w="1276" w:type="dxa"/>
            <w:gridSpan w:val="2"/>
            <w:hideMark/>
          </w:tcPr>
          <w:p w:rsidR="00231658" w:rsidRDefault="00E46A91"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144,06</w:t>
            </w:r>
          </w:p>
        </w:tc>
        <w:tc>
          <w:tcPr>
            <w:tcW w:w="1134" w:type="dxa"/>
            <w:gridSpan w:val="2"/>
            <w:hideMark/>
          </w:tcPr>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175</w:t>
            </w:r>
          </w:p>
        </w:tc>
        <w:tc>
          <w:tcPr>
            <w:tcW w:w="1275" w:type="dxa"/>
            <w:gridSpan w:val="2"/>
            <w:hideMark/>
          </w:tcPr>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180</w:t>
            </w:r>
            <w:r w:rsidR="00231658">
              <w:rPr>
                <w:rFonts w:ascii="Times New Roman" w:hAnsi="Times New Roman" w:cs="Times New Roman"/>
                <w:sz w:val="28"/>
                <w:szCs w:val="28"/>
              </w:rPr>
              <w:t>,0</w:t>
            </w:r>
          </w:p>
        </w:tc>
        <w:tc>
          <w:tcPr>
            <w:tcW w:w="1276" w:type="dxa"/>
            <w:gridSpan w:val="2"/>
            <w:hideMark/>
          </w:tcPr>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190,</w:t>
            </w:r>
            <w:r w:rsidR="00231658">
              <w:rPr>
                <w:rFonts w:ascii="Times New Roman" w:hAnsi="Times New Roman" w:cs="Times New Roman"/>
                <w:sz w:val="28"/>
                <w:szCs w:val="28"/>
              </w:rPr>
              <w:t>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190</w:t>
            </w:r>
            <w:r w:rsidR="00231658">
              <w:rPr>
                <w:rFonts w:ascii="Times New Roman" w:hAnsi="Times New Roman" w:cs="Times New Roman"/>
                <w:sz w:val="28"/>
                <w:szCs w:val="28"/>
              </w:rPr>
              <w:t>,0</w:t>
            </w:r>
          </w:p>
        </w:tc>
        <w:tc>
          <w:tcPr>
            <w:tcW w:w="1134" w:type="dxa"/>
            <w:gridSpan w:val="2"/>
            <w:hideMark/>
          </w:tcPr>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190</w:t>
            </w:r>
            <w:r w:rsidR="00231658">
              <w:rPr>
                <w:rFonts w:ascii="Times New Roman" w:hAnsi="Times New Roman" w:cs="Times New Roman"/>
                <w:sz w:val="28"/>
                <w:szCs w:val="28"/>
              </w:rPr>
              <w:t>,0</w:t>
            </w:r>
          </w:p>
        </w:tc>
        <w:tc>
          <w:tcPr>
            <w:tcW w:w="1276"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E46A91"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190</w:t>
            </w:r>
            <w:r w:rsidR="00231658">
              <w:rPr>
                <w:rFonts w:ascii="Times New Roman" w:hAnsi="Times New Roman" w:cs="Times New Roman"/>
                <w:sz w:val="28"/>
                <w:szCs w:val="28"/>
              </w:rPr>
              <w:t>,0</w:t>
            </w:r>
          </w:p>
        </w:tc>
      </w:tr>
      <w:tr w:rsidR="00231658" w:rsidTr="0040544B">
        <w:tc>
          <w:tcPr>
            <w:tcW w:w="613" w:type="dxa"/>
            <w:gridSpan w:val="2"/>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3"/>
          </w:tcPr>
          <w:p w:rsidR="00231658" w:rsidRDefault="00231658" w:rsidP="0040544B">
            <w:pPr>
              <w:spacing w:after="0" w:line="240" w:lineRule="auto"/>
              <w:jc w:val="both"/>
              <w:rPr>
                <w:rFonts w:ascii="Times New Roman" w:hAnsi="Times New Roman" w:cs="Times New Roman"/>
                <w:color w:val="000000"/>
                <w:sz w:val="28"/>
                <w:szCs w:val="28"/>
              </w:rPr>
            </w:pPr>
          </w:p>
        </w:tc>
        <w:tc>
          <w:tcPr>
            <w:tcW w:w="184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lang w:val="en-US"/>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lang w:val="en-US"/>
              </w:rPr>
            </w:pPr>
          </w:p>
        </w:tc>
        <w:tc>
          <w:tcPr>
            <w:tcW w:w="1276" w:type="dxa"/>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lang w:val="en-US"/>
              </w:rPr>
            </w:pPr>
          </w:p>
        </w:tc>
      </w:tr>
      <w:tr w:rsidR="0009583F" w:rsidTr="0040544B">
        <w:tc>
          <w:tcPr>
            <w:tcW w:w="613"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3"/>
          </w:tcPr>
          <w:p w:rsidR="0009583F" w:rsidRDefault="0009583F" w:rsidP="0040544B">
            <w:pPr>
              <w:spacing w:after="0" w:line="240" w:lineRule="auto"/>
              <w:jc w:val="both"/>
              <w:rPr>
                <w:rFonts w:ascii="Times New Roman" w:hAnsi="Times New Roman" w:cs="Times New Roman"/>
                <w:sz w:val="28"/>
                <w:szCs w:val="28"/>
              </w:rPr>
            </w:pPr>
          </w:p>
        </w:tc>
        <w:tc>
          <w:tcPr>
            <w:tcW w:w="1843"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09583F" w:rsidRDefault="0009583F"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hideMark/>
          </w:tcPr>
          <w:p w:rsidR="00231658" w:rsidRDefault="00CB55B4"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5</w:t>
            </w:r>
            <w:r w:rsidR="00231658">
              <w:rPr>
                <w:rFonts w:ascii="Times New Roman" w:hAnsi="Times New Roman" w:cs="Times New Roman"/>
                <w:sz w:val="28"/>
                <w:szCs w:val="28"/>
              </w:rPr>
              <w:t>.</w:t>
            </w:r>
          </w:p>
        </w:tc>
        <w:tc>
          <w:tcPr>
            <w:tcW w:w="3599" w:type="dxa"/>
            <w:gridSpan w:val="3"/>
          </w:tcPr>
          <w:p w:rsidR="00231658" w:rsidRDefault="00231658"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231658" w:rsidRDefault="00231658" w:rsidP="0040544B">
            <w:pPr>
              <w:spacing w:after="0" w:line="240" w:lineRule="auto"/>
              <w:jc w:val="both"/>
              <w:rPr>
                <w:rFonts w:ascii="Times New Roman" w:hAnsi="Times New Roman" w:cs="Times New Roman"/>
                <w:color w:val="000000"/>
                <w:sz w:val="28"/>
                <w:szCs w:val="28"/>
              </w:rPr>
            </w:pPr>
          </w:p>
          <w:p w:rsidR="0009583F" w:rsidRDefault="0009583F" w:rsidP="0040544B">
            <w:pPr>
              <w:spacing w:after="0" w:line="240" w:lineRule="auto"/>
              <w:jc w:val="both"/>
              <w:rPr>
                <w:rFonts w:ascii="Times New Roman" w:hAnsi="Times New Roman" w:cs="Times New Roman"/>
                <w:color w:val="000000"/>
                <w:sz w:val="28"/>
                <w:szCs w:val="28"/>
              </w:rPr>
            </w:pPr>
          </w:p>
          <w:p w:rsidR="004B151E" w:rsidRDefault="004B151E" w:rsidP="0040544B">
            <w:pPr>
              <w:spacing w:after="0" w:line="240" w:lineRule="auto"/>
              <w:jc w:val="both"/>
              <w:rPr>
                <w:rFonts w:ascii="Times New Roman" w:hAnsi="Times New Roman" w:cs="Times New Roman"/>
                <w:color w:val="000000"/>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3"/>
            <w:hideMark/>
          </w:tcPr>
          <w:p w:rsidR="00231658" w:rsidRDefault="005C0DCC"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15</w:t>
            </w:r>
          </w:p>
        </w:tc>
        <w:tc>
          <w:tcPr>
            <w:tcW w:w="1276"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247"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304" w:type="dxa"/>
            <w:gridSpan w:val="3"/>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276"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r>
      <w:tr w:rsidR="00231658" w:rsidTr="0040544B">
        <w:tc>
          <w:tcPr>
            <w:tcW w:w="613" w:type="dxa"/>
            <w:gridSpan w:val="2"/>
            <w:hideMark/>
          </w:tcPr>
          <w:p w:rsidR="00231658" w:rsidRDefault="00247BD7"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w:t>
            </w:r>
            <w:r w:rsidR="00231658">
              <w:rPr>
                <w:rFonts w:ascii="Times New Roman" w:hAnsi="Times New Roman" w:cs="Times New Roman"/>
                <w:sz w:val="28"/>
                <w:szCs w:val="28"/>
              </w:rPr>
              <w:t>.</w:t>
            </w:r>
          </w:p>
        </w:tc>
        <w:tc>
          <w:tcPr>
            <w:tcW w:w="3599" w:type="dxa"/>
            <w:gridSpan w:val="3"/>
          </w:tcPr>
          <w:p w:rsidR="00247BD7" w:rsidRDefault="00231658" w:rsidP="004054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Площадь ежегодной обработки природных биотопов, </w:t>
            </w:r>
            <w:r>
              <w:rPr>
                <w:rFonts w:ascii="Times New Roman" w:hAnsi="Times New Roman" w:cs="Times New Roman"/>
                <w:color w:val="000000"/>
                <w:sz w:val="28"/>
                <w:szCs w:val="28"/>
              </w:rPr>
              <w:lastRenderedPageBreak/>
              <w:t>заселенных иксодовыми клещами-переносчиками крымской геморрагической лихорадки</w:t>
            </w:r>
          </w:p>
          <w:p w:rsidR="00231658" w:rsidRDefault="00231658" w:rsidP="0040544B">
            <w:pPr>
              <w:spacing w:after="0" w:line="240" w:lineRule="auto"/>
              <w:jc w:val="both"/>
              <w:rPr>
                <w:rFonts w:ascii="Times New Roman" w:hAnsi="Times New Roman" w:cs="Times New Roman"/>
                <w:sz w:val="28"/>
                <w:szCs w:val="28"/>
              </w:rPr>
            </w:pPr>
          </w:p>
          <w:p w:rsidR="00247BD7" w:rsidRDefault="00247BD7" w:rsidP="0040544B">
            <w:pPr>
              <w:spacing w:after="0" w:line="240" w:lineRule="auto"/>
              <w:jc w:val="both"/>
              <w:rPr>
                <w:rFonts w:ascii="Times New Roman" w:hAnsi="Times New Roman" w:cs="Times New Roman"/>
                <w:sz w:val="28"/>
                <w:szCs w:val="28"/>
              </w:rPr>
            </w:pPr>
          </w:p>
          <w:p w:rsidR="00247BD7" w:rsidRDefault="00247BD7" w:rsidP="0040544B">
            <w:pPr>
              <w:spacing w:after="0" w:line="240" w:lineRule="auto"/>
              <w:jc w:val="both"/>
              <w:rPr>
                <w:rFonts w:ascii="Times New Roman" w:hAnsi="Times New Roman" w:cs="Times New Roman"/>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га</w:t>
            </w:r>
          </w:p>
        </w:tc>
        <w:tc>
          <w:tcPr>
            <w:tcW w:w="1134" w:type="dxa"/>
            <w:gridSpan w:val="3"/>
            <w:hideMark/>
          </w:tcPr>
          <w:p w:rsidR="00231658" w:rsidRDefault="007C5B6B"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66,16</w:t>
            </w:r>
          </w:p>
        </w:tc>
        <w:tc>
          <w:tcPr>
            <w:tcW w:w="1276" w:type="dxa"/>
            <w:gridSpan w:val="2"/>
            <w:hideMark/>
          </w:tcPr>
          <w:p w:rsidR="00231658" w:rsidRDefault="007C5B6B"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74,97</w:t>
            </w:r>
          </w:p>
        </w:tc>
        <w:tc>
          <w:tcPr>
            <w:tcW w:w="1134" w:type="dxa"/>
            <w:gridSpan w:val="2"/>
            <w:hideMark/>
          </w:tcPr>
          <w:p w:rsidR="00231658" w:rsidRDefault="007C5B6B"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75</w:t>
            </w:r>
          </w:p>
        </w:tc>
        <w:tc>
          <w:tcPr>
            <w:tcW w:w="1275" w:type="dxa"/>
            <w:gridSpan w:val="2"/>
            <w:hideMark/>
          </w:tcPr>
          <w:p w:rsidR="00231658" w:rsidRDefault="007C5B6B"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276" w:type="dxa"/>
            <w:gridSpan w:val="2"/>
            <w:hideMark/>
          </w:tcPr>
          <w:p w:rsidR="00231658" w:rsidRDefault="007C5B6B"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134" w:type="dxa"/>
            <w:gridSpan w:val="2"/>
            <w:hideMark/>
          </w:tcPr>
          <w:p w:rsidR="00231658" w:rsidRDefault="007C5B6B"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134" w:type="dxa"/>
            <w:gridSpan w:val="2"/>
            <w:hideMark/>
          </w:tcPr>
          <w:p w:rsidR="00231658" w:rsidRDefault="007C5B6B"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276" w:type="dxa"/>
            <w:hideMark/>
          </w:tcPr>
          <w:p w:rsidR="00231658" w:rsidRDefault="007C5B6B"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r>
      <w:tr w:rsidR="00247BD7" w:rsidTr="0040544B">
        <w:tc>
          <w:tcPr>
            <w:tcW w:w="613" w:type="dxa"/>
            <w:gridSpan w:val="2"/>
          </w:tcPr>
          <w:p w:rsidR="00247BD7" w:rsidRDefault="00247BD7" w:rsidP="0040544B">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21"/>
          </w:tcPr>
          <w:p w:rsidR="00247BD7" w:rsidRDefault="00247BD7"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Основное мероприятие: 2. Развитие животноводства</w:t>
            </w:r>
          </w:p>
          <w:p w:rsidR="00247BD7" w:rsidRDefault="00247BD7"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животноводства</w:t>
            </w:r>
          </w:p>
          <w:p w:rsidR="007C5B6B" w:rsidRDefault="007C5B6B" w:rsidP="0040544B">
            <w:pPr>
              <w:spacing w:after="0" w:line="240" w:lineRule="auto"/>
              <w:rPr>
                <w:rFonts w:ascii="Times New Roman" w:hAnsi="Times New Roman" w:cs="Times New Roman"/>
                <w:sz w:val="28"/>
                <w:szCs w:val="28"/>
              </w:rPr>
            </w:pPr>
          </w:p>
        </w:tc>
      </w:tr>
      <w:tr w:rsidR="00231658" w:rsidTr="0040544B">
        <w:tc>
          <w:tcPr>
            <w:tcW w:w="613" w:type="dxa"/>
            <w:gridSpan w:val="2"/>
            <w:hideMark/>
          </w:tcPr>
          <w:p w:rsidR="00231658"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w:t>
            </w:r>
            <w:r w:rsidR="00231658">
              <w:rPr>
                <w:rFonts w:ascii="Times New Roman" w:hAnsi="Times New Roman" w:cs="Times New Roman"/>
                <w:sz w:val="28"/>
                <w:szCs w:val="28"/>
              </w:rPr>
              <w:t>.</w:t>
            </w:r>
          </w:p>
        </w:tc>
        <w:tc>
          <w:tcPr>
            <w:tcW w:w="3599" w:type="dxa"/>
            <w:gridSpan w:val="3"/>
          </w:tcPr>
          <w:p w:rsidR="00231658" w:rsidRDefault="00231658" w:rsidP="0040544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Численность маточного поголовья овец и коз в сельскохозяйственных организациях и крестьянских </w:t>
            </w:r>
            <w:r w:rsidR="00585AB2">
              <w:rPr>
                <w:rFonts w:ascii="Times New Roman" w:hAnsi="Times New Roman" w:cs="Times New Roman"/>
                <w:sz w:val="28"/>
                <w:szCs w:val="28"/>
              </w:rPr>
              <w:t>(фермерских) хозяйствах в округе</w:t>
            </w:r>
            <w:r w:rsidR="00DF018E">
              <w:rPr>
                <w:rFonts w:ascii="Times New Roman" w:hAnsi="Times New Roman" w:cs="Times New Roman"/>
                <w:sz w:val="28"/>
                <w:szCs w:val="28"/>
              </w:rPr>
              <w:t>;</w:t>
            </w:r>
          </w:p>
          <w:p w:rsidR="00231658" w:rsidRDefault="00231658" w:rsidP="0040544B">
            <w:pPr>
              <w:widowControl w:val="0"/>
              <w:spacing w:after="0" w:line="240" w:lineRule="auto"/>
              <w:jc w:val="both"/>
              <w:rPr>
                <w:rFonts w:ascii="Times New Roman" w:hAnsi="Times New Roman" w:cs="Times New Roman"/>
                <w:color w:val="000000"/>
                <w:sz w:val="28"/>
                <w:szCs w:val="28"/>
              </w:rPr>
            </w:pPr>
          </w:p>
          <w:p w:rsidR="00AA289F" w:rsidRDefault="00AA289F" w:rsidP="0040544B">
            <w:pPr>
              <w:widowControl w:val="0"/>
              <w:spacing w:after="0" w:line="240" w:lineRule="auto"/>
              <w:jc w:val="both"/>
              <w:rPr>
                <w:rFonts w:ascii="Times New Roman" w:hAnsi="Times New Roman" w:cs="Times New Roman"/>
                <w:color w:val="000000"/>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тыс. голов</w:t>
            </w:r>
          </w:p>
        </w:tc>
        <w:tc>
          <w:tcPr>
            <w:tcW w:w="1134" w:type="dxa"/>
            <w:gridSpan w:val="3"/>
            <w:hideMark/>
          </w:tcPr>
          <w:p w:rsidR="00231658" w:rsidRDefault="00DF018E"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31,3</w:t>
            </w:r>
          </w:p>
        </w:tc>
        <w:tc>
          <w:tcPr>
            <w:tcW w:w="1276" w:type="dxa"/>
            <w:gridSpan w:val="2"/>
            <w:hideMark/>
          </w:tcPr>
          <w:p w:rsidR="00231658" w:rsidRDefault="00067E9A" w:rsidP="0040544B">
            <w:pPr>
              <w:autoSpaceDE w:val="0"/>
              <w:autoSpaceDN w:val="0"/>
              <w:adjustRightInd w:val="0"/>
              <w:spacing w:after="0" w:line="240" w:lineRule="auto"/>
              <w:jc w:val="center"/>
              <w:outlineLvl w:val="2"/>
              <w:rPr>
                <w:rFonts w:ascii="Times New Roman" w:hAnsi="Times New Roman" w:cs="Times New Roman"/>
                <w:sz w:val="28"/>
                <w:szCs w:val="28"/>
              </w:rPr>
            </w:pPr>
            <w:r w:rsidRPr="00EF3F4B">
              <w:rPr>
                <w:rFonts w:ascii="Times New Roman" w:hAnsi="Times New Roman" w:cs="Times New Roman"/>
                <w:sz w:val="28"/>
                <w:szCs w:val="28"/>
              </w:rPr>
              <w:t>30,2</w:t>
            </w:r>
          </w:p>
        </w:tc>
        <w:tc>
          <w:tcPr>
            <w:tcW w:w="1134" w:type="dxa"/>
            <w:gridSpan w:val="2"/>
            <w:hideMark/>
          </w:tcPr>
          <w:p w:rsidR="00231658" w:rsidRDefault="00067E9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31,0</w:t>
            </w:r>
          </w:p>
        </w:tc>
        <w:tc>
          <w:tcPr>
            <w:tcW w:w="1275" w:type="dxa"/>
            <w:gridSpan w:val="2"/>
            <w:hideMark/>
          </w:tcPr>
          <w:p w:rsidR="00231658" w:rsidRDefault="00465BB6" w:rsidP="004054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31,5</w:t>
            </w:r>
          </w:p>
        </w:tc>
        <w:tc>
          <w:tcPr>
            <w:tcW w:w="1276" w:type="dxa"/>
            <w:gridSpan w:val="2"/>
            <w:hideMark/>
          </w:tcPr>
          <w:p w:rsidR="00231658" w:rsidRDefault="003A1488" w:rsidP="004054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134" w:type="dxa"/>
            <w:gridSpan w:val="2"/>
            <w:hideMark/>
          </w:tcPr>
          <w:p w:rsidR="00231658" w:rsidRDefault="003A1488"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134" w:type="dxa"/>
            <w:gridSpan w:val="2"/>
            <w:hideMark/>
          </w:tcPr>
          <w:p w:rsidR="00231658" w:rsidRDefault="003A1488" w:rsidP="004054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276" w:type="dxa"/>
            <w:hideMark/>
          </w:tcPr>
          <w:p w:rsidR="00231658" w:rsidRDefault="003A1488" w:rsidP="0040544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r>
      <w:tr w:rsidR="00231658" w:rsidTr="0040544B">
        <w:trPr>
          <w:trHeight w:val="628"/>
        </w:trPr>
        <w:tc>
          <w:tcPr>
            <w:tcW w:w="61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5081" w:type="dxa"/>
            <w:gridSpan w:val="21"/>
          </w:tcPr>
          <w:p w:rsidR="00231658" w:rsidRDefault="00231658" w:rsidP="0040544B">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Цель: 2. Устойчивое и комплексное развитие сельск</w:t>
            </w:r>
            <w:r w:rsidR="007A4A1C">
              <w:rPr>
                <w:rFonts w:ascii="Times New Roman" w:hAnsi="Times New Roman" w:cs="Times New Roman"/>
                <w:sz w:val="28"/>
                <w:szCs w:val="28"/>
              </w:rPr>
              <w:t>их территорий в округе</w:t>
            </w:r>
            <w:r>
              <w:rPr>
                <w:rFonts w:ascii="Times New Roman" w:hAnsi="Times New Roman" w:cs="Times New Roman"/>
                <w:sz w:val="28"/>
                <w:szCs w:val="28"/>
              </w:rPr>
              <w:t xml:space="preserve"> </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hideMark/>
          </w:tcPr>
          <w:p w:rsidR="00231658"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w:t>
            </w:r>
            <w:r w:rsidR="00231658">
              <w:rPr>
                <w:rFonts w:ascii="Times New Roman" w:hAnsi="Times New Roman" w:cs="Times New Roman"/>
                <w:sz w:val="28"/>
                <w:szCs w:val="28"/>
              </w:rPr>
              <w:t>.</w:t>
            </w: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проводимых культурно-досуговых мероприятий на одно учреждение культуры</w:t>
            </w:r>
          </w:p>
          <w:p w:rsidR="00231658" w:rsidRDefault="00231658" w:rsidP="0040544B">
            <w:pPr>
              <w:widowControl w:val="0"/>
              <w:spacing w:after="0" w:line="240" w:lineRule="auto"/>
              <w:ind w:left="33"/>
              <w:jc w:val="both"/>
              <w:rPr>
                <w:rFonts w:ascii="Times New Roman" w:hAnsi="Times New Roman" w:cs="Times New Roman"/>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единиц</w:t>
            </w:r>
          </w:p>
        </w:tc>
        <w:tc>
          <w:tcPr>
            <w:tcW w:w="1134" w:type="dxa"/>
            <w:gridSpan w:val="3"/>
            <w:hideMark/>
          </w:tcPr>
          <w:p w:rsidR="00231658" w:rsidRDefault="00323DB6"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231,2</w:t>
            </w:r>
          </w:p>
        </w:tc>
        <w:tc>
          <w:tcPr>
            <w:tcW w:w="1276" w:type="dxa"/>
            <w:gridSpan w:val="2"/>
            <w:hideMark/>
          </w:tcPr>
          <w:p w:rsidR="00231658" w:rsidRDefault="00705CD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56,8</w:t>
            </w:r>
          </w:p>
        </w:tc>
        <w:tc>
          <w:tcPr>
            <w:tcW w:w="1134" w:type="dxa"/>
            <w:gridSpan w:val="2"/>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100,0</w:t>
            </w:r>
          </w:p>
        </w:tc>
        <w:tc>
          <w:tcPr>
            <w:tcW w:w="1275" w:type="dxa"/>
            <w:gridSpan w:val="2"/>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105,0</w:t>
            </w:r>
          </w:p>
        </w:tc>
        <w:tc>
          <w:tcPr>
            <w:tcW w:w="1276" w:type="dxa"/>
            <w:gridSpan w:val="2"/>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110,0</w:t>
            </w:r>
          </w:p>
        </w:tc>
        <w:tc>
          <w:tcPr>
            <w:tcW w:w="1134" w:type="dxa"/>
            <w:gridSpan w:val="2"/>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115,0</w:t>
            </w:r>
          </w:p>
        </w:tc>
        <w:tc>
          <w:tcPr>
            <w:tcW w:w="1134" w:type="dxa"/>
            <w:gridSpan w:val="2"/>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w:t>
            </w:r>
          </w:p>
        </w:tc>
        <w:tc>
          <w:tcPr>
            <w:tcW w:w="1276" w:type="dxa"/>
            <w:hideMark/>
          </w:tcPr>
          <w:p w:rsidR="00231658" w:rsidRDefault="00EE1954"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125,0</w:t>
            </w:r>
          </w:p>
        </w:tc>
      </w:tr>
      <w:tr w:rsidR="00231658" w:rsidTr="0040544B">
        <w:tc>
          <w:tcPr>
            <w:tcW w:w="613" w:type="dxa"/>
            <w:gridSpan w:val="2"/>
            <w:hideMark/>
          </w:tcPr>
          <w:p w:rsidR="00231658" w:rsidRPr="00A06F7A"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t>9</w:t>
            </w:r>
            <w:r w:rsidR="00231658" w:rsidRPr="00A06F7A">
              <w:rPr>
                <w:rFonts w:ascii="Times New Roman" w:hAnsi="Times New Roman" w:cs="Times New Roman"/>
                <w:sz w:val="28"/>
                <w:szCs w:val="28"/>
              </w:rPr>
              <w:t>.</w:t>
            </w:r>
          </w:p>
        </w:tc>
        <w:tc>
          <w:tcPr>
            <w:tcW w:w="3599" w:type="dxa"/>
            <w:gridSpan w:val="3"/>
          </w:tcPr>
          <w:p w:rsidR="00231658" w:rsidRPr="00A06F7A" w:rsidRDefault="00231658" w:rsidP="0040544B">
            <w:pPr>
              <w:widowControl w:val="0"/>
              <w:spacing w:after="0" w:line="240" w:lineRule="auto"/>
              <w:ind w:left="33"/>
              <w:jc w:val="both"/>
              <w:rPr>
                <w:rFonts w:ascii="Times New Roman" w:hAnsi="Times New Roman" w:cs="Times New Roman"/>
                <w:sz w:val="28"/>
                <w:szCs w:val="28"/>
              </w:rPr>
            </w:pPr>
            <w:r w:rsidRPr="00A06F7A">
              <w:rPr>
                <w:rFonts w:ascii="Times New Roman" w:hAnsi="Times New Roman" w:cs="Times New Roman"/>
                <w:sz w:val="28"/>
                <w:szCs w:val="28"/>
              </w:rPr>
              <w:t>Доля учащихся, охваченных горячим питанием</w:t>
            </w:r>
          </w:p>
          <w:p w:rsidR="00231658" w:rsidRPr="00A06F7A" w:rsidRDefault="00231658" w:rsidP="0040544B">
            <w:pPr>
              <w:widowControl w:val="0"/>
              <w:spacing w:after="0" w:line="240" w:lineRule="auto"/>
              <w:ind w:left="33"/>
              <w:jc w:val="both"/>
              <w:rPr>
                <w:rFonts w:ascii="Times New Roman" w:hAnsi="Times New Roman" w:cs="Times New Roman"/>
                <w:sz w:val="28"/>
                <w:szCs w:val="28"/>
              </w:rPr>
            </w:pPr>
          </w:p>
        </w:tc>
        <w:tc>
          <w:tcPr>
            <w:tcW w:w="1843" w:type="dxa"/>
            <w:gridSpan w:val="2"/>
            <w:hideMark/>
          </w:tcPr>
          <w:p w:rsidR="00231658" w:rsidRPr="00A06F7A"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t>процентов</w:t>
            </w:r>
          </w:p>
        </w:tc>
        <w:tc>
          <w:tcPr>
            <w:tcW w:w="1134" w:type="dxa"/>
            <w:gridSpan w:val="3"/>
            <w:hideMark/>
          </w:tcPr>
          <w:p w:rsidR="00231658" w:rsidRPr="00A06F7A" w:rsidRDefault="0094038B" w:rsidP="0040544B">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t>86,5</w:t>
            </w:r>
          </w:p>
        </w:tc>
        <w:tc>
          <w:tcPr>
            <w:tcW w:w="1276" w:type="dxa"/>
            <w:gridSpan w:val="2"/>
            <w:hideMark/>
          </w:tcPr>
          <w:p w:rsidR="00231658" w:rsidRPr="00A06F7A"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85</w:t>
            </w:r>
            <w:r w:rsidR="00231658" w:rsidRPr="00A06F7A">
              <w:rPr>
                <w:rFonts w:ascii="Times New Roman" w:hAnsi="Times New Roman" w:cs="Times New Roman"/>
                <w:sz w:val="28"/>
                <w:szCs w:val="28"/>
              </w:rPr>
              <w:t>,0</w:t>
            </w:r>
          </w:p>
        </w:tc>
        <w:tc>
          <w:tcPr>
            <w:tcW w:w="1134" w:type="dxa"/>
            <w:gridSpan w:val="2"/>
            <w:hideMark/>
          </w:tcPr>
          <w:p w:rsidR="00231658" w:rsidRPr="00A06F7A"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86,0</w:t>
            </w:r>
          </w:p>
        </w:tc>
        <w:tc>
          <w:tcPr>
            <w:tcW w:w="1275" w:type="dxa"/>
            <w:gridSpan w:val="2"/>
            <w:hideMark/>
          </w:tcPr>
          <w:p w:rsidR="00231658" w:rsidRPr="00A06F7A"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86,5</w:t>
            </w:r>
          </w:p>
        </w:tc>
        <w:tc>
          <w:tcPr>
            <w:tcW w:w="1276" w:type="dxa"/>
            <w:gridSpan w:val="2"/>
            <w:hideMark/>
          </w:tcPr>
          <w:p w:rsidR="00231658" w:rsidRPr="00A06F7A"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87,0</w:t>
            </w:r>
          </w:p>
        </w:tc>
        <w:tc>
          <w:tcPr>
            <w:tcW w:w="1134" w:type="dxa"/>
            <w:gridSpan w:val="2"/>
            <w:hideMark/>
          </w:tcPr>
          <w:p w:rsidR="00231658" w:rsidRPr="00A06F7A" w:rsidRDefault="004F1665"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c>
          <w:tcPr>
            <w:tcW w:w="1134" w:type="dxa"/>
            <w:gridSpan w:val="2"/>
            <w:hideMark/>
          </w:tcPr>
          <w:p w:rsidR="00231658" w:rsidRPr="00A06F7A" w:rsidRDefault="00D76095"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c>
          <w:tcPr>
            <w:tcW w:w="1276" w:type="dxa"/>
            <w:hideMark/>
          </w:tcPr>
          <w:p w:rsidR="00231658" w:rsidRPr="00A06F7A" w:rsidRDefault="00D76095"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r>
      <w:tr w:rsidR="00231658" w:rsidTr="0040544B">
        <w:tc>
          <w:tcPr>
            <w:tcW w:w="613" w:type="dxa"/>
            <w:gridSpan w:val="2"/>
            <w:hideMark/>
          </w:tcPr>
          <w:p w:rsidR="00231658"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w:t>
            </w:r>
            <w:r w:rsidR="00231658">
              <w:rPr>
                <w:rFonts w:ascii="Times New Roman" w:hAnsi="Times New Roman" w:cs="Times New Roman"/>
                <w:sz w:val="28"/>
                <w:szCs w:val="28"/>
              </w:rPr>
              <w:t xml:space="preserve">. </w:t>
            </w:r>
          </w:p>
        </w:tc>
        <w:tc>
          <w:tcPr>
            <w:tcW w:w="3599" w:type="dxa"/>
            <w:gridSpan w:val="3"/>
            <w:hideMark/>
          </w:tcPr>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 xml:space="preserve">Доля населения в возрасте </w:t>
            </w:r>
            <w:r>
              <w:rPr>
                <w:rFonts w:ascii="Times New Roman" w:hAnsi="Times New Roman" w:cs="Times New Roman"/>
                <w:sz w:val="28"/>
                <w:szCs w:val="28"/>
              </w:rPr>
              <w:lastRenderedPageBreak/>
              <w:t>от 3 до 79 лет, систематически занимающегося физической культурой и спортом</w:t>
            </w:r>
            <w:r w:rsidR="00407D4C">
              <w:rPr>
                <w:rFonts w:ascii="Times New Roman" w:hAnsi="Times New Roman" w:cs="Times New Roman"/>
                <w:sz w:val="28"/>
                <w:szCs w:val="28"/>
              </w:rPr>
              <w:t>,</w:t>
            </w:r>
            <w:r w:rsidR="008F2507">
              <w:rPr>
                <w:rFonts w:ascii="Times New Roman" w:hAnsi="Times New Roman" w:cs="Times New Roman"/>
                <w:sz w:val="28"/>
                <w:szCs w:val="28"/>
              </w:rPr>
              <w:t xml:space="preserve"> в общей численности населения</w:t>
            </w: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134" w:type="dxa"/>
            <w:gridSpan w:val="3"/>
            <w:hideMark/>
          </w:tcPr>
          <w:p w:rsidR="00231658" w:rsidRDefault="0094038B"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w:t>
            </w:r>
            <w:r w:rsidR="00C03183">
              <w:rPr>
                <w:rFonts w:ascii="Times New Roman" w:hAnsi="Times New Roman" w:cs="Times New Roman"/>
                <w:sz w:val="28"/>
                <w:szCs w:val="28"/>
              </w:rPr>
              <w:t>1</w:t>
            </w:r>
          </w:p>
        </w:tc>
        <w:tc>
          <w:tcPr>
            <w:tcW w:w="1276" w:type="dxa"/>
            <w:gridSpan w:val="2"/>
            <w:hideMark/>
          </w:tcPr>
          <w:p w:rsidR="00231658" w:rsidRPr="00AF3799" w:rsidRDefault="00C0318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w:t>
            </w:r>
            <w:r w:rsidR="00DB001C" w:rsidRPr="00AF3799">
              <w:rPr>
                <w:rFonts w:ascii="Times New Roman" w:hAnsi="Times New Roman" w:cs="Times New Roman"/>
                <w:sz w:val="28"/>
                <w:szCs w:val="28"/>
              </w:rPr>
              <w:t>,</w:t>
            </w:r>
            <w:r>
              <w:rPr>
                <w:rFonts w:ascii="Times New Roman" w:hAnsi="Times New Roman" w:cs="Times New Roman"/>
                <w:sz w:val="28"/>
                <w:szCs w:val="28"/>
              </w:rPr>
              <w:t>1</w:t>
            </w:r>
          </w:p>
        </w:tc>
        <w:tc>
          <w:tcPr>
            <w:tcW w:w="1134" w:type="dxa"/>
            <w:gridSpan w:val="2"/>
            <w:hideMark/>
          </w:tcPr>
          <w:p w:rsidR="00231658" w:rsidRPr="00AF3799" w:rsidRDefault="00C0318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w:t>
            </w:r>
            <w:r w:rsidR="00DB001C" w:rsidRPr="00AF3799">
              <w:rPr>
                <w:rFonts w:ascii="Times New Roman" w:hAnsi="Times New Roman" w:cs="Times New Roman"/>
                <w:sz w:val="28"/>
                <w:szCs w:val="28"/>
              </w:rPr>
              <w:t>,</w:t>
            </w:r>
            <w:r>
              <w:rPr>
                <w:rFonts w:ascii="Times New Roman" w:hAnsi="Times New Roman" w:cs="Times New Roman"/>
                <w:sz w:val="28"/>
                <w:szCs w:val="28"/>
              </w:rPr>
              <w:t>2</w:t>
            </w:r>
          </w:p>
        </w:tc>
        <w:tc>
          <w:tcPr>
            <w:tcW w:w="1275" w:type="dxa"/>
            <w:gridSpan w:val="2"/>
            <w:hideMark/>
          </w:tcPr>
          <w:p w:rsidR="00231658" w:rsidRPr="00AF3799" w:rsidRDefault="00C0318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49,3</w:t>
            </w:r>
          </w:p>
        </w:tc>
        <w:tc>
          <w:tcPr>
            <w:tcW w:w="1276" w:type="dxa"/>
            <w:gridSpan w:val="2"/>
            <w:hideMark/>
          </w:tcPr>
          <w:p w:rsidR="00231658" w:rsidRPr="00AF3799" w:rsidRDefault="008F2507"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53,0</w:t>
            </w:r>
          </w:p>
        </w:tc>
        <w:tc>
          <w:tcPr>
            <w:tcW w:w="1134" w:type="dxa"/>
            <w:gridSpan w:val="2"/>
            <w:hideMark/>
          </w:tcPr>
          <w:p w:rsidR="00231658" w:rsidRPr="00AF3799" w:rsidRDefault="008F2507"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55,0</w:t>
            </w:r>
          </w:p>
        </w:tc>
        <w:tc>
          <w:tcPr>
            <w:tcW w:w="1134" w:type="dxa"/>
            <w:gridSpan w:val="2"/>
            <w:hideMark/>
          </w:tcPr>
          <w:p w:rsidR="00231658" w:rsidRDefault="008F2507"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55,0</w:t>
            </w:r>
          </w:p>
          <w:p w:rsidR="008F2507" w:rsidRPr="00AF3799" w:rsidRDefault="008F2507"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hideMark/>
          </w:tcPr>
          <w:p w:rsidR="00231658" w:rsidRPr="00AF3799" w:rsidRDefault="008F2507"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55,0</w:t>
            </w:r>
          </w:p>
        </w:tc>
      </w:tr>
      <w:tr w:rsidR="00231658" w:rsidTr="0040544B">
        <w:tc>
          <w:tcPr>
            <w:tcW w:w="61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A06F7A"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w:t>
            </w:r>
            <w:r w:rsidR="00231658">
              <w:rPr>
                <w:rFonts w:ascii="Times New Roman" w:hAnsi="Times New Roman" w:cs="Times New Roman"/>
                <w:sz w:val="28"/>
                <w:szCs w:val="28"/>
              </w:rPr>
              <w:t>.</w:t>
            </w: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p>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мест в дошкольных образовательных организациях в расчете</w:t>
            </w:r>
            <w:r w:rsidR="008F2507">
              <w:rPr>
                <w:rFonts w:ascii="Times New Roman" w:hAnsi="Times New Roman" w:cs="Times New Roman"/>
                <w:sz w:val="28"/>
                <w:szCs w:val="28"/>
              </w:rPr>
              <w:t xml:space="preserve"> на 1 тыс. детей в возрасте от 1 до 6</w:t>
            </w:r>
            <w:r>
              <w:rPr>
                <w:rFonts w:ascii="Times New Roman" w:hAnsi="Times New Roman" w:cs="Times New Roman"/>
                <w:sz w:val="28"/>
                <w:szCs w:val="28"/>
              </w:rPr>
              <w:t xml:space="preserve"> лет</w:t>
            </w:r>
          </w:p>
        </w:tc>
        <w:tc>
          <w:tcPr>
            <w:tcW w:w="184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мест на 1 </w:t>
            </w:r>
            <w:proofErr w:type="spellStart"/>
            <w:r>
              <w:rPr>
                <w:rFonts w:ascii="Times New Roman" w:hAnsi="Times New Roman" w:cs="Times New Roman"/>
                <w:sz w:val="28"/>
                <w:szCs w:val="28"/>
              </w:rPr>
              <w:t>тыс.детей</w:t>
            </w:r>
            <w:proofErr w:type="spellEnd"/>
          </w:p>
        </w:tc>
        <w:tc>
          <w:tcPr>
            <w:tcW w:w="1134" w:type="dxa"/>
            <w:gridSpan w:val="3"/>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0B0EE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605,0</w:t>
            </w:r>
          </w:p>
        </w:tc>
        <w:tc>
          <w:tcPr>
            <w:tcW w:w="1276"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460</w:t>
            </w:r>
          </w:p>
        </w:tc>
        <w:tc>
          <w:tcPr>
            <w:tcW w:w="1134"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460</w:t>
            </w:r>
          </w:p>
        </w:tc>
        <w:tc>
          <w:tcPr>
            <w:tcW w:w="1275"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462</w:t>
            </w:r>
          </w:p>
        </w:tc>
        <w:tc>
          <w:tcPr>
            <w:tcW w:w="1276"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465</w:t>
            </w:r>
          </w:p>
        </w:tc>
        <w:tc>
          <w:tcPr>
            <w:tcW w:w="1134"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c>
          <w:tcPr>
            <w:tcW w:w="1134" w:type="dxa"/>
            <w:gridSpan w:val="2"/>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c>
          <w:tcPr>
            <w:tcW w:w="1276" w:type="dxa"/>
          </w:tcPr>
          <w:p w:rsidR="00231658" w:rsidRPr="00632E91"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r>
      <w:tr w:rsidR="00231658" w:rsidTr="0040544B">
        <w:tc>
          <w:tcPr>
            <w:tcW w:w="61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p>
        </w:tc>
        <w:tc>
          <w:tcPr>
            <w:tcW w:w="184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spacing w:after="0" w:line="240" w:lineRule="auto"/>
              <w:rPr>
                <w:rFonts w:ascii="Times New Roman" w:hAnsi="Times New Roman" w:cs="Times New Roman"/>
                <w:sz w:val="28"/>
                <w:szCs w:val="28"/>
              </w:rPr>
            </w:pPr>
          </w:p>
        </w:tc>
        <w:tc>
          <w:tcPr>
            <w:tcW w:w="1134" w:type="dxa"/>
            <w:gridSpan w:val="2"/>
          </w:tcPr>
          <w:p w:rsidR="00231658" w:rsidRDefault="00231658" w:rsidP="0040544B">
            <w:pPr>
              <w:spacing w:after="0" w:line="240" w:lineRule="auto"/>
              <w:rPr>
                <w:rFonts w:ascii="Times New Roman" w:hAnsi="Times New Roman" w:cs="Times New Roman"/>
                <w:sz w:val="28"/>
                <w:szCs w:val="28"/>
              </w:rPr>
            </w:pPr>
          </w:p>
        </w:tc>
        <w:tc>
          <w:tcPr>
            <w:tcW w:w="1275" w:type="dxa"/>
            <w:gridSpan w:val="2"/>
          </w:tcPr>
          <w:p w:rsidR="00231658" w:rsidRDefault="00231658" w:rsidP="0040544B">
            <w:pPr>
              <w:spacing w:after="0" w:line="240" w:lineRule="auto"/>
              <w:rPr>
                <w:rFonts w:ascii="Times New Roman" w:hAnsi="Times New Roman" w:cs="Times New Roman"/>
                <w:sz w:val="28"/>
                <w:szCs w:val="28"/>
              </w:rPr>
            </w:pPr>
          </w:p>
        </w:tc>
        <w:tc>
          <w:tcPr>
            <w:tcW w:w="1276" w:type="dxa"/>
            <w:gridSpan w:val="2"/>
          </w:tcPr>
          <w:p w:rsidR="00231658" w:rsidRDefault="00231658" w:rsidP="0040544B">
            <w:pPr>
              <w:spacing w:after="0" w:line="240" w:lineRule="auto"/>
              <w:rPr>
                <w:rFonts w:ascii="Times New Roman" w:hAnsi="Times New Roman" w:cs="Times New Roman"/>
                <w:sz w:val="28"/>
                <w:szCs w:val="28"/>
              </w:rPr>
            </w:pPr>
          </w:p>
        </w:tc>
        <w:tc>
          <w:tcPr>
            <w:tcW w:w="1134" w:type="dxa"/>
            <w:gridSpan w:val="2"/>
          </w:tcPr>
          <w:p w:rsidR="00231658" w:rsidRDefault="00231658" w:rsidP="0040544B">
            <w:pPr>
              <w:spacing w:after="0" w:line="240" w:lineRule="auto"/>
              <w:rPr>
                <w:rFonts w:ascii="Times New Roman" w:hAnsi="Times New Roman" w:cs="Times New Roman"/>
                <w:sz w:val="28"/>
                <w:szCs w:val="28"/>
              </w:rPr>
            </w:pPr>
          </w:p>
        </w:tc>
        <w:tc>
          <w:tcPr>
            <w:tcW w:w="1134" w:type="dxa"/>
            <w:gridSpan w:val="2"/>
          </w:tcPr>
          <w:p w:rsidR="00231658" w:rsidRDefault="00231658" w:rsidP="0040544B">
            <w:pPr>
              <w:spacing w:after="0" w:line="240" w:lineRule="auto"/>
              <w:rPr>
                <w:rFonts w:ascii="Times New Roman" w:hAnsi="Times New Roman" w:cs="Times New Roman"/>
                <w:sz w:val="28"/>
                <w:szCs w:val="28"/>
              </w:rPr>
            </w:pPr>
          </w:p>
        </w:tc>
        <w:tc>
          <w:tcPr>
            <w:tcW w:w="1276" w:type="dxa"/>
          </w:tcPr>
          <w:p w:rsidR="00231658" w:rsidRDefault="00231658" w:rsidP="0040544B">
            <w:pPr>
              <w:spacing w:after="0" w:line="240" w:lineRule="auto"/>
              <w:rPr>
                <w:rFonts w:ascii="Times New Roman" w:hAnsi="Times New Roman" w:cs="Times New Roman"/>
                <w:sz w:val="28"/>
                <w:szCs w:val="28"/>
              </w:rPr>
            </w:pPr>
          </w:p>
        </w:tc>
      </w:tr>
      <w:tr w:rsidR="00231658" w:rsidTr="0040544B">
        <w:tc>
          <w:tcPr>
            <w:tcW w:w="61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3"/>
          </w:tcPr>
          <w:p w:rsidR="00231658" w:rsidRDefault="00231658" w:rsidP="0040544B">
            <w:pPr>
              <w:widowControl w:val="0"/>
              <w:spacing w:after="0" w:line="240" w:lineRule="auto"/>
              <w:jc w:val="both"/>
              <w:rPr>
                <w:rFonts w:ascii="Times New Roman" w:hAnsi="Times New Roman" w:cs="Times New Roman"/>
                <w:sz w:val="28"/>
                <w:szCs w:val="28"/>
              </w:rPr>
            </w:pPr>
          </w:p>
        </w:tc>
        <w:tc>
          <w:tcPr>
            <w:tcW w:w="184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1275" w:type="dxa"/>
            <w:gridSpan w:val="2"/>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p>
        </w:tc>
        <w:tc>
          <w:tcPr>
            <w:tcW w:w="1843"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tcPr>
          <w:p w:rsidR="00231658" w:rsidRDefault="00231658" w:rsidP="0040544B">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21"/>
          </w:tcPr>
          <w:p w:rsidR="00231658" w:rsidRDefault="00323DB6"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Основное </w:t>
            </w:r>
            <w:r w:rsidR="00595634">
              <w:rPr>
                <w:rFonts w:ascii="Times New Roman" w:hAnsi="Times New Roman" w:cs="Times New Roman"/>
                <w:sz w:val="28"/>
                <w:szCs w:val="28"/>
              </w:rPr>
              <w:t>мероприятие: 3</w:t>
            </w:r>
            <w:r w:rsidR="00231658">
              <w:rPr>
                <w:rFonts w:ascii="Times New Roman" w:hAnsi="Times New Roman" w:cs="Times New Roman"/>
                <w:sz w:val="28"/>
                <w:szCs w:val="28"/>
              </w:rPr>
              <w:t>.  Реализация муниципального проекта «Комплексное развитие Ст</w:t>
            </w:r>
            <w:r w:rsidR="000B0EE3">
              <w:rPr>
                <w:rFonts w:ascii="Times New Roman" w:hAnsi="Times New Roman" w:cs="Times New Roman"/>
                <w:sz w:val="28"/>
                <w:szCs w:val="28"/>
              </w:rPr>
              <w:t>епновского муниципального округа</w:t>
            </w:r>
            <w:r w:rsidR="00231658">
              <w:rPr>
                <w:rFonts w:ascii="Times New Roman" w:hAnsi="Times New Roman" w:cs="Times New Roman"/>
                <w:sz w:val="28"/>
                <w:szCs w:val="28"/>
              </w:rPr>
              <w:t xml:space="preserve"> Ставропольского края»</w:t>
            </w:r>
          </w:p>
          <w:p w:rsidR="00231658" w:rsidRDefault="00595634" w:rsidP="004054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Задача: Повышение</w:t>
            </w:r>
            <w:r w:rsidR="00231658">
              <w:rPr>
                <w:rFonts w:ascii="Times New Roman" w:hAnsi="Times New Roman" w:cs="Times New Roman"/>
                <w:sz w:val="28"/>
                <w:szCs w:val="28"/>
              </w:rPr>
              <w:t xml:space="preserve"> уровня жизни населения и качества предоставляемых услуг в сфере культуры, образования, физкультуры и спорта</w:t>
            </w:r>
          </w:p>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40544B">
        <w:tc>
          <w:tcPr>
            <w:tcW w:w="613" w:type="dxa"/>
            <w:gridSpan w:val="2"/>
            <w:hideMark/>
          </w:tcPr>
          <w:p w:rsidR="00231658" w:rsidRDefault="00A06F7A"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12</w:t>
            </w:r>
            <w:r w:rsidR="007D0922">
              <w:rPr>
                <w:rFonts w:ascii="Times New Roman" w:hAnsi="Times New Roman" w:cs="Times New Roman"/>
                <w:sz w:val="28"/>
                <w:szCs w:val="28"/>
              </w:rPr>
              <w:t>.</w:t>
            </w: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граждан, посетивших культурно-</w:t>
            </w:r>
            <w:proofErr w:type="spellStart"/>
            <w:r>
              <w:rPr>
                <w:rFonts w:ascii="Times New Roman" w:hAnsi="Times New Roman" w:cs="Times New Roman"/>
                <w:sz w:val="28"/>
                <w:szCs w:val="28"/>
              </w:rPr>
              <w:t>досу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говые</w:t>
            </w:r>
            <w:proofErr w:type="spellEnd"/>
            <w:r>
              <w:rPr>
                <w:rFonts w:ascii="Times New Roman" w:hAnsi="Times New Roman" w:cs="Times New Roman"/>
                <w:sz w:val="28"/>
                <w:szCs w:val="28"/>
              </w:rPr>
              <w:t xml:space="preserve"> мероприятия, проводимые учреждениями культуры</w:t>
            </w:r>
          </w:p>
          <w:p w:rsidR="00231658" w:rsidRDefault="00231658" w:rsidP="0040544B">
            <w:pPr>
              <w:widowControl w:val="0"/>
              <w:spacing w:after="0" w:line="240" w:lineRule="auto"/>
              <w:ind w:left="33"/>
              <w:jc w:val="both"/>
              <w:rPr>
                <w:rFonts w:ascii="Times New Roman" w:hAnsi="Times New Roman" w:cs="Times New Roman"/>
                <w:sz w:val="28"/>
                <w:szCs w:val="28"/>
                <w:highlight w:val="yellow"/>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единиц посещений на 1000 человек населения</w:t>
            </w:r>
          </w:p>
        </w:tc>
        <w:tc>
          <w:tcPr>
            <w:tcW w:w="1134" w:type="dxa"/>
            <w:gridSpan w:val="3"/>
            <w:hideMark/>
          </w:tcPr>
          <w:p w:rsidR="00231658" w:rsidRDefault="000B0EE3"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4676</w:t>
            </w:r>
          </w:p>
        </w:tc>
        <w:tc>
          <w:tcPr>
            <w:tcW w:w="1276" w:type="dxa"/>
            <w:gridSpan w:val="2"/>
            <w:hideMark/>
          </w:tcPr>
          <w:p w:rsidR="00231658" w:rsidRDefault="007D0922"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25,0</w:t>
            </w:r>
          </w:p>
        </w:tc>
        <w:tc>
          <w:tcPr>
            <w:tcW w:w="1134" w:type="dxa"/>
            <w:gridSpan w:val="2"/>
            <w:hideMark/>
          </w:tcPr>
          <w:p w:rsidR="00231658" w:rsidRDefault="007D09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446</w:t>
            </w:r>
            <w:r w:rsidR="00231658">
              <w:rPr>
                <w:rFonts w:ascii="Times New Roman" w:hAnsi="Times New Roman" w:cs="Times New Roman"/>
                <w:sz w:val="28"/>
                <w:szCs w:val="28"/>
              </w:rPr>
              <w:t>0</w:t>
            </w:r>
          </w:p>
        </w:tc>
        <w:tc>
          <w:tcPr>
            <w:tcW w:w="1275" w:type="dxa"/>
            <w:gridSpan w:val="2"/>
            <w:hideMark/>
          </w:tcPr>
          <w:p w:rsidR="00231658" w:rsidRDefault="007D0922"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447</w:t>
            </w:r>
            <w:r w:rsidR="00231658">
              <w:rPr>
                <w:rFonts w:ascii="Times New Roman" w:hAnsi="Times New Roman" w:cs="Times New Roman"/>
                <w:sz w:val="28"/>
                <w:szCs w:val="28"/>
              </w:rPr>
              <w:t>0</w:t>
            </w:r>
          </w:p>
        </w:tc>
        <w:tc>
          <w:tcPr>
            <w:tcW w:w="1276" w:type="dxa"/>
            <w:gridSpan w:val="2"/>
            <w:hideMark/>
          </w:tcPr>
          <w:p w:rsidR="00231658" w:rsidRDefault="007D09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w:t>
            </w:r>
            <w:r w:rsidR="00231658">
              <w:rPr>
                <w:rFonts w:ascii="Times New Roman" w:hAnsi="Times New Roman" w:cs="Times New Roman"/>
                <w:sz w:val="28"/>
                <w:szCs w:val="28"/>
              </w:rPr>
              <w:t>0</w:t>
            </w:r>
          </w:p>
        </w:tc>
        <w:tc>
          <w:tcPr>
            <w:tcW w:w="1134" w:type="dxa"/>
            <w:gridSpan w:val="2"/>
            <w:hideMark/>
          </w:tcPr>
          <w:p w:rsidR="00231658" w:rsidRDefault="007D09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w:t>
            </w:r>
            <w:r w:rsidR="00231658">
              <w:rPr>
                <w:rFonts w:ascii="Times New Roman" w:hAnsi="Times New Roman" w:cs="Times New Roman"/>
                <w:sz w:val="28"/>
                <w:szCs w:val="28"/>
              </w:rPr>
              <w:t>0</w:t>
            </w:r>
          </w:p>
        </w:tc>
        <w:tc>
          <w:tcPr>
            <w:tcW w:w="1134"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4480</w:t>
            </w:r>
          </w:p>
        </w:tc>
        <w:tc>
          <w:tcPr>
            <w:tcW w:w="1276" w:type="dxa"/>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4480</w:t>
            </w:r>
          </w:p>
        </w:tc>
      </w:tr>
      <w:tr w:rsidR="00231658" w:rsidTr="0040544B">
        <w:tc>
          <w:tcPr>
            <w:tcW w:w="613" w:type="dxa"/>
            <w:gridSpan w:val="2"/>
            <w:hideMark/>
          </w:tcPr>
          <w:p w:rsidR="00231658" w:rsidRDefault="00A06F7A"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13</w:t>
            </w:r>
            <w:r w:rsidR="007D0922">
              <w:rPr>
                <w:rFonts w:ascii="Times New Roman" w:hAnsi="Times New Roman" w:cs="Times New Roman"/>
                <w:sz w:val="28"/>
                <w:szCs w:val="28"/>
              </w:rPr>
              <w:t>.</w:t>
            </w:r>
          </w:p>
        </w:tc>
        <w:tc>
          <w:tcPr>
            <w:tcW w:w="3599" w:type="dxa"/>
            <w:gridSpan w:val="3"/>
          </w:tcPr>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детей первой и второй групп здоровья в общей численности обучающихся</w:t>
            </w:r>
          </w:p>
          <w:p w:rsidR="00231658" w:rsidRDefault="00231658" w:rsidP="0040544B">
            <w:pPr>
              <w:widowControl w:val="0"/>
              <w:spacing w:after="0" w:line="240" w:lineRule="auto"/>
              <w:ind w:left="33"/>
              <w:jc w:val="both"/>
              <w:rPr>
                <w:rFonts w:ascii="Times New Roman" w:hAnsi="Times New Roman" w:cs="Times New Roman"/>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3"/>
            <w:hideMark/>
          </w:tcPr>
          <w:p w:rsidR="00231658" w:rsidRDefault="007D09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86,9</w:t>
            </w:r>
          </w:p>
        </w:tc>
        <w:tc>
          <w:tcPr>
            <w:tcW w:w="1276" w:type="dxa"/>
            <w:gridSpan w:val="2"/>
            <w:hideMark/>
          </w:tcPr>
          <w:p w:rsidR="00231658" w:rsidRPr="004F1665" w:rsidRDefault="00322689"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82,0</w:t>
            </w:r>
          </w:p>
        </w:tc>
        <w:tc>
          <w:tcPr>
            <w:tcW w:w="1134" w:type="dxa"/>
            <w:gridSpan w:val="2"/>
            <w:hideMark/>
          </w:tcPr>
          <w:p w:rsidR="00231658" w:rsidRPr="004F1665" w:rsidRDefault="0032268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82,05</w:t>
            </w:r>
          </w:p>
        </w:tc>
        <w:tc>
          <w:tcPr>
            <w:tcW w:w="1275" w:type="dxa"/>
            <w:gridSpan w:val="2"/>
            <w:hideMark/>
          </w:tcPr>
          <w:p w:rsidR="00231658" w:rsidRPr="004F1665" w:rsidRDefault="00322689"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82,1</w:t>
            </w:r>
            <w:r w:rsidR="003E18D9">
              <w:rPr>
                <w:rFonts w:ascii="Times New Roman" w:hAnsi="Times New Roman" w:cs="Times New Roman"/>
                <w:sz w:val="28"/>
                <w:szCs w:val="28"/>
              </w:rPr>
              <w:t>0</w:t>
            </w:r>
          </w:p>
        </w:tc>
        <w:tc>
          <w:tcPr>
            <w:tcW w:w="1276" w:type="dxa"/>
            <w:gridSpan w:val="2"/>
            <w:hideMark/>
          </w:tcPr>
          <w:p w:rsidR="00231658" w:rsidRPr="004F1665" w:rsidRDefault="0032268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82,15</w:t>
            </w:r>
          </w:p>
        </w:tc>
        <w:tc>
          <w:tcPr>
            <w:tcW w:w="1134" w:type="dxa"/>
            <w:gridSpan w:val="2"/>
            <w:hideMark/>
          </w:tcPr>
          <w:p w:rsidR="00231658" w:rsidRPr="004F1665" w:rsidRDefault="0032268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82,20</w:t>
            </w:r>
          </w:p>
        </w:tc>
        <w:tc>
          <w:tcPr>
            <w:tcW w:w="1134" w:type="dxa"/>
            <w:gridSpan w:val="2"/>
            <w:hideMark/>
          </w:tcPr>
          <w:p w:rsidR="00231658" w:rsidRPr="004F1665" w:rsidRDefault="0032268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82,25</w:t>
            </w:r>
          </w:p>
        </w:tc>
        <w:tc>
          <w:tcPr>
            <w:tcW w:w="1276" w:type="dxa"/>
            <w:hideMark/>
          </w:tcPr>
          <w:p w:rsidR="00231658" w:rsidRPr="004F1665" w:rsidRDefault="00322689"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82,25</w:t>
            </w:r>
          </w:p>
        </w:tc>
      </w:tr>
      <w:tr w:rsidR="00231658" w:rsidTr="0040544B">
        <w:tc>
          <w:tcPr>
            <w:tcW w:w="613" w:type="dxa"/>
            <w:gridSpan w:val="2"/>
            <w:hideMark/>
          </w:tcPr>
          <w:p w:rsidR="00231658" w:rsidRPr="00396897" w:rsidRDefault="00A06F7A" w:rsidP="0040544B">
            <w:pPr>
              <w:autoSpaceDE w:val="0"/>
              <w:autoSpaceDN w:val="0"/>
              <w:adjustRightInd w:val="0"/>
              <w:spacing w:after="0" w:line="240" w:lineRule="auto"/>
              <w:outlineLvl w:val="2"/>
              <w:rPr>
                <w:rFonts w:ascii="Times New Roman" w:hAnsi="Times New Roman" w:cs="Times New Roman"/>
                <w:sz w:val="28"/>
                <w:szCs w:val="28"/>
              </w:rPr>
            </w:pPr>
            <w:r w:rsidRPr="00396897">
              <w:rPr>
                <w:rFonts w:ascii="Times New Roman" w:hAnsi="Times New Roman" w:cs="Times New Roman"/>
                <w:sz w:val="28"/>
                <w:szCs w:val="28"/>
              </w:rPr>
              <w:lastRenderedPageBreak/>
              <w:t>14</w:t>
            </w:r>
            <w:r w:rsidR="00231658" w:rsidRPr="00396897">
              <w:rPr>
                <w:rFonts w:ascii="Times New Roman" w:hAnsi="Times New Roman" w:cs="Times New Roman"/>
                <w:sz w:val="28"/>
                <w:szCs w:val="28"/>
              </w:rPr>
              <w:t>.</w:t>
            </w:r>
          </w:p>
        </w:tc>
        <w:tc>
          <w:tcPr>
            <w:tcW w:w="3599" w:type="dxa"/>
            <w:gridSpan w:val="3"/>
            <w:hideMark/>
          </w:tcPr>
          <w:p w:rsidR="00231658" w:rsidRPr="00396897" w:rsidRDefault="00276281" w:rsidP="0040544B">
            <w:pPr>
              <w:widowControl w:val="0"/>
              <w:spacing w:after="0" w:line="240" w:lineRule="auto"/>
              <w:ind w:left="33"/>
              <w:jc w:val="both"/>
              <w:rPr>
                <w:rFonts w:ascii="Times New Roman" w:hAnsi="Times New Roman" w:cs="Times New Roman"/>
                <w:sz w:val="28"/>
                <w:szCs w:val="28"/>
              </w:rPr>
            </w:pPr>
            <w:r w:rsidRPr="00396897">
              <w:rPr>
                <w:rFonts w:ascii="Times New Roman" w:hAnsi="Times New Roman" w:cs="Times New Roman"/>
                <w:sz w:val="28"/>
                <w:szCs w:val="28"/>
              </w:rPr>
              <w:t>Единовременная пропускная способность</w:t>
            </w:r>
            <w:r w:rsidR="00231658" w:rsidRPr="00396897">
              <w:rPr>
                <w:rFonts w:ascii="Times New Roman" w:hAnsi="Times New Roman" w:cs="Times New Roman"/>
                <w:sz w:val="28"/>
                <w:szCs w:val="28"/>
              </w:rPr>
              <w:t xml:space="preserve"> спортивных </w:t>
            </w:r>
            <w:r w:rsidR="00595634" w:rsidRPr="00396897">
              <w:rPr>
                <w:rFonts w:ascii="Times New Roman" w:hAnsi="Times New Roman" w:cs="Times New Roman"/>
                <w:sz w:val="28"/>
                <w:szCs w:val="28"/>
              </w:rPr>
              <w:t>сооружений на</w:t>
            </w:r>
            <w:r w:rsidR="00A73EB9" w:rsidRPr="00396897">
              <w:rPr>
                <w:rFonts w:ascii="Times New Roman" w:hAnsi="Times New Roman" w:cs="Times New Roman"/>
                <w:sz w:val="28"/>
                <w:szCs w:val="28"/>
              </w:rPr>
              <w:t xml:space="preserve"> 1000 населения</w:t>
            </w:r>
          </w:p>
          <w:p w:rsidR="008F2507" w:rsidRPr="00396897" w:rsidRDefault="008F2507" w:rsidP="0040544B">
            <w:pPr>
              <w:widowControl w:val="0"/>
              <w:spacing w:after="0" w:line="240" w:lineRule="auto"/>
              <w:ind w:left="33"/>
              <w:jc w:val="both"/>
              <w:rPr>
                <w:rFonts w:ascii="Times New Roman" w:hAnsi="Times New Roman" w:cs="Times New Roman"/>
                <w:sz w:val="28"/>
                <w:szCs w:val="28"/>
              </w:rPr>
            </w:pPr>
          </w:p>
        </w:tc>
        <w:tc>
          <w:tcPr>
            <w:tcW w:w="1843" w:type="dxa"/>
            <w:gridSpan w:val="2"/>
          </w:tcPr>
          <w:p w:rsidR="00231658" w:rsidRPr="00396897" w:rsidRDefault="00A73EB9" w:rsidP="0040544B">
            <w:pPr>
              <w:autoSpaceDE w:val="0"/>
              <w:autoSpaceDN w:val="0"/>
              <w:adjustRightInd w:val="0"/>
              <w:spacing w:after="0" w:line="240" w:lineRule="auto"/>
              <w:outlineLvl w:val="2"/>
              <w:rPr>
                <w:rFonts w:ascii="Times New Roman" w:hAnsi="Times New Roman" w:cs="Times New Roman"/>
                <w:sz w:val="28"/>
                <w:szCs w:val="28"/>
              </w:rPr>
            </w:pPr>
            <w:r w:rsidRPr="00396897">
              <w:rPr>
                <w:rFonts w:ascii="Times New Roman" w:hAnsi="Times New Roman" w:cs="Times New Roman"/>
                <w:sz w:val="28"/>
                <w:szCs w:val="28"/>
              </w:rPr>
              <w:t xml:space="preserve">человек </w:t>
            </w:r>
            <w:r w:rsidR="00C777A5" w:rsidRPr="00396897">
              <w:rPr>
                <w:rFonts w:ascii="Times New Roman" w:hAnsi="Times New Roman" w:cs="Times New Roman"/>
                <w:sz w:val="28"/>
                <w:szCs w:val="28"/>
              </w:rPr>
              <w:t xml:space="preserve">на </w:t>
            </w:r>
            <w:r w:rsidR="00595634" w:rsidRPr="00396897">
              <w:rPr>
                <w:rFonts w:ascii="Times New Roman" w:hAnsi="Times New Roman" w:cs="Times New Roman"/>
                <w:sz w:val="28"/>
                <w:szCs w:val="28"/>
              </w:rPr>
              <w:t>1000 населения</w:t>
            </w:r>
          </w:p>
          <w:p w:rsidR="00231658" w:rsidRPr="00396897"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hideMark/>
          </w:tcPr>
          <w:p w:rsidR="00231658" w:rsidRPr="00797398" w:rsidRDefault="00276281"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1950</w:t>
            </w:r>
          </w:p>
        </w:tc>
        <w:tc>
          <w:tcPr>
            <w:tcW w:w="1276" w:type="dxa"/>
            <w:gridSpan w:val="2"/>
            <w:hideMark/>
          </w:tcPr>
          <w:p w:rsidR="00231658" w:rsidRPr="00797398" w:rsidRDefault="00231658" w:rsidP="0040544B">
            <w:pPr>
              <w:autoSpaceDE w:val="0"/>
              <w:autoSpaceDN w:val="0"/>
              <w:adjustRightInd w:val="0"/>
              <w:spacing w:after="0" w:line="240" w:lineRule="auto"/>
              <w:outlineLvl w:val="2"/>
              <w:rPr>
                <w:rFonts w:ascii="Times New Roman" w:hAnsi="Times New Roman" w:cs="Times New Roman"/>
                <w:sz w:val="28"/>
                <w:szCs w:val="28"/>
              </w:rPr>
            </w:pPr>
            <w:r w:rsidRPr="00797398">
              <w:rPr>
                <w:rFonts w:ascii="Times New Roman" w:hAnsi="Times New Roman" w:cs="Times New Roman"/>
                <w:sz w:val="28"/>
                <w:szCs w:val="28"/>
              </w:rPr>
              <w:t>1</w:t>
            </w:r>
            <w:r w:rsidR="00276281" w:rsidRPr="00797398">
              <w:rPr>
                <w:rFonts w:ascii="Times New Roman" w:hAnsi="Times New Roman" w:cs="Times New Roman"/>
                <w:sz w:val="28"/>
                <w:szCs w:val="28"/>
              </w:rPr>
              <w:t>960</w:t>
            </w:r>
          </w:p>
        </w:tc>
        <w:tc>
          <w:tcPr>
            <w:tcW w:w="1134" w:type="dxa"/>
            <w:gridSpan w:val="2"/>
            <w:hideMark/>
          </w:tcPr>
          <w:p w:rsidR="00231658" w:rsidRPr="00797398" w:rsidRDefault="00797398"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1965</w:t>
            </w:r>
          </w:p>
        </w:tc>
        <w:tc>
          <w:tcPr>
            <w:tcW w:w="1275" w:type="dxa"/>
            <w:gridSpan w:val="2"/>
            <w:hideMark/>
          </w:tcPr>
          <w:p w:rsidR="00231658" w:rsidRPr="00797398" w:rsidRDefault="00797398" w:rsidP="0040544B">
            <w:pPr>
              <w:autoSpaceDE w:val="0"/>
              <w:autoSpaceDN w:val="0"/>
              <w:adjustRightInd w:val="0"/>
              <w:spacing w:after="0" w:line="240" w:lineRule="auto"/>
              <w:outlineLvl w:val="2"/>
              <w:rPr>
                <w:rFonts w:ascii="Times New Roman" w:hAnsi="Times New Roman" w:cs="Times New Roman"/>
                <w:sz w:val="28"/>
                <w:szCs w:val="28"/>
              </w:rPr>
            </w:pPr>
            <w:r w:rsidRPr="00797398">
              <w:rPr>
                <w:rFonts w:ascii="Times New Roman" w:hAnsi="Times New Roman" w:cs="Times New Roman"/>
                <w:sz w:val="28"/>
                <w:szCs w:val="28"/>
              </w:rPr>
              <w:t>1970</w:t>
            </w:r>
          </w:p>
        </w:tc>
        <w:tc>
          <w:tcPr>
            <w:tcW w:w="1276" w:type="dxa"/>
            <w:gridSpan w:val="2"/>
            <w:hideMark/>
          </w:tcPr>
          <w:p w:rsidR="00231658" w:rsidRPr="00797398" w:rsidRDefault="00797398"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1990</w:t>
            </w:r>
          </w:p>
        </w:tc>
        <w:tc>
          <w:tcPr>
            <w:tcW w:w="1134" w:type="dxa"/>
            <w:gridSpan w:val="2"/>
            <w:hideMark/>
          </w:tcPr>
          <w:p w:rsidR="00231658" w:rsidRPr="00797398" w:rsidRDefault="00797398"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2000</w:t>
            </w:r>
          </w:p>
        </w:tc>
        <w:tc>
          <w:tcPr>
            <w:tcW w:w="1134" w:type="dxa"/>
            <w:gridSpan w:val="2"/>
            <w:hideMark/>
          </w:tcPr>
          <w:p w:rsidR="00231658" w:rsidRPr="00797398" w:rsidRDefault="00797398"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2010</w:t>
            </w:r>
          </w:p>
        </w:tc>
        <w:tc>
          <w:tcPr>
            <w:tcW w:w="1276" w:type="dxa"/>
            <w:hideMark/>
          </w:tcPr>
          <w:p w:rsidR="00231658" w:rsidRPr="00797398" w:rsidRDefault="00797398" w:rsidP="0040544B">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2020</w:t>
            </w:r>
          </w:p>
        </w:tc>
      </w:tr>
      <w:tr w:rsidR="00231658" w:rsidTr="0040544B">
        <w:tc>
          <w:tcPr>
            <w:tcW w:w="613" w:type="dxa"/>
            <w:gridSpan w:val="2"/>
            <w:hideMark/>
          </w:tcPr>
          <w:p w:rsidR="00231658" w:rsidRDefault="00A06F7A"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15</w:t>
            </w:r>
            <w:r w:rsidR="00231658">
              <w:rPr>
                <w:rFonts w:ascii="Times New Roman" w:hAnsi="Times New Roman" w:cs="Times New Roman"/>
                <w:sz w:val="28"/>
                <w:szCs w:val="28"/>
              </w:rPr>
              <w:t>.</w:t>
            </w:r>
          </w:p>
        </w:tc>
        <w:tc>
          <w:tcPr>
            <w:tcW w:w="3599" w:type="dxa"/>
            <w:gridSpan w:val="3"/>
            <w:hideMark/>
          </w:tcPr>
          <w:p w:rsidR="00231658" w:rsidRDefault="00231658" w:rsidP="0040544B">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w:t>
            </w:r>
            <w:r w:rsidR="008F2507">
              <w:rPr>
                <w:rFonts w:ascii="Times New Roman" w:hAnsi="Times New Roman" w:cs="Times New Roman"/>
                <w:sz w:val="28"/>
                <w:szCs w:val="28"/>
              </w:rPr>
              <w:t xml:space="preserve"> детей в возрасте от 1 года до 6</w:t>
            </w:r>
            <w:r>
              <w:rPr>
                <w:rFonts w:ascii="Times New Roman" w:hAnsi="Times New Roman" w:cs="Times New Roman"/>
                <w:sz w:val="28"/>
                <w:szCs w:val="28"/>
              </w:rPr>
              <w:t xml:space="preserve"> лет, охваченных различными формами дошкольного образования</w:t>
            </w:r>
          </w:p>
          <w:p w:rsidR="00F93E61" w:rsidRDefault="00F93E61" w:rsidP="0040544B">
            <w:pPr>
              <w:widowControl w:val="0"/>
              <w:spacing w:after="0" w:line="240" w:lineRule="auto"/>
              <w:ind w:left="33"/>
              <w:jc w:val="both"/>
              <w:rPr>
                <w:rFonts w:ascii="Times New Roman" w:hAnsi="Times New Roman" w:cs="Times New Roman"/>
                <w:sz w:val="28"/>
                <w:szCs w:val="28"/>
              </w:rPr>
            </w:pPr>
          </w:p>
        </w:tc>
        <w:tc>
          <w:tcPr>
            <w:tcW w:w="1843" w:type="dxa"/>
            <w:gridSpan w:val="2"/>
            <w:hideMark/>
          </w:tcPr>
          <w:p w:rsidR="00231658" w:rsidRDefault="00231658"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3"/>
            <w:hideMark/>
          </w:tcPr>
          <w:p w:rsidR="00231658" w:rsidRDefault="007D0922"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47,5</w:t>
            </w:r>
          </w:p>
        </w:tc>
        <w:tc>
          <w:tcPr>
            <w:tcW w:w="1276"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47,0</w:t>
            </w:r>
          </w:p>
        </w:tc>
        <w:tc>
          <w:tcPr>
            <w:tcW w:w="1134"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w:t>
            </w:r>
            <w:r w:rsidR="00320F80">
              <w:rPr>
                <w:rFonts w:ascii="Times New Roman" w:hAnsi="Times New Roman" w:cs="Times New Roman"/>
                <w:sz w:val="28"/>
                <w:szCs w:val="28"/>
              </w:rPr>
              <w:t>,0</w:t>
            </w:r>
          </w:p>
        </w:tc>
        <w:tc>
          <w:tcPr>
            <w:tcW w:w="1275"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48,5</w:t>
            </w:r>
          </w:p>
        </w:tc>
        <w:tc>
          <w:tcPr>
            <w:tcW w:w="1276"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49,5</w:t>
            </w:r>
          </w:p>
        </w:tc>
        <w:tc>
          <w:tcPr>
            <w:tcW w:w="1134"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50,5</w:t>
            </w:r>
          </w:p>
        </w:tc>
        <w:tc>
          <w:tcPr>
            <w:tcW w:w="1134" w:type="dxa"/>
            <w:gridSpan w:val="2"/>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51</w:t>
            </w:r>
            <w:r w:rsidR="00320F80">
              <w:rPr>
                <w:rFonts w:ascii="Times New Roman" w:hAnsi="Times New Roman" w:cs="Times New Roman"/>
                <w:sz w:val="28"/>
                <w:szCs w:val="28"/>
              </w:rPr>
              <w:t>,0</w:t>
            </w:r>
          </w:p>
        </w:tc>
        <w:tc>
          <w:tcPr>
            <w:tcW w:w="1276" w:type="dxa"/>
            <w:hideMark/>
          </w:tcPr>
          <w:p w:rsidR="00231658" w:rsidRPr="00321E24" w:rsidRDefault="00BF0022"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51,5</w:t>
            </w:r>
          </w:p>
        </w:tc>
      </w:tr>
      <w:tr w:rsidR="00F30F3D" w:rsidTr="0040544B">
        <w:tc>
          <w:tcPr>
            <w:tcW w:w="613" w:type="dxa"/>
            <w:gridSpan w:val="2"/>
          </w:tcPr>
          <w:p w:rsidR="00F30F3D" w:rsidRDefault="00F30F3D"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16.</w:t>
            </w:r>
          </w:p>
        </w:tc>
        <w:tc>
          <w:tcPr>
            <w:tcW w:w="3599" w:type="dxa"/>
            <w:gridSpan w:val="3"/>
          </w:tcPr>
          <w:p w:rsidR="00F30F3D" w:rsidRPr="006D685F" w:rsidRDefault="00F30F3D" w:rsidP="0040544B">
            <w:pPr>
              <w:widowControl w:val="0"/>
              <w:spacing w:after="0" w:line="240" w:lineRule="auto"/>
              <w:ind w:left="33"/>
              <w:jc w:val="both"/>
              <w:rPr>
                <w:rFonts w:ascii="Times New Roman" w:hAnsi="Times New Roman" w:cs="Times New Roman"/>
                <w:sz w:val="28"/>
                <w:szCs w:val="28"/>
              </w:rPr>
            </w:pPr>
            <w:r w:rsidRPr="006D685F">
              <w:rPr>
                <w:rFonts w:ascii="Times New Roman" w:hAnsi="Times New Roman" w:cs="Times New Roman"/>
                <w:sz w:val="28"/>
                <w:szCs w:val="24"/>
              </w:rPr>
              <w:t>количество реализованных проектов по благоустройству территории Степновского муниципального округа Ставропольского края</w:t>
            </w:r>
          </w:p>
        </w:tc>
        <w:tc>
          <w:tcPr>
            <w:tcW w:w="1843"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единиц</w:t>
            </w:r>
          </w:p>
        </w:tc>
        <w:tc>
          <w:tcPr>
            <w:tcW w:w="1134" w:type="dxa"/>
            <w:gridSpan w:val="3"/>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1276"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w:t>
            </w:r>
          </w:p>
        </w:tc>
        <w:tc>
          <w:tcPr>
            <w:tcW w:w="1134" w:type="dxa"/>
            <w:gridSpan w:val="2"/>
          </w:tcPr>
          <w:p w:rsidR="00F30F3D" w:rsidRDefault="00F30F3D" w:rsidP="0040544B">
            <w:pPr>
              <w:jc w:val="center"/>
            </w:pPr>
            <w:r w:rsidRPr="0058677A">
              <w:rPr>
                <w:rFonts w:ascii="Times New Roman" w:hAnsi="Times New Roman" w:cs="Times New Roman"/>
                <w:sz w:val="28"/>
                <w:szCs w:val="28"/>
              </w:rPr>
              <w:t>не менее 1</w:t>
            </w:r>
          </w:p>
        </w:tc>
        <w:tc>
          <w:tcPr>
            <w:tcW w:w="1275" w:type="dxa"/>
            <w:gridSpan w:val="2"/>
          </w:tcPr>
          <w:p w:rsidR="00F30F3D" w:rsidRDefault="00F30F3D" w:rsidP="0040544B">
            <w:pPr>
              <w:jc w:val="center"/>
            </w:pPr>
            <w:r w:rsidRPr="0058677A">
              <w:rPr>
                <w:rFonts w:ascii="Times New Roman" w:hAnsi="Times New Roman" w:cs="Times New Roman"/>
                <w:sz w:val="28"/>
                <w:szCs w:val="28"/>
              </w:rPr>
              <w:t>не менее 1</w:t>
            </w:r>
          </w:p>
        </w:tc>
        <w:tc>
          <w:tcPr>
            <w:tcW w:w="1276" w:type="dxa"/>
            <w:gridSpan w:val="2"/>
          </w:tcPr>
          <w:p w:rsidR="00F30F3D" w:rsidRDefault="00F30F3D" w:rsidP="0040544B">
            <w:pPr>
              <w:jc w:val="center"/>
            </w:pPr>
            <w:r w:rsidRPr="0058677A">
              <w:rPr>
                <w:rFonts w:ascii="Times New Roman" w:hAnsi="Times New Roman" w:cs="Times New Roman"/>
                <w:sz w:val="28"/>
                <w:szCs w:val="28"/>
              </w:rPr>
              <w:t>не менее 1</w:t>
            </w:r>
          </w:p>
        </w:tc>
        <w:tc>
          <w:tcPr>
            <w:tcW w:w="1134" w:type="dxa"/>
            <w:gridSpan w:val="2"/>
          </w:tcPr>
          <w:p w:rsidR="00F30F3D" w:rsidRDefault="00F30F3D" w:rsidP="0040544B">
            <w:pPr>
              <w:jc w:val="center"/>
            </w:pPr>
            <w:r w:rsidRPr="0058677A">
              <w:rPr>
                <w:rFonts w:ascii="Times New Roman" w:hAnsi="Times New Roman" w:cs="Times New Roman"/>
                <w:sz w:val="28"/>
                <w:szCs w:val="28"/>
              </w:rPr>
              <w:t>не менее 1</w:t>
            </w:r>
          </w:p>
        </w:tc>
        <w:tc>
          <w:tcPr>
            <w:tcW w:w="1134" w:type="dxa"/>
            <w:gridSpan w:val="2"/>
          </w:tcPr>
          <w:p w:rsidR="00F30F3D" w:rsidRDefault="00F30F3D" w:rsidP="0040544B">
            <w:pPr>
              <w:jc w:val="center"/>
            </w:pPr>
            <w:r w:rsidRPr="0058677A">
              <w:rPr>
                <w:rFonts w:ascii="Times New Roman" w:hAnsi="Times New Roman" w:cs="Times New Roman"/>
                <w:sz w:val="28"/>
                <w:szCs w:val="28"/>
              </w:rPr>
              <w:t>не менее 1</w:t>
            </w:r>
          </w:p>
        </w:tc>
        <w:tc>
          <w:tcPr>
            <w:tcW w:w="1276" w:type="dxa"/>
          </w:tcPr>
          <w:p w:rsidR="00F30F3D" w:rsidRDefault="00F30F3D" w:rsidP="0040544B">
            <w:pPr>
              <w:jc w:val="center"/>
            </w:pPr>
            <w:r w:rsidRPr="0058677A">
              <w:rPr>
                <w:rFonts w:ascii="Times New Roman" w:hAnsi="Times New Roman" w:cs="Times New Roman"/>
                <w:sz w:val="28"/>
                <w:szCs w:val="28"/>
              </w:rPr>
              <w:t>не менее 1</w:t>
            </w:r>
          </w:p>
        </w:tc>
      </w:tr>
      <w:tr w:rsidR="00F77027" w:rsidTr="0040544B">
        <w:trPr>
          <w:trHeight w:val="882"/>
        </w:trPr>
        <w:tc>
          <w:tcPr>
            <w:tcW w:w="613" w:type="dxa"/>
            <w:gridSpan w:val="2"/>
          </w:tcPr>
          <w:p w:rsidR="00F77027" w:rsidRDefault="00F77027" w:rsidP="0040544B">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21"/>
          </w:tcPr>
          <w:p w:rsidR="00F77027" w:rsidRDefault="00F77027" w:rsidP="0040544B">
            <w:pPr>
              <w:rPr>
                <w:rFonts w:ascii="Times New Roman" w:hAnsi="Times New Roman" w:cs="Times New Roman"/>
                <w:sz w:val="28"/>
                <w:szCs w:val="28"/>
              </w:rPr>
            </w:pPr>
          </w:p>
          <w:p w:rsidR="00F77027" w:rsidRPr="0058677A" w:rsidRDefault="00A06F77" w:rsidP="0040544B">
            <w:pPr>
              <w:rPr>
                <w:rFonts w:ascii="Times New Roman" w:hAnsi="Times New Roman" w:cs="Times New Roman"/>
                <w:sz w:val="28"/>
                <w:szCs w:val="28"/>
              </w:rPr>
            </w:pPr>
            <w:r>
              <w:rPr>
                <w:rFonts w:ascii="Times New Roman" w:hAnsi="Times New Roman" w:cs="Times New Roman"/>
                <w:sz w:val="28"/>
                <w:szCs w:val="28"/>
              </w:rPr>
              <w:t>Цель: 3</w:t>
            </w:r>
            <w:r w:rsidR="00F77027">
              <w:rPr>
                <w:rFonts w:ascii="Times New Roman" w:hAnsi="Times New Roman" w:cs="Times New Roman"/>
                <w:sz w:val="28"/>
                <w:szCs w:val="28"/>
              </w:rPr>
              <w:t xml:space="preserve">. </w:t>
            </w:r>
            <w:r w:rsidR="00F77027" w:rsidRPr="00762A49">
              <w:rPr>
                <w:rFonts w:ascii="Times New Roman" w:hAnsi="Times New Roman" w:cs="Times New Roman"/>
                <w:sz w:val="28"/>
                <w:szCs w:val="28"/>
              </w:rPr>
              <w:t>Поддержание экологически безопасного устойчивого развития округа</w:t>
            </w:r>
          </w:p>
        </w:tc>
      </w:tr>
      <w:tr w:rsidR="00F77027" w:rsidTr="0040544B">
        <w:trPr>
          <w:trHeight w:val="882"/>
        </w:trPr>
        <w:tc>
          <w:tcPr>
            <w:tcW w:w="613" w:type="dxa"/>
            <w:gridSpan w:val="2"/>
          </w:tcPr>
          <w:p w:rsidR="00F77027" w:rsidRDefault="00F77027"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17.</w:t>
            </w:r>
          </w:p>
        </w:tc>
        <w:tc>
          <w:tcPr>
            <w:tcW w:w="3570" w:type="dxa"/>
            <w:gridSpan w:val="2"/>
          </w:tcPr>
          <w:p w:rsidR="00F77027" w:rsidRPr="00762A49" w:rsidRDefault="00F77027" w:rsidP="0040544B">
            <w:pPr>
              <w:spacing w:line="240" w:lineRule="auto"/>
              <w:rPr>
                <w:rFonts w:ascii="Times New Roman" w:hAnsi="Times New Roman" w:cs="Times New Roman"/>
                <w:sz w:val="28"/>
                <w:szCs w:val="28"/>
              </w:rPr>
            </w:pPr>
            <w:r w:rsidRPr="00762A49">
              <w:rPr>
                <w:rFonts w:ascii="Times New Roman" w:hAnsi="Times New Roman" w:cs="Times New Roman"/>
                <w:sz w:val="28"/>
                <w:szCs w:val="28"/>
              </w:rPr>
              <w:t>размер платы за негативное воздействие на окружающую среду, поступивший в местный бюджет, в расчете на 1 жителя округа</w:t>
            </w:r>
          </w:p>
        </w:tc>
        <w:tc>
          <w:tcPr>
            <w:tcW w:w="1843" w:type="dxa"/>
            <w:gridSpan w:val="2"/>
          </w:tcPr>
          <w:p w:rsidR="00F77027" w:rsidRPr="00762A49" w:rsidRDefault="00F77027" w:rsidP="0040544B">
            <w:pPr>
              <w:jc w:val="center"/>
              <w:rPr>
                <w:rFonts w:ascii="Times New Roman" w:hAnsi="Times New Roman" w:cs="Times New Roman"/>
                <w:sz w:val="28"/>
                <w:szCs w:val="28"/>
              </w:rPr>
            </w:pPr>
            <w:r w:rsidRPr="00762A49">
              <w:rPr>
                <w:rFonts w:ascii="Times New Roman" w:hAnsi="Times New Roman" w:cs="Times New Roman"/>
                <w:sz w:val="28"/>
                <w:szCs w:val="28"/>
              </w:rPr>
              <w:t>руб./чел.</w:t>
            </w:r>
          </w:p>
        </w:tc>
        <w:tc>
          <w:tcPr>
            <w:tcW w:w="1134" w:type="dxa"/>
            <w:gridSpan w:val="3"/>
          </w:tcPr>
          <w:p w:rsidR="00F77027" w:rsidRPr="00762A49" w:rsidRDefault="00A06F77" w:rsidP="0040544B">
            <w:pPr>
              <w:jc w:val="center"/>
              <w:rPr>
                <w:rFonts w:ascii="Times New Roman" w:hAnsi="Times New Roman" w:cs="Times New Roman"/>
                <w:sz w:val="28"/>
                <w:szCs w:val="28"/>
              </w:rPr>
            </w:pPr>
            <w:r w:rsidRPr="00762A49">
              <w:rPr>
                <w:rFonts w:ascii="Times New Roman" w:hAnsi="Times New Roman" w:cs="Times New Roman"/>
                <w:sz w:val="28"/>
                <w:szCs w:val="28"/>
              </w:rPr>
              <w:t>0,0</w:t>
            </w:r>
          </w:p>
        </w:tc>
        <w:tc>
          <w:tcPr>
            <w:tcW w:w="1276" w:type="dxa"/>
            <w:gridSpan w:val="2"/>
          </w:tcPr>
          <w:p w:rsidR="00F77027" w:rsidRPr="00762A49" w:rsidRDefault="00A06F77" w:rsidP="0040544B">
            <w:pPr>
              <w:jc w:val="center"/>
              <w:rPr>
                <w:rFonts w:ascii="Times New Roman" w:hAnsi="Times New Roman" w:cs="Times New Roman"/>
                <w:sz w:val="28"/>
                <w:szCs w:val="28"/>
              </w:rPr>
            </w:pPr>
            <w:r w:rsidRPr="00762A49">
              <w:rPr>
                <w:rFonts w:ascii="Times New Roman" w:hAnsi="Times New Roman" w:cs="Times New Roman"/>
                <w:sz w:val="28"/>
                <w:szCs w:val="28"/>
              </w:rPr>
              <w:t>0,0</w:t>
            </w:r>
          </w:p>
        </w:tc>
        <w:tc>
          <w:tcPr>
            <w:tcW w:w="1134" w:type="dxa"/>
            <w:gridSpan w:val="2"/>
          </w:tcPr>
          <w:p w:rsidR="00F77027" w:rsidRPr="00762A49" w:rsidRDefault="00F77027" w:rsidP="0040544B">
            <w:pPr>
              <w:jc w:val="center"/>
              <w:rPr>
                <w:rFonts w:ascii="Times New Roman" w:hAnsi="Times New Roman" w:cs="Times New Roman"/>
                <w:sz w:val="28"/>
                <w:szCs w:val="28"/>
              </w:rPr>
            </w:pPr>
            <w:r w:rsidRPr="00762A49">
              <w:rPr>
                <w:rFonts w:ascii="Times New Roman" w:hAnsi="Times New Roman" w:cs="Times New Roman"/>
                <w:sz w:val="28"/>
                <w:szCs w:val="28"/>
              </w:rPr>
              <w:t>0,14</w:t>
            </w:r>
          </w:p>
        </w:tc>
        <w:tc>
          <w:tcPr>
            <w:tcW w:w="1276" w:type="dxa"/>
            <w:gridSpan w:val="2"/>
          </w:tcPr>
          <w:p w:rsidR="00F77027" w:rsidRPr="00762A49" w:rsidRDefault="005C06D4" w:rsidP="0040544B">
            <w:pPr>
              <w:jc w:val="center"/>
              <w:rPr>
                <w:rFonts w:ascii="Times New Roman" w:hAnsi="Times New Roman" w:cs="Times New Roman"/>
                <w:sz w:val="28"/>
                <w:szCs w:val="28"/>
              </w:rPr>
            </w:pPr>
            <w:r w:rsidRPr="00762A49">
              <w:rPr>
                <w:rFonts w:ascii="Times New Roman" w:hAnsi="Times New Roman" w:cs="Times New Roman"/>
                <w:sz w:val="28"/>
                <w:szCs w:val="28"/>
              </w:rPr>
              <w:t>0,14</w:t>
            </w:r>
          </w:p>
        </w:tc>
        <w:tc>
          <w:tcPr>
            <w:tcW w:w="1275" w:type="dxa"/>
            <w:gridSpan w:val="2"/>
          </w:tcPr>
          <w:p w:rsidR="00F77027" w:rsidRPr="00762A49" w:rsidRDefault="005C06D4" w:rsidP="0040544B">
            <w:pPr>
              <w:jc w:val="center"/>
              <w:rPr>
                <w:rFonts w:ascii="Times New Roman" w:hAnsi="Times New Roman" w:cs="Times New Roman"/>
                <w:sz w:val="28"/>
                <w:szCs w:val="28"/>
              </w:rPr>
            </w:pPr>
            <w:r w:rsidRPr="00762A49">
              <w:rPr>
                <w:rFonts w:ascii="Times New Roman" w:hAnsi="Times New Roman" w:cs="Times New Roman"/>
                <w:sz w:val="28"/>
                <w:szCs w:val="28"/>
              </w:rPr>
              <w:t>0,15</w:t>
            </w:r>
          </w:p>
        </w:tc>
        <w:tc>
          <w:tcPr>
            <w:tcW w:w="1134" w:type="dxa"/>
            <w:gridSpan w:val="2"/>
          </w:tcPr>
          <w:p w:rsidR="00F77027" w:rsidRPr="00762A49" w:rsidRDefault="005C06D4" w:rsidP="0040544B">
            <w:pPr>
              <w:jc w:val="center"/>
              <w:rPr>
                <w:rFonts w:ascii="Times New Roman" w:hAnsi="Times New Roman" w:cs="Times New Roman"/>
                <w:sz w:val="28"/>
                <w:szCs w:val="28"/>
              </w:rPr>
            </w:pPr>
            <w:r w:rsidRPr="00762A49">
              <w:rPr>
                <w:rFonts w:ascii="Times New Roman" w:hAnsi="Times New Roman" w:cs="Times New Roman"/>
                <w:sz w:val="28"/>
                <w:szCs w:val="28"/>
              </w:rPr>
              <w:t>0,15</w:t>
            </w:r>
          </w:p>
        </w:tc>
        <w:tc>
          <w:tcPr>
            <w:tcW w:w="1134" w:type="dxa"/>
            <w:gridSpan w:val="2"/>
          </w:tcPr>
          <w:p w:rsidR="00F77027" w:rsidRPr="00762A49" w:rsidRDefault="005C06D4" w:rsidP="0040544B">
            <w:pPr>
              <w:jc w:val="center"/>
              <w:rPr>
                <w:rFonts w:ascii="Times New Roman" w:hAnsi="Times New Roman" w:cs="Times New Roman"/>
                <w:sz w:val="28"/>
                <w:szCs w:val="28"/>
              </w:rPr>
            </w:pPr>
            <w:r w:rsidRPr="00762A49">
              <w:rPr>
                <w:rFonts w:ascii="Times New Roman" w:hAnsi="Times New Roman" w:cs="Times New Roman"/>
                <w:sz w:val="28"/>
                <w:szCs w:val="28"/>
              </w:rPr>
              <w:t>0,16</w:t>
            </w:r>
          </w:p>
        </w:tc>
        <w:tc>
          <w:tcPr>
            <w:tcW w:w="1305" w:type="dxa"/>
            <w:gridSpan w:val="2"/>
          </w:tcPr>
          <w:p w:rsidR="00F77027" w:rsidRPr="00762A49" w:rsidRDefault="005C06D4" w:rsidP="0040544B">
            <w:pPr>
              <w:jc w:val="center"/>
              <w:rPr>
                <w:rFonts w:ascii="Times New Roman" w:hAnsi="Times New Roman" w:cs="Times New Roman"/>
                <w:sz w:val="28"/>
                <w:szCs w:val="28"/>
              </w:rPr>
            </w:pPr>
            <w:r w:rsidRPr="00762A49">
              <w:rPr>
                <w:rFonts w:ascii="Times New Roman" w:hAnsi="Times New Roman" w:cs="Times New Roman"/>
                <w:sz w:val="28"/>
                <w:szCs w:val="28"/>
              </w:rPr>
              <w:t>0,16</w:t>
            </w:r>
          </w:p>
        </w:tc>
      </w:tr>
      <w:tr w:rsidR="005C06D4" w:rsidTr="0040544B">
        <w:trPr>
          <w:trHeight w:val="882"/>
        </w:trPr>
        <w:tc>
          <w:tcPr>
            <w:tcW w:w="613" w:type="dxa"/>
            <w:gridSpan w:val="2"/>
          </w:tcPr>
          <w:p w:rsidR="005C06D4" w:rsidRDefault="005C06D4" w:rsidP="0040544B">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21"/>
          </w:tcPr>
          <w:p w:rsidR="005C06D4" w:rsidRPr="00A06F77" w:rsidRDefault="005C06D4" w:rsidP="0040544B">
            <w:pPr>
              <w:spacing w:line="240" w:lineRule="auto"/>
              <w:rPr>
                <w:rFonts w:ascii="Times New Roman" w:hAnsi="Times New Roman" w:cs="Times New Roman"/>
                <w:sz w:val="28"/>
                <w:szCs w:val="28"/>
                <w:highlight w:val="yellow"/>
              </w:rPr>
            </w:pPr>
          </w:p>
          <w:p w:rsidR="005C06D4" w:rsidRPr="00762A49" w:rsidRDefault="005C06D4" w:rsidP="0040544B">
            <w:pPr>
              <w:autoSpaceDE w:val="0"/>
              <w:autoSpaceDN w:val="0"/>
              <w:adjustRightInd w:val="0"/>
              <w:spacing w:after="0" w:line="240" w:lineRule="auto"/>
              <w:outlineLvl w:val="2"/>
              <w:rPr>
                <w:rFonts w:ascii="Times New Roman" w:hAnsi="Times New Roman" w:cs="Times New Roman"/>
                <w:sz w:val="28"/>
                <w:szCs w:val="28"/>
              </w:rPr>
            </w:pPr>
            <w:r w:rsidRPr="00762A49">
              <w:rPr>
                <w:rFonts w:ascii="Times New Roman" w:hAnsi="Times New Roman" w:cs="Times New Roman"/>
                <w:sz w:val="28"/>
                <w:szCs w:val="28"/>
              </w:rPr>
              <w:t>Основное мероприятие: 5.  Сохранение и восстано</w:t>
            </w:r>
            <w:r w:rsidR="00EA59BA">
              <w:rPr>
                <w:rFonts w:ascii="Times New Roman" w:hAnsi="Times New Roman" w:cs="Times New Roman"/>
                <w:sz w:val="28"/>
                <w:szCs w:val="28"/>
              </w:rPr>
              <w:t>вление окружающей среды</w:t>
            </w:r>
          </w:p>
          <w:p w:rsidR="005C06D4" w:rsidRDefault="005C06D4" w:rsidP="0040544B">
            <w:pPr>
              <w:pStyle w:val="ConsPlusNormal"/>
              <w:ind w:firstLine="0"/>
              <w:jc w:val="both"/>
              <w:rPr>
                <w:rFonts w:ascii="Times New Roman" w:hAnsi="Times New Roman" w:cs="Times New Roman"/>
                <w:sz w:val="28"/>
                <w:szCs w:val="28"/>
                <w:highlight w:val="yellow"/>
              </w:rPr>
            </w:pPr>
            <w:r w:rsidRPr="00762A49">
              <w:rPr>
                <w:rFonts w:ascii="Times New Roman" w:hAnsi="Times New Roman" w:cs="Times New Roman"/>
                <w:sz w:val="28"/>
                <w:szCs w:val="28"/>
              </w:rPr>
              <w:t xml:space="preserve">Задача: </w:t>
            </w:r>
            <w:r w:rsidR="00A06F77" w:rsidRPr="00762A49">
              <w:rPr>
                <w:rFonts w:ascii="Times New Roman" w:hAnsi="Times New Roman" w:cs="Times New Roman"/>
                <w:sz w:val="28"/>
                <w:szCs w:val="28"/>
              </w:rPr>
              <w:t>Увеличение площади озелененных территорий в округе</w:t>
            </w:r>
          </w:p>
          <w:p w:rsidR="00A06F77" w:rsidRPr="00A06F77" w:rsidRDefault="00A06F77" w:rsidP="0040544B">
            <w:pPr>
              <w:pStyle w:val="ConsPlusNormal"/>
              <w:ind w:firstLine="0"/>
              <w:jc w:val="both"/>
              <w:rPr>
                <w:rFonts w:ascii="Times New Roman" w:hAnsi="Times New Roman" w:cs="Times New Roman"/>
                <w:sz w:val="28"/>
                <w:szCs w:val="28"/>
                <w:highlight w:val="yellow"/>
              </w:rPr>
            </w:pPr>
          </w:p>
        </w:tc>
      </w:tr>
      <w:tr w:rsidR="00A06F77" w:rsidTr="0040544B">
        <w:trPr>
          <w:trHeight w:val="882"/>
        </w:trPr>
        <w:tc>
          <w:tcPr>
            <w:tcW w:w="613" w:type="dxa"/>
            <w:gridSpan w:val="2"/>
          </w:tcPr>
          <w:p w:rsidR="00A06F77" w:rsidRDefault="00A06F77" w:rsidP="0040544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lastRenderedPageBreak/>
              <w:t>18.</w:t>
            </w:r>
          </w:p>
        </w:tc>
        <w:tc>
          <w:tcPr>
            <w:tcW w:w="3570" w:type="dxa"/>
            <w:gridSpan w:val="2"/>
          </w:tcPr>
          <w:p w:rsidR="00A06F77" w:rsidRPr="00762A49" w:rsidRDefault="00A06F77" w:rsidP="0040544B">
            <w:pPr>
              <w:spacing w:line="240" w:lineRule="auto"/>
              <w:rPr>
                <w:rFonts w:ascii="Times New Roman" w:hAnsi="Times New Roman" w:cs="Times New Roman"/>
                <w:sz w:val="28"/>
                <w:szCs w:val="28"/>
              </w:rPr>
            </w:pPr>
            <w:r w:rsidRPr="00762A49">
              <w:rPr>
                <w:rFonts w:ascii="Times New Roman" w:hAnsi="Times New Roman" w:cs="Times New Roman"/>
                <w:sz w:val="28"/>
                <w:szCs w:val="28"/>
              </w:rPr>
              <w:t>площадь озелененных территорий в округе</w:t>
            </w:r>
          </w:p>
        </w:tc>
        <w:tc>
          <w:tcPr>
            <w:tcW w:w="1843"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кв. м</w:t>
            </w:r>
          </w:p>
        </w:tc>
        <w:tc>
          <w:tcPr>
            <w:tcW w:w="1134" w:type="dxa"/>
            <w:gridSpan w:val="3"/>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0,0</w:t>
            </w:r>
          </w:p>
        </w:tc>
        <w:tc>
          <w:tcPr>
            <w:tcW w:w="1276"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0,0</w:t>
            </w:r>
          </w:p>
        </w:tc>
        <w:tc>
          <w:tcPr>
            <w:tcW w:w="1134"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25,0</w:t>
            </w:r>
          </w:p>
        </w:tc>
        <w:tc>
          <w:tcPr>
            <w:tcW w:w="1276"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26,0</w:t>
            </w:r>
          </w:p>
        </w:tc>
        <w:tc>
          <w:tcPr>
            <w:tcW w:w="1275"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27,0</w:t>
            </w:r>
          </w:p>
        </w:tc>
        <w:tc>
          <w:tcPr>
            <w:tcW w:w="1134"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28,0</w:t>
            </w:r>
          </w:p>
        </w:tc>
        <w:tc>
          <w:tcPr>
            <w:tcW w:w="1134"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29,0</w:t>
            </w:r>
          </w:p>
        </w:tc>
        <w:tc>
          <w:tcPr>
            <w:tcW w:w="1305" w:type="dxa"/>
            <w:gridSpan w:val="2"/>
          </w:tcPr>
          <w:p w:rsidR="00A06F77" w:rsidRPr="00762A49" w:rsidRDefault="00A06F77" w:rsidP="0040544B">
            <w:pPr>
              <w:spacing w:line="240" w:lineRule="auto"/>
              <w:jc w:val="center"/>
              <w:rPr>
                <w:rFonts w:ascii="Times New Roman" w:hAnsi="Times New Roman" w:cs="Times New Roman"/>
                <w:sz w:val="28"/>
                <w:szCs w:val="28"/>
              </w:rPr>
            </w:pPr>
            <w:r w:rsidRPr="00762A49">
              <w:rPr>
                <w:rFonts w:ascii="Times New Roman" w:hAnsi="Times New Roman" w:cs="Times New Roman"/>
                <w:sz w:val="28"/>
                <w:szCs w:val="28"/>
              </w:rPr>
              <w:t>30,0</w:t>
            </w:r>
          </w:p>
        </w:tc>
      </w:tr>
      <w:tr w:rsidR="00F30F3D" w:rsidTr="0040544B">
        <w:tc>
          <w:tcPr>
            <w:tcW w:w="613" w:type="dxa"/>
            <w:gridSpan w:val="2"/>
          </w:tcPr>
          <w:p w:rsidR="00F30F3D" w:rsidRDefault="00F30F3D" w:rsidP="0040544B">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3"/>
          </w:tcPr>
          <w:p w:rsidR="00F30F3D" w:rsidRDefault="00F30F3D" w:rsidP="0040544B">
            <w:pPr>
              <w:widowControl w:val="0"/>
              <w:spacing w:after="0" w:line="240" w:lineRule="auto"/>
              <w:ind w:left="33"/>
              <w:jc w:val="both"/>
              <w:rPr>
                <w:rFonts w:ascii="Times New Roman" w:hAnsi="Times New Roman" w:cs="Times New Roman"/>
                <w:sz w:val="28"/>
                <w:szCs w:val="28"/>
              </w:rPr>
            </w:pPr>
          </w:p>
        </w:tc>
        <w:tc>
          <w:tcPr>
            <w:tcW w:w="1843"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3"/>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gridSpan w:val="2"/>
          </w:tcPr>
          <w:p w:rsidR="00F30F3D" w:rsidRDefault="00F30F3D" w:rsidP="0040544B">
            <w:pPr>
              <w:autoSpaceDE w:val="0"/>
              <w:autoSpaceDN w:val="0"/>
              <w:adjustRightInd w:val="0"/>
              <w:spacing w:after="0" w:line="240" w:lineRule="auto"/>
              <w:outlineLvl w:val="2"/>
              <w:rPr>
                <w:rFonts w:ascii="Times New Roman" w:hAnsi="Times New Roman" w:cs="Times New Roman"/>
                <w:sz w:val="28"/>
                <w:szCs w:val="28"/>
              </w:rPr>
            </w:pPr>
          </w:p>
        </w:tc>
        <w:tc>
          <w:tcPr>
            <w:tcW w:w="1134"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F30F3D" w:rsidRDefault="00F30F3D" w:rsidP="0040544B">
            <w:pPr>
              <w:autoSpaceDE w:val="0"/>
              <w:autoSpaceDN w:val="0"/>
              <w:adjustRightInd w:val="0"/>
              <w:spacing w:after="0" w:line="240" w:lineRule="auto"/>
              <w:outlineLvl w:val="2"/>
              <w:rPr>
                <w:rFonts w:ascii="Times New Roman" w:hAnsi="Times New Roman" w:cs="Times New Roman"/>
                <w:sz w:val="28"/>
                <w:szCs w:val="28"/>
              </w:rPr>
            </w:pPr>
          </w:p>
        </w:tc>
        <w:tc>
          <w:tcPr>
            <w:tcW w:w="1276"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F30F3D" w:rsidRDefault="00F30F3D" w:rsidP="0040544B">
            <w:pPr>
              <w:autoSpaceDE w:val="0"/>
              <w:autoSpaceDN w:val="0"/>
              <w:adjustRightInd w:val="0"/>
              <w:spacing w:after="0" w:line="240" w:lineRule="auto"/>
              <w:jc w:val="center"/>
              <w:outlineLvl w:val="2"/>
              <w:rPr>
                <w:rFonts w:ascii="Times New Roman" w:hAnsi="Times New Roman" w:cs="Times New Roman"/>
                <w:sz w:val="28"/>
                <w:szCs w:val="28"/>
              </w:rPr>
            </w:pPr>
          </w:p>
        </w:tc>
      </w:tr>
      <w:tr w:rsidR="00F93BA5" w:rsidTr="0040544B">
        <w:tc>
          <w:tcPr>
            <w:tcW w:w="613" w:type="dxa"/>
            <w:gridSpan w:val="2"/>
          </w:tcPr>
          <w:p w:rsidR="00F93BA5" w:rsidRDefault="00F93BA5" w:rsidP="0040544B">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21"/>
          </w:tcPr>
          <w:p w:rsidR="00F93BA5" w:rsidRDefault="00F93BA5" w:rsidP="00405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w:t>
            </w:r>
            <w:r w:rsidR="00595634">
              <w:rPr>
                <w:rFonts w:ascii="Times New Roman" w:hAnsi="Times New Roman" w:cs="Times New Roman"/>
                <w:sz w:val="28"/>
                <w:szCs w:val="28"/>
              </w:rPr>
              <w:t>мероприятие: 4</w:t>
            </w:r>
            <w:r>
              <w:rPr>
                <w:rFonts w:ascii="Times New Roman" w:hAnsi="Times New Roman" w:cs="Times New Roman"/>
                <w:sz w:val="28"/>
                <w:szCs w:val="28"/>
              </w:rPr>
              <w:t xml:space="preserve">. 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F93BA5" w:rsidRDefault="00F93BA5" w:rsidP="0040544B">
            <w:pPr>
              <w:autoSpaceDE w:val="0"/>
              <w:autoSpaceDN w:val="0"/>
              <w:adjustRightInd w:val="0"/>
              <w:spacing w:after="0" w:line="240" w:lineRule="auto"/>
              <w:outlineLvl w:val="2"/>
              <w:rPr>
                <w:rFonts w:ascii="Times New Roman" w:hAnsi="Times New Roman" w:cs="Times New Roman"/>
                <w:sz w:val="28"/>
                <w:szCs w:val="28"/>
              </w:rPr>
            </w:pPr>
          </w:p>
        </w:tc>
      </w:tr>
    </w:tbl>
    <w:p w:rsidR="00231658" w:rsidRDefault="0040544B" w:rsidP="00231658">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r w:rsidR="00E94195">
        <w:rPr>
          <w:rFonts w:ascii="Times New Roman" w:hAnsi="Times New Roman" w:cs="Times New Roman"/>
          <w:sz w:val="28"/>
          <w:szCs w:val="28"/>
        </w:rPr>
        <w:t xml:space="preserve">                                                                   </w:t>
      </w:r>
      <w:r w:rsidR="00444E4E">
        <w:rPr>
          <w:rFonts w:ascii="Times New Roman" w:hAnsi="Times New Roman" w:cs="Times New Roman"/>
          <w:sz w:val="28"/>
          <w:szCs w:val="28"/>
        </w:rPr>
        <w:t xml:space="preserve">                  </w:t>
      </w:r>
      <w:r w:rsidR="00E94195">
        <w:rPr>
          <w:rFonts w:ascii="Times New Roman" w:hAnsi="Times New Roman" w:cs="Times New Roman"/>
          <w:sz w:val="28"/>
          <w:szCs w:val="28"/>
        </w:rPr>
        <w:t xml:space="preserve">  </w:t>
      </w:r>
      <w:r w:rsidR="00231658">
        <w:rPr>
          <w:rFonts w:ascii="Times New Roman" w:hAnsi="Times New Roman" w:cs="Times New Roman"/>
          <w:sz w:val="28"/>
          <w:szCs w:val="28"/>
        </w:rPr>
        <w:t>_____________</w:t>
      </w:r>
      <w:r w:rsidR="00444E4E">
        <w:rPr>
          <w:rFonts w:ascii="Times New Roman" w:hAnsi="Times New Roman" w:cs="Times New Roman"/>
          <w:sz w:val="28"/>
          <w:szCs w:val="28"/>
        </w:rPr>
        <w:t>__________</w:t>
      </w:r>
    </w:p>
    <w:p w:rsidR="00231658" w:rsidRDefault="00231658" w:rsidP="00444E4E">
      <w:pPr>
        <w:spacing w:after="0" w:line="240" w:lineRule="auto"/>
        <w:rPr>
          <w:rFonts w:ascii="Times New Roman" w:hAnsi="Times New Roman" w:cs="Times New Roman"/>
          <w:sz w:val="28"/>
          <w:szCs w:val="28"/>
          <w:vertAlign w:val="superscript"/>
        </w:rPr>
      </w:pPr>
    </w:p>
    <w:p w:rsidR="00231658" w:rsidRDefault="00231658" w:rsidP="00231658">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Далее в настоящем Приложении используется сокращение – Программа.</w:t>
      </w:r>
    </w:p>
    <w:p w:rsidR="00D8170D" w:rsidRDefault="00231658" w:rsidP="006D685F">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Далее в настоящем Приложении исп</w:t>
      </w:r>
      <w:r w:rsidR="007D0922">
        <w:rPr>
          <w:rFonts w:ascii="Times New Roman" w:hAnsi="Times New Roman" w:cs="Times New Roman"/>
          <w:sz w:val="28"/>
          <w:szCs w:val="28"/>
        </w:rPr>
        <w:t>ользуется сокращение – округ</w:t>
      </w:r>
      <w:r>
        <w:rPr>
          <w:rFonts w:ascii="Times New Roman" w:hAnsi="Times New Roman" w:cs="Times New Roman"/>
          <w:sz w:val="28"/>
          <w:szCs w:val="28"/>
        </w:rPr>
        <w:t>.</w:t>
      </w:r>
    </w:p>
    <w:p w:rsidR="006B6578" w:rsidRPr="00C2191C" w:rsidRDefault="006B6578" w:rsidP="000D40A3">
      <w:pPr>
        <w:autoSpaceDE w:val="0"/>
        <w:autoSpaceDN w:val="0"/>
        <w:adjustRightInd w:val="0"/>
        <w:spacing w:after="0" w:line="240" w:lineRule="exact"/>
        <w:jc w:val="both"/>
        <w:rPr>
          <w:rFonts w:ascii="Times New Roman" w:hAnsi="Times New Roman" w:cs="Times New Roman"/>
          <w:sz w:val="28"/>
          <w:szCs w:val="28"/>
        </w:rPr>
      </w:pPr>
    </w:p>
    <w:p w:rsidR="005C06D4" w:rsidRDefault="00C2191C" w:rsidP="00C2191C">
      <w:pPr>
        <w:spacing w:after="0" w:line="240" w:lineRule="exact"/>
        <w:ind w:left="11159"/>
        <w:rPr>
          <w:rFonts w:ascii="Times New Roman" w:hAnsi="Times New Roman" w:cs="Times New Roman"/>
          <w:sz w:val="28"/>
          <w:szCs w:val="28"/>
        </w:rPr>
      </w:pPr>
      <w:r>
        <w:rPr>
          <w:rFonts w:ascii="Times New Roman" w:hAnsi="Times New Roman" w:cs="Times New Roman"/>
          <w:sz w:val="28"/>
          <w:szCs w:val="28"/>
        </w:rPr>
        <w:t xml:space="preserve">             </w:t>
      </w: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5C06D4" w:rsidRDefault="005C06D4"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003E8D" w:rsidRDefault="00003E8D" w:rsidP="00C2191C">
      <w:pPr>
        <w:spacing w:after="0" w:line="240" w:lineRule="exact"/>
        <w:ind w:left="11159"/>
        <w:rPr>
          <w:rFonts w:ascii="Times New Roman" w:hAnsi="Times New Roman" w:cs="Times New Roman"/>
          <w:sz w:val="28"/>
          <w:szCs w:val="28"/>
        </w:rPr>
      </w:pPr>
    </w:p>
    <w:p w:rsidR="00762A49" w:rsidRDefault="00762A49" w:rsidP="00762A49">
      <w:pPr>
        <w:tabs>
          <w:tab w:val="left" w:pos="10800"/>
        </w:tabs>
        <w:autoSpaceDE w:val="0"/>
        <w:autoSpaceDN w:val="0"/>
        <w:adjustRightInd w:val="0"/>
        <w:spacing w:after="0" w:line="240" w:lineRule="exact"/>
        <w:ind w:left="11907"/>
        <w:jc w:val="both"/>
        <w:outlineLvl w:val="1"/>
        <w:rPr>
          <w:rFonts w:ascii="Times New Roman" w:hAnsi="Times New Roman" w:cs="Times New Roman"/>
          <w:sz w:val="28"/>
          <w:szCs w:val="28"/>
        </w:rPr>
      </w:pPr>
    </w:p>
    <w:p w:rsidR="00A06F77" w:rsidRDefault="00A06F77" w:rsidP="00762A49">
      <w:pPr>
        <w:tabs>
          <w:tab w:val="left" w:pos="10800"/>
        </w:tabs>
        <w:autoSpaceDE w:val="0"/>
        <w:autoSpaceDN w:val="0"/>
        <w:adjustRightInd w:val="0"/>
        <w:spacing w:after="0" w:line="240" w:lineRule="exact"/>
        <w:ind w:left="11907"/>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06F77" w:rsidRDefault="00A06F77" w:rsidP="00A06F77">
      <w:pPr>
        <w:tabs>
          <w:tab w:val="left" w:pos="9240"/>
        </w:tabs>
        <w:autoSpaceDE w:val="0"/>
        <w:autoSpaceDN w:val="0"/>
        <w:adjustRightInd w:val="0"/>
        <w:spacing w:after="0" w:line="240" w:lineRule="exact"/>
        <w:ind w:left="11159"/>
        <w:jc w:val="center"/>
        <w:outlineLvl w:val="1"/>
        <w:rPr>
          <w:rFonts w:ascii="Times New Roman" w:hAnsi="Times New Roman" w:cs="Times New Roman"/>
          <w:sz w:val="28"/>
          <w:szCs w:val="28"/>
        </w:rPr>
      </w:pPr>
    </w:p>
    <w:p w:rsidR="00762A49" w:rsidRDefault="00A06F77" w:rsidP="00A06F77">
      <w:pPr>
        <w:autoSpaceDE w:val="0"/>
        <w:autoSpaceDN w:val="0"/>
        <w:adjustRightInd w:val="0"/>
        <w:spacing w:after="0" w:line="240" w:lineRule="exact"/>
        <w:ind w:left="10632"/>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762A49" w:rsidRDefault="00A06F77" w:rsidP="00A06F77">
      <w:pPr>
        <w:autoSpaceDE w:val="0"/>
        <w:autoSpaceDN w:val="0"/>
        <w:adjustRightInd w:val="0"/>
        <w:spacing w:after="0" w:line="240" w:lineRule="exact"/>
        <w:ind w:left="10632"/>
        <w:jc w:val="both"/>
        <w:outlineLvl w:val="1"/>
        <w:rPr>
          <w:rFonts w:ascii="Times New Roman" w:hAnsi="Times New Roman" w:cs="Times New Roman"/>
          <w:sz w:val="28"/>
          <w:szCs w:val="28"/>
        </w:rPr>
      </w:pPr>
      <w:r>
        <w:rPr>
          <w:rFonts w:ascii="Times New Roman" w:hAnsi="Times New Roman" w:cs="Times New Roman"/>
          <w:sz w:val="28"/>
          <w:szCs w:val="28"/>
        </w:rPr>
        <w:t xml:space="preserve">Степновского муниципального округа Ставропольского края «Развитие </w:t>
      </w:r>
    </w:p>
    <w:p w:rsidR="00A06F77" w:rsidRDefault="00A06F77" w:rsidP="00A06F77">
      <w:pPr>
        <w:autoSpaceDE w:val="0"/>
        <w:autoSpaceDN w:val="0"/>
        <w:adjustRightInd w:val="0"/>
        <w:spacing w:after="0" w:line="240" w:lineRule="exact"/>
        <w:ind w:left="10632"/>
        <w:jc w:val="both"/>
        <w:outlineLvl w:val="1"/>
        <w:rPr>
          <w:rFonts w:ascii="Times New Roman" w:hAnsi="Times New Roman" w:cs="Times New Roman"/>
          <w:sz w:val="28"/>
          <w:szCs w:val="28"/>
        </w:rPr>
      </w:pPr>
      <w:r>
        <w:rPr>
          <w:rFonts w:ascii="Times New Roman" w:hAnsi="Times New Roman" w:cs="Times New Roman"/>
          <w:sz w:val="28"/>
          <w:szCs w:val="28"/>
        </w:rPr>
        <w:t>сельского хозяйства»</w:t>
      </w: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ПЕРЕЧЕНЬ</w:t>
      </w: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outlineLvl w:val="2"/>
        <w:rPr>
          <w:rFonts w:ascii="Times New Roman" w:hAnsi="Times New Roman" w:cs="Times New Roman"/>
          <w:sz w:val="28"/>
          <w:szCs w:val="28"/>
        </w:rPr>
      </w:pPr>
      <w:r>
        <w:rPr>
          <w:rFonts w:ascii="Times New Roman" w:hAnsi="Times New Roman" w:cs="Times New Roman"/>
          <w:sz w:val="28"/>
          <w:szCs w:val="28"/>
        </w:rPr>
        <w:t>основных мероприятий муниципальной программы Степновского муниципального округа Ставропольского края</w:t>
      </w:r>
    </w:p>
    <w:p w:rsidR="00A06F77" w:rsidRDefault="00A06F77" w:rsidP="00A06F77">
      <w:pPr>
        <w:autoSpaceDE w:val="0"/>
        <w:autoSpaceDN w:val="0"/>
        <w:adjustRightInd w:val="0"/>
        <w:spacing w:after="0" w:line="240" w:lineRule="exact"/>
        <w:jc w:val="center"/>
        <w:outlineLvl w:val="2"/>
        <w:rPr>
          <w:rFonts w:ascii="Times New Roman" w:hAnsi="Times New Roman" w:cs="Times New Roman"/>
          <w:sz w:val="28"/>
          <w:szCs w:val="28"/>
          <w:vertAlign w:val="superscript"/>
        </w:rPr>
      </w:pPr>
      <w:r>
        <w:rPr>
          <w:rFonts w:ascii="Times New Roman" w:hAnsi="Times New Roman" w:cs="Times New Roman"/>
          <w:sz w:val="28"/>
          <w:szCs w:val="28"/>
        </w:rPr>
        <w:t xml:space="preserve"> «Развитие сельского хозяйства»</w:t>
      </w:r>
      <w:r>
        <w:rPr>
          <w:rFonts w:ascii="Times New Roman" w:hAnsi="Times New Roman" w:cs="Times New Roman"/>
          <w:sz w:val="28"/>
          <w:szCs w:val="28"/>
          <w:vertAlign w:val="superscript"/>
        </w:rPr>
        <w:t>1</w:t>
      </w:r>
    </w:p>
    <w:tbl>
      <w:tblPr>
        <w:tblW w:w="15735" w:type="dxa"/>
        <w:tblInd w:w="-68" w:type="dxa"/>
        <w:tblLayout w:type="fixed"/>
        <w:tblCellMar>
          <w:left w:w="70" w:type="dxa"/>
          <w:right w:w="70" w:type="dxa"/>
        </w:tblCellMar>
        <w:tblLook w:val="00A0" w:firstRow="1" w:lastRow="0" w:firstColumn="1" w:lastColumn="0" w:noHBand="0" w:noVBand="0"/>
      </w:tblPr>
      <w:tblGrid>
        <w:gridCol w:w="601"/>
        <w:gridCol w:w="3001"/>
        <w:gridCol w:w="1646"/>
        <w:gridCol w:w="3636"/>
        <w:gridCol w:w="1560"/>
        <w:gridCol w:w="1560"/>
        <w:gridCol w:w="3731"/>
      </w:tblGrid>
      <w:tr w:rsidR="00A06F77" w:rsidTr="00A06F77">
        <w:trPr>
          <w:cantSplit/>
          <w:trHeight w:val="240"/>
        </w:trPr>
        <w:tc>
          <w:tcPr>
            <w:tcW w:w="600" w:type="dxa"/>
            <w:vMerge w:val="restart"/>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000" w:type="dxa"/>
            <w:vMerge w:val="restart"/>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Наименование основного мероприятия </w:t>
            </w:r>
          </w:p>
          <w:p w:rsidR="00A06F77" w:rsidRDefault="00A06F77" w:rsidP="00A06F77">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Программы, мероприятия основного мероприятия Программы</w:t>
            </w:r>
          </w:p>
        </w:tc>
        <w:tc>
          <w:tcPr>
            <w:tcW w:w="1645" w:type="dxa"/>
            <w:vMerge w:val="restart"/>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Тип основного мероприятия</w:t>
            </w:r>
          </w:p>
        </w:tc>
        <w:tc>
          <w:tcPr>
            <w:tcW w:w="3635" w:type="dxa"/>
            <w:vMerge w:val="restart"/>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(соисполнитель, участник) мероприятия основного мероприятия Программы</w:t>
            </w:r>
          </w:p>
        </w:tc>
        <w:tc>
          <w:tcPr>
            <w:tcW w:w="3120" w:type="dxa"/>
            <w:gridSpan w:val="2"/>
            <w:tcBorders>
              <w:top w:val="single" w:sz="6" w:space="0" w:color="auto"/>
              <w:left w:val="single" w:sz="6" w:space="0" w:color="auto"/>
              <w:bottom w:val="single" w:sz="6"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Срок</w:t>
            </w:r>
          </w:p>
        </w:tc>
        <w:tc>
          <w:tcPr>
            <w:tcW w:w="3730" w:type="dxa"/>
            <w:vMerge w:val="restart"/>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Связь с индикаторами достижения целей Программы и показателями решения задач </w:t>
            </w:r>
          </w:p>
          <w:p w:rsidR="00A06F77" w:rsidRDefault="00A06F77" w:rsidP="00A06F77">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основных мероприятий </w:t>
            </w:r>
          </w:p>
          <w:p w:rsidR="00A06F77" w:rsidRDefault="00A06F77" w:rsidP="00A06F77">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Программы</w:t>
            </w:r>
          </w:p>
        </w:tc>
      </w:tr>
      <w:tr w:rsidR="00A06F77" w:rsidTr="00A06F77">
        <w:trPr>
          <w:cantSplit/>
          <w:trHeight w:val="720"/>
        </w:trPr>
        <w:tc>
          <w:tcPr>
            <w:tcW w:w="600" w:type="dxa"/>
            <w:vMerge/>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000" w:type="dxa"/>
            <w:vMerge/>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spacing w:after="0" w:line="240" w:lineRule="auto"/>
              <w:rPr>
                <w:rFonts w:ascii="Times New Roman" w:hAnsi="Times New Roman" w:cs="Times New Roman"/>
                <w:spacing w:val="-2"/>
                <w:sz w:val="28"/>
                <w:szCs w:val="28"/>
              </w:rPr>
            </w:pPr>
          </w:p>
        </w:tc>
        <w:tc>
          <w:tcPr>
            <w:tcW w:w="1645" w:type="dxa"/>
            <w:vMerge/>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spacing w:after="0" w:line="240" w:lineRule="auto"/>
              <w:rPr>
                <w:rFonts w:ascii="Times New Roman" w:hAnsi="Times New Roman" w:cs="Times New Roman"/>
                <w:spacing w:val="-2"/>
                <w:sz w:val="28"/>
                <w:szCs w:val="28"/>
              </w:rPr>
            </w:pPr>
          </w:p>
        </w:tc>
        <w:tc>
          <w:tcPr>
            <w:tcW w:w="3635" w:type="dxa"/>
            <w:vMerge/>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начала</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окончания реализации</w:t>
            </w:r>
          </w:p>
        </w:tc>
        <w:tc>
          <w:tcPr>
            <w:tcW w:w="3730" w:type="dxa"/>
            <w:vMerge/>
            <w:tcBorders>
              <w:top w:val="single" w:sz="6" w:space="0" w:color="auto"/>
              <w:left w:val="single" w:sz="6" w:space="0" w:color="auto"/>
              <w:bottom w:val="single" w:sz="4" w:space="0" w:color="auto"/>
              <w:right w:val="single" w:sz="6"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r>
    </w:tbl>
    <w:p w:rsidR="00A06F77" w:rsidRDefault="00A06F77" w:rsidP="00A06F77">
      <w:pPr>
        <w:tabs>
          <w:tab w:val="left" w:pos="5535"/>
        </w:tabs>
        <w:autoSpaceDE w:val="0"/>
        <w:autoSpaceDN w:val="0"/>
        <w:adjustRightInd w:val="0"/>
        <w:spacing w:after="0" w:line="20" w:lineRule="exact"/>
        <w:outlineLvl w:val="2"/>
        <w:rPr>
          <w:rFonts w:ascii="Times New Roman" w:hAnsi="Times New Roman" w:cs="Times New Roman"/>
          <w:sz w:val="28"/>
          <w:szCs w:val="28"/>
        </w:rPr>
      </w:pPr>
      <w:r>
        <w:rPr>
          <w:rFonts w:ascii="Times New Roman" w:hAnsi="Times New Roman" w:cs="Times New Roman"/>
          <w:sz w:val="28"/>
          <w:szCs w:val="28"/>
        </w:rPr>
        <w:tab/>
      </w:r>
    </w:p>
    <w:p w:rsidR="00A06F77" w:rsidRDefault="00A06F77" w:rsidP="00A06F77">
      <w:pPr>
        <w:spacing w:after="0" w:line="20" w:lineRule="exact"/>
        <w:rPr>
          <w:rFonts w:ascii="Times New Roman" w:hAnsi="Times New Roman" w:cs="Times New Roman"/>
          <w:sz w:val="28"/>
          <w:szCs w:val="28"/>
        </w:rPr>
      </w:pPr>
    </w:p>
    <w:tbl>
      <w:tblPr>
        <w:tblW w:w="15730" w:type="dxa"/>
        <w:jc w:val="center"/>
        <w:tblLayout w:type="fixed"/>
        <w:tblCellMar>
          <w:left w:w="70" w:type="dxa"/>
          <w:right w:w="70" w:type="dxa"/>
        </w:tblCellMar>
        <w:tblLook w:val="00A0" w:firstRow="1" w:lastRow="0" w:firstColumn="1" w:lastColumn="0" w:noHBand="0" w:noVBand="0"/>
      </w:tblPr>
      <w:tblGrid>
        <w:gridCol w:w="704"/>
        <w:gridCol w:w="2969"/>
        <w:gridCol w:w="1620"/>
        <w:gridCol w:w="19"/>
        <w:gridCol w:w="3639"/>
        <w:gridCol w:w="32"/>
        <w:gridCol w:w="1528"/>
        <w:gridCol w:w="17"/>
        <w:gridCol w:w="1543"/>
        <w:gridCol w:w="47"/>
        <w:gridCol w:w="3612"/>
      </w:tblGrid>
      <w:tr w:rsidR="00A06F77" w:rsidTr="00A06F77">
        <w:trPr>
          <w:tblHeader/>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969"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63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65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p>
        </w:tc>
      </w:tr>
      <w:tr w:rsidR="00A06F77" w:rsidTr="00A06F77">
        <w:trPr>
          <w:trHeight w:val="240"/>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в </w:t>
            </w:r>
            <w:proofErr w:type="spellStart"/>
            <w:r>
              <w:rPr>
                <w:rFonts w:ascii="Times New Roman" w:hAnsi="Times New Roman" w:cs="Times New Roman"/>
                <w:sz w:val="28"/>
                <w:szCs w:val="28"/>
              </w:rPr>
              <w:t>Степновском</w:t>
            </w:r>
            <w:proofErr w:type="spellEnd"/>
            <w:r>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обеспечение финансовой устойчивости сельскохозяйственных товаропроизводителей в округе</w:t>
            </w:r>
          </w:p>
        </w:tc>
      </w:tr>
      <w:tr w:rsidR="00A06F77" w:rsidTr="00A06F77">
        <w:trPr>
          <w:trHeight w:val="240"/>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Основное мероприятие: 1. Развитие растениеводства</w:t>
            </w:r>
          </w:p>
        </w:tc>
      </w:tr>
      <w:tr w:rsidR="00A06F77" w:rsidTr="00A06F77">
        <w:trPr>
          <w:trHeight w:val="494"/>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растениеводства</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p>
        </w:tc>
        <w:tc>
          <w:tcPr>
            <w:tcW w:w="2969" w:type="dxa"/>
            <w:tcBorders>
              <w:top w:val="single" w:sz="4" w:space="0" w:color="auto"/>
              <w:left w:val="single" w:sz="4" w:space="0" w:color="auto"/>
              <w:bottom w:val="single" w:sz="4" w:space="0" w:color="auto"/>
              <w:right w:val="single" w:sz="4" w:space="0" w:color="auto"/>
            </w:tcBorders>
          </w:tcPr>
          <w:p w:rsidR="00A06F77" w:rsidRPr="007A045C" w:rsidRDefault="00A06F77" w:rsidP="00A06F77">
            <w:pPr>
              <w:spacing w:after="0" w:line="240" w:lineRule="auto"/>
              <w:ind w:right="-1"/>
              <w:rPr>
                <w:rFonts w:ascii="Times New Roman" w:hAnsi="Times New Roman" w:cs="Times New Roman"/>
                <w:sz w:val="28"/>
                <w:szCs w:val="28"/>
              </w:rPr>
            </w:pPr>
            <w:r w:rsidRPr="007A045C">
              <w:rPr>
                <w:rFonts w:ascii="Times New Roman" w:hAnsi="Times New Roman" w:cs="Times New Roman"/>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p w:rsidR="00A06F77" w:rsidRDefault="00A06F77" w:rsidP="00A06F77">
            <w:pPr>
              <w:spacing w:after="0" w:line="240" w:lineRule="auto"/>
              <w:ind w:right="-1"/>
              <w:rPr>
                <w:rFonts w:ascii="Times New Roman" w:hAnsi="Times New Roman" w:cs="Times New Roman"/>
                <w:sz w:val="28"/>
                <w:szCs w:val="28"/>
              </w:rPr>
            </w:pP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выполнение функций отделом сельского хозяйства и охраны окружающей среды  администра</w:t>
            </w:r>
            <w:r>
              <w:rPr>
                <w:rFonts w:ascii="Times New Roman" w:hAnsi="Times New Roman" w:cs="Times New Roman"/>
                <w:sz w:val="28"/>
                <w:szCs w:val="28"/>
              </w:rPr>
              <w:lastRenderedPageBreak/>
              <w:t>ции Степновского муниципального округа  Ставропольского края (далее  – отдел сельского хозяйства)</w:t>
            </w: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отдел сельского хозяйства </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2026</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6 </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повышению урожайности сельскохозяйственных культур путем применения научно-обоснованной системы земледелия, средств химизации и мелиорации</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выполнение функций отделом сельского хозяйства  </w:t>
            </w:r>
          </w:p>
          <w:p w:rsidR="00A06F77" w:rsidRDefault="00A06F77" w:rsidP="00A06F77">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2026</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1,3,</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4,5</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A06F77" w:rsidTr="00A06F77">
        <w:trPr>
          <w:trHeight w:val="424"/>
          <w:jc w:val="center"/>
        </w:trPr>
        <w:tc>
          <w:tcPr>
            <w:tcW w:w="15730" w:type="dxa"/>
            <w:gridSpan w:val="11"/>
            <w:tcBorders>
              <w:top w:val="single" w:sz="4" w:space="0" w:color="auto"/>
              <w:left w:val="single" w:sz="4" w:space="0" w:color="auto"/>
              <w:bottom w:val="single" w:sz="4" w:space="0" w:color="auto"/>
              <w:right w:val="single" w:sz="4" w:space="0" w:color="auto"/>
            </w:tcBorders>
          </w:tcPr>
          <w:tbl>
            <w:tblPr>
              <w:tblpPr w:leftFromText="180" w:rightFromText="180" w:vertAnchor="text" w:tblpX="-2" w:tblpY="1"/>
              <w:tblOverlap w:val="never"/>
              <w:tblW w:w="15870" w:type="dxa"/>
              <w:tblBorders>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870"/>
            </w:tblGrid>
            <w:tr w:rsidR="00A06F77" w:rsidRPr="00EF6494" w:rsidTr="00A06F77">
              <w:trPr>
                <w:trHeight w:val="424"/>
              </w:trPr>
              <w:tc>
                <w:tcPr>
                  <w:tcW w:w="15870" w:type="dxa"/>
                  <w:hideMark/>
                </w:tcPr>
                <w:p w:rsidR="00A06F77" w:rsidRPr="00EF6494" w:rsidRDefault="00A06F77" w:rsidP="00A06F77">
                  <w:pPr>
                    <w:pStyle w:val="ConsPlusCell"/>
                    <w:widowControl/>
                    <w:rPr>
                      <w:rFonts w:ascii="Times New Roman" w:hAnsi="Times New Roman" w:cs="Times New Roman"/>
                      <w:sz w:val="28"/>
                      <w:szCs w:val="28"/>
                    </w:rPr>
                  </w:pPr>
                  <w:r w:rsidRPr="00EF6494">
                    <w:rPr>
                      <w:rFonts w:ascii="Times New Roman" w:hAnsi="Times New Roman" w:cs="Times New Roman"/>
                      <w:sz w:val="28"/>
                      <w:szCs w:val="28"/>
                    </w:rPr>
                    <w:t>Основное мероприятие: 2. Развитие животноводства</w:t>
                  </w:r>
                </w:p>
              </w:tc>
            </w:tr>
            <w:tr w:rsidR="00A06F77" w:rsidRPr="00EF6494" w:rsidTr="00A06F77">
              <w:trPr>
                <w:trHeight w:val="424"/>
              </w:trPr>
              <w:tc>
                <w:tcPr>
                  <w:tcW w:w="15870" w:type="dxa"/>
                  <w:hideMark/>
                </w:tcPr>
                <w:p w:rsidR="00A06F77" w:rsidRPr="00EF6494" w:rsidRDefault="00A06F77" w:rsidP="00A06F77">
                  <w:pPr>
                    <w:pStyle w:val="ConsPlusCell"/>
                    <w:widowControl/>
                    <w:rPr>
                      <w:rFonts w:ascii="Times New Roman" w:hAnsi="Times New Roman" w:cs="Times New Roman"/>
                      <w:sz w:val="28"/>
                      <w:szCs w:val="28"/>
                    </w:rPr>
                  </w:pPr>
                  <w:r w:rsidRPr="00EF6494">
                    <w:rPr>
                      <w:rFonts w:ascii="Times New Roman" w:hAnsi="Times New Roman" w:cs="Times New Roman"/>
                      <w:sz w:val="28"/>
                      <w:szCs w:val="28"/>
                    </w:rPr>
                    <w:t xml:space="preserve">Задача: Увеличение объемов производства  основных видов продукции животноводства </w:t>
                  </w:r>
                </w:p>
              </w:tc>
            </w:tr>
          </w:tbl>
          <w:p w:rsidR="00A06F77" w:rsidRDefault="00A06F77" w:rsidP="00A06F77"/>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улучшению качества </w:t>
            </w:r>
            <w:r>
              <w:rPr>
                <w:rFonts w:ascii="Times New Roman" w:hAnsi="Times New Roman" w:cs="Times New Roman"/>
                <w:sz w:val="28"/>
                <w:szCs w:val="28"/>
              </w:rPr>
              <w:lastRenderedPageBreak/>
              <w:t>кормовой базы сельскохозяйственных животных</w:t>
            </w:r>
          </w:p>
        </w:tc>
        <w:tc>
          <w:tcPr>
            <w:tcW w:w="1620"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функций отделом </w:t>
            </w:r>
            <w:r>
              <w:rPr>
                <w:rFonts w:ascii="Times New Roman" w:hAnsi="Times New Roman" w:cs="Times New Roman"/>
                <w:sz w:val="28"/>
                <w:szCs w:val="28"/>
              </w:rPr>
              <w:lastRenderedPageBreak/>
              <w:t xml:space="preserve">сельского хозяйства  </w:t>
            </w:r>
          </w:p>
          <w:p w:rsidR="00A06F77" w:rsidRDefault="00A06F77" w:rsidP="00A06F77">
            <w:pPr>
              <w:pStyle w:val="ConsPlusCell"/>
              <w:widowControl/>
              <w:rPr>
                <w:rFonts w:ascii="Times New Roman" w:hAnsi="Times New Roman" w:cs="Times New Roman"/>
                <w:sz w:val="28"/>
                <w:szCs w:val="28"/>
              </w:rPr>
            </w:pPr>
          </w:p>
        </w:tc>
        <w:tc>
          <w:tcPr>
            <w:tcW w:w="3690" w:type="dxa"/>
            <w:gridSpan w:val="3"/>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отдел сельского хозяйства</w:t>
            </w:r>
          </w:p>
        </w:tc>
        <w:tc>
          <w:tcPr>
            <w:tcW w:w="1545"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2021</w:t>
            </w:r>
          </w:p>
        </w:tc>
        <w:tc>
          <w:tcPr>
            <w:tcW w:w="159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2026</w:t>
            </w:r>
          </w:p>
        </w:tc>
        <w:tc>
          <w:tcPr>
            <w:tcW w:w="3612"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индикатор № 2,</w:t>
            </w:r>
          </w:p>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показатель № 7</w:t>
            </w:r>
          </w:p>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приложения 1</w:t>
            </w:r>
          </w:p>
        </w:tc>
      </w:tr>
      <w:tr w:rsidR="00A06F77" w:rsidTr="00A06F77">
        <w:trPr>
          <w:trHeight w:val="424"/>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Цель: 2. Устойчивое и комплексное  развитие сельских территорий в округе</w:t>
            </w:r>
          </w:p>
        </w:tc>
      </w:tr>
      <w:tr w:rsidR="00A06F77" w:rsidTr="00A06F77">
        <w:trPr>
          <w:trHeight w:val="240"/>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highlight w:val="yellow"/>
              </w:rPr>
            </w:pPr>
            <w:r>
              <w:rPr>
                <w:rFonts w:ascii="Times New Roman" w:hAnsi="Times New Roman" w:cs="Times New Roman"/>
                <w:sz w:val="28"/>
                <w:szCs w:val="28"/>
              </w:rPr>
              <w:t>Основное мероприятие: 3.Реализация муниципального проекта «Комплексное развитие Степновского муниципального округа Ставропольского края»</w:t>
            </w:r>
          </w:p>
        </w:tc>
      </w:tr>
      <w:tr w:rsidR="00A06F77" w:rsidTr="00A06F77">
        <w:trPr>
          <w:trHeight w:val="494"/>
          <w:jc w:val="center"/>
        </w:trPr>
        <w:tc>
          <w:tcPr>
            <w:tcW w:w="15730" w:type="dxa"/>
            <w:gridSpan w:val="11"/>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Задача: Повышение уровня жизни населения и  качества предоставляемых услуг в сфере культуры, образования, физкультуры и спорта</w:t>
            </w:r>
          </w:p>
        </w:tc>
      </w:tr>
      <w:tr w:rsidR="00A06F77" w:rsidTr="00A06F77">
        <w:trPr>
          <w:trHeight w:val="841"/>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Реализация муниципального проекта «Комплексное развитие Степновского муниципального округа Ставропольского края»</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w:t>
            </w:r>
          </w:p>
        </w:tc>
        <w:tc>
          <w:tcPr>
            <w:tcW w:w="2969" w:type="dxa"/>
            <w:tcBorders>
              <w:top w:val="single" w:sz="4" w:space="0" w:color="auto"/>
              <w:left w:val="single" w:sz="4" w:space="0" w:color="auto"/>
              <w:bottom w:val="single" w:sz="4" w:space="0" w:color="auto"/>
              <w:right w:val="single" w:sz="4" w:space="0" w:color="auto"/>
            </w:tcBorders>
            <w:hideMark/>
          </w:tcPr>
          <w:p w:rsidR="00A06F77" w:rsidRPr="00E602C4"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«Строительство комплексной спортивной площадки в с. Богдановка Степновского района Ставропольского края»</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социального развития администрации Степновского муниципального округа Ставропольского края (далее – отдел социального развития)</w:t>
            </w:r>
          </w:p>
          <w:p w:rsidR="00A06F77" w:rsidRDefault="00A06F77" w:rsidP="00A06F77">
            <w:pPr>
              <w:pStyle w:val="ConsPlusCell"/>
              <w:widowControl/>
              <w:rPr>
                <w:rFonts w:ascii="Times New Roman" w:hAnsi="Times New Roman" w:cs="Times New Roman"/>
                <w:sz w:val="28"/>
                <w:szCs w:val="28"/>
              </w:rPr>
            </w:pPr>
          </w:p>
          <w:p w:rsidR="00A06F77" w:rsidRDefault="00A06F77" w:rsidP="00A06F77">
            <w:pPr>
              <w:pStyle w:val="ConsPlusCell"/>
              <w:widowControl/>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10,</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14 </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p w:rsidR="00A06F77" w:rsidRDefault="00A06F77" w:rsidP="00A06F77">
            <w:pPr>
              <w:pStyle w:val="ConsPlusCell"/>
              <w:widowControl/>
              <w:jc w:val="center"/>
              <w:rPr>
                <w:rFonts w:ascii="Times New Roman" w:hAnsi="Times New Roman" w:cs="Times New Roman"/>
                <w:sz w:val="28"/>
                <w:szCs w:val="28"/>
              </w:rPr>
            </w:pP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841"/>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3.1.1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Проектирование объекта строительства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социального развития</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96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Pr="001D7BA2">
              <w:rPr>
                <w:rFonts w:ascii="Times New Roman" w:hAnsi="Times New Roman" w:cs="Times New Roman"/>
                <w:sz w:val="28"/>
                <w:szCs w:val="28"/>
              </w:rPr>
              <w:t xml:space="preserve">Строительство детского сада на 80 мест в с. </w:t>
            </w:r>
            <w:proofErr w:type="spellStart"/>
            <w:r w:rsidRPr="001D7BA2">
              <w:rPr>
                <w:rFonts w:ascii="Times New Roman" w:hAnsi="Times New Roman" w:cs="Times New Roman"/>
                <w:sz w:val="28"/>
                <w:szCs w:val="28"/>
              </w:rPr>
              <w:t>Варениковское</w:t>
            </w:r>
            <w:proofErr w:type="spellEnd"/>
            <w:r w:rsidRPr="001D7BA2">
              <w:rPr>
                <w:rFonts w:ascii="Times New Roman" w:hAnsi="Times New Roman" w:cs="Times New Roman"/>
                <w:sz w:val="28"/>
                <w:szCs w:val="28"/>
              </w:rPr>
              <w:t xml:space="preserve"> Степ</w:t>
            </w:r>
            <w:r>
              <w:rPr>
                <w:rFonts w:ascii="Times New Roman" w:hAnsi="Times New Roman" w:cs="Times New Roman"/>
                <w:sz w:val="28"/>
                <w:szCs w:val="28"/>
              </w:rPr>
              <w:t>новского района</w:t>
            </w:r>
            <w:r w:rsidRPr="001D7BA2">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Степновского муниципального округа Ставропольского края (далее – управление образования);</w:t>
            </w:r>
          </w:p>
          <w:p w:rsidR="00A06F77" w:rsidRDefault="00A06F77" w:rsidP="00A06F77">
            <w:pPr>
              <w:pStyle w:val="ConsPlusCell"/>
              <w:widowControl/>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11,</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15 </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841"/>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3.2.1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Проектирование объекта капитального строительства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3.3.</w:t>
            </w:r>
          </w:p>
        </w:tc>
        <w:tc>
          <w:tcPr>
            <w:tcW w:w="2969" w:type="dxa"/>
            <w:tcBorders>
              <w:top w:val="single" w:sz="4" w:space="0" w:color="auto"/>
              <w:left w:val="single" w:sz="4" w:space="0" w:color="auto"/>
              <w:bottom w:val="single" w:sz="4" w:space="0" w:color="auto"/>
              <w:right w:val="single" w:sz="4" w:space="0" w:color="auto"/>
            </w:tcBorders>
            <w:hideMark/>
          </w:tcPr>
          <w:p w:rsidR="00A06F77" w:rsidRPr="00D410DA" w:rsidRDefault="00A06F77" w:rsidP="00A06F77">
            <w:pPr>
              <w:spacing w:after="0" w:line="240" w:lineRule="auto"/>
              <w:ind w:right="-1"/>
              <w:rPr>
                <w:rFonts w:ascii="Times New Roman" w:hAnsi="Times New Roman" w:cs="Times New Roman"/>
                <w:sz w:val="28"/>
                <w:szCs w:val="28"/>
                <w:highlight w:val="yellow"/>
              </w:rPr>
            </w:pPr>
            <w:r>
              <w:rPr>
                <w:rFonts w:ascii="Times New Roman" w:hAnsi="Times New Roman" w:cs="Times New Roman"/>
                <w:sz w:val="28"/>
                <w:szCs w:val="28"/>
              </w:rPr>
              <w:t>«</w:t>
            </w:r>
            <w:r w:rsidRPr="008C093F">
              <w:rPr>
                <w:rFonts w:ascii="Times New Roman" w:hAnsi="Times New Roman" w:cs="Times New Roman"/>
                <w:sz w:val="28"/>
                <w:szCs w:val="28"/>
              </w:rPr>
              <w:t xml:space="preserve">Реконструкция здания муниципального </w:t>
            </w:r>
            <w:r>
              <w:rPr>
                <w:rFonts w:ascii="Times New Roman" w:hAnsi="Times New Roman" w:cs="Times New Roman"/>
                <w:sz w:val="28"/>
                <w:szCs w:val="28"/>
              </w:rPr>
              <w:t>казенного</w:t>
            </w:r>
            <w:r w:rsidRPr="008C093F">
              <w:rPr>
                <w:rFonts w:ascii="Times New Roman" w:hAnsi="Times New Roman" w:cs="Times New Roman"/>
                <w:sz w:val="28"/>
                <w:szCs w:val="28"/>
              </w:rPr>
              <w:t xml:space="preserve"> общеобразовательного учреждения «Средняя </w:t>
            </w:r>
            <w:proofErr w:type="spellStart"/>
            <w:r w:rsidRPr="008C093F">
              <w:rPr>
                <w:rFonts w:ascii="Times New Roman" w:hAnsi="Times New Roman" w:cs="Times New Roman"/>
                <w:sz w:val="28"/>
                <w:szCs w:val="28"/>
              </w:rPr>
              <w:t>общебразовательная</w:t>
            </w:r>
            <w:proofErr w:type="spellEnd"/>
            <w:r w:rsidRPr="008C093F">
              <w:rPr>
                <w:rFonts w:ascii="Times New Roman" w:hAnsi="Times New Roman" w:cs="Times New Roman"/>
                <w:sz w:val="28"/>
                <w:szCs w:val="28"/>
              </w:rPr>
              <w:t xml:space="preserve"> школа № 4 имени Героя труда Ставрополья </w:t>
            </w:r>
            <w:proofErr w:type="spellStart"/>
            <w:r w:rsidRPr="008C093F">
              <w:rPr>
                <w:rFonts w:ascii="Times New Roman" w:hAnsi="Times New Roman" w:cs="Times New Roman"/>
                <w:sz w:val="28"/>
                <w:szCs w:val="28"/>
              </w:rPr>
              <w:t>П.В.Лобанова</w:t>
            </w:r>
            <w:proofErr w:type="spellEnd"/>
            <w:r w:rsidRPr="008C093F">
              <w:rPr>
                <w:rFonts w:ascii="Times New Roman" w:hAnsi="Times New Roman" w:cs="Times New Roman"/>
                <w:sz w:val="28"/>
                <w:szCs w:val="28"/>
              </w:rPr>
              <w:t xml:space="preserve">» в пос. </w:t>
            </w:r>
            <w:proofErr w:type="spellStart"/>
            <w:r w:rsidRPr="008C093F">
              <w:rPr>
                <w:rFonts w:ascii="Times New Roman" w:hAnsi="Times New Roman" w:cs="Times New Roman"/>
                <w:sz w:val="28"/>
                <w:szCs w:val="28"/>
              </w:rPr>
              <w:t>Верхнестепной</w:t>
            </w:r>
            <w:proofErr w:type="spellEnd"/>
            <w:r w:rsidRPr="008C093F">
              <w:rPr>
                <w:rFonts w:ascii="Times New Roman" w:hAnsi="Times New Roman" w:cs="Times New Roman"/>
                <w:sz w:val="28"/>
                <w:szCs w:val="28"/>
              </w:rPr>
              <w:t xml:space="preserve"> Степновского</w:t>
            </w:r>
            <w:r>
              <w:rPr>
                <w:rFonts w:ascii="Times New Roman" w:hAnsi="Times New Roman" w:cs="Times New Roman"/>
                <w:sz w:val="28"/>
                <w:szCs w:val="28"/>
              </w:rPr>
              <w:t xml:space="preserve"> </w:t>
            </w:r>
            <w:r w:rsidRPr="008C093F">
              <w:rPr>
                <w:rFonts w:ascii="Times New Roman" w:hAnsi="Times New Roman" w:cs="Times New Roman"/>
                <w:sz w:val="28"/>
                <w:szCs w:val="28"/>
              </w:rPr>
              <w:t xml:space="preserve">  </w:t>
            </w:r>
            <w:r>
              <w:rPr>
                <w:rFonts w:ascii="Times New Roman" w:hAnsi="Times New Roman" w:cs="Times New Roman"/>
                <w:sz w:val="28"/>
                <w:szCs w:val="28"/>
              </w:rPr>
              <w:t>района</w:t>
            </w:r>
            <w:r w:rsidRPr="008C093F">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w:t>
            </w:r>
          </w:p>
          <w:p w:rsidR="00A06F77" w:rsidRDefault="00A06F77" w:rsidP="00A06F77">
            <w:pPr>
              <w:pStyle w:val="ConsPlusCell"/>
              <w:widowControl/>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9,</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13 </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3.3.1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Проектирование объекта капитального строительства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3.4.</w:t>
            </w:r>
          </w:p>
        </w:tc>
        <w:tc>
          <w:tcPr>
            <w:tcW w:w="296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 по капитальному ремонту Стадиона муниципального образования </w:t>
            </w:r>
            <w:proofErr w:type="spellStart"/>
            <w:r>
              <w:rPr>
                <w:rFonts w:ascii="Times New Roman" w:hAnsi="Times New Roman" w:cs="Times New Roman"/>
                <w:sz w:val="28"/>
                <w:szCs w:val="28"/>
              </w:rPr>
              <w:t>Иргаклинского</w:t>
            </w:r>
            <w:proofErr w:type="spellEnd"/>
            <w:r>
              <w:rPr>
                <w:rFonts w:ascii="Times New Roman" w:hAnsi="Times New Roman" w:cs="Times New Roman"/>
                <w:sz w:val="28"/>
                <w:szCs w:val="28"/>
              </w:rPr>
              <w:t xml:space="preserve"> сельсовета совета Степновского района Ставропольского края в селе </w:t>
            </w:r>
            <w:proofErr w:type="spellStart"/>
            <w:r>
              <w:rPr>
                <w:rFonts w:ascii="Times New Roman" w:hAnsi="Times New Roman" w:cs="Times New Roman"/>
                <w:sz w:val="28"/>
                <w:szCs w:val="28"/>
              </w:rPr>
              <w:t>Иргаклы</w:t>
            </w:r>
            <w:proofErr w:type="spellEnd"/>
            <w:r>
              <w:rPr>
                <w:rFonts w:ascii="Times New Roman" w:hAnsi="Times New Roman" w:cs="Times New Roman"/>
                <w:sz w:val="28"/>
                <w:szCs w:val="28"/>
              </w:rPr>
              <w:t xml:space="preserve"> Степновского района Ставропольского края»</w:t>
            </w:r>
          </w:p>
        </w:tc>
        <w:tc>
          <w:tcPr>
            <w:tcW w:w="163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A06F77" w:rsidRDefault="00A06F77" w:rsidP="00A06F77">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социального развития</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10,</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14 </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3.4.1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Капитальный ремонт объекта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отдел социального развития </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2969" w:type="dxa"/>
            <w:tcBorders>
              <w:top w:val="single" w:sz="4" w:space="0" w:color="auto"/>
              <w:left w:val="single" w:sz="4" w:space="0" w:color="auto"/>
              <w:bottom w:val="single" w:sz="4" w:space="0" w:color="auto"/>
              <w:right w:val="single" w:sz="4" w:space="0" w:color="auto"/>
            </w:tcBorders>
            <w:hideMark/>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Pr="00AE7D70">
              <w:rPr>
                <w:rFonts w:ascii="Times New Roman" w:hAnsi="Times New Roman" w:cs="Times New Roman"/>
                <w:sz w:val="28"/>
                <w:szCs w:val="28"/>
              </w:rPr>
              <w:t>Капитальный ремонт здания</w:t>
            </w:r>
            <w:r>
              <w:rPr>
                <w:rFonts w:ascii="Times New Roman" w:hAnsi="Times New Roman" w:cs="Times New Roman"/>
                <w:sz w:val="28"/>
                <w:szCs w:val="28"/>
              </w:rPr>
              <w:t xml:space="preserve"> муниципального казенного учреждения культуры муниципального образования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сельсовета Степновского  района Ставропольского края «</w:t>
            </w:r>
            <w:proofErr w:type="spellStart"/>
            <w:r>
              <w:rPr>
                <w:rFonts w:ascii="Times New Roman" w:hAnsi="Times New Roman" w:cs="Times New Roman"/>
                <w:sz w:val="28"/>
                <w:szCs w:val="28"/>
              </w:rPr>
              <w:t>Ольгинский</w:t>
            </w:r>
            <w:proofErr w:type="spellEnd"/>
            <w:r>
              <w:rPr>
                <w:rFonts w:ascii="Times New Roman" w:hAnsi="Times New Roman" w:cs="Times New Roman"/>
                <w:sz w:val="28"/>
                <w:szCs w:val="28"/>
              </w:rPr>
              <w:t xml:space="preserve"> культурно-досуговый центр»</w:t>
            </w:r>
          </w:p>
        </w:tc>
        <w:tc>
          <w:tcPr>
            <w:tcW w:w="163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A06F77" w:rsidRDefault="00A06F77" w:rsidP="00A06F77">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both"/>
              <w:rPr>
                <w:rFonts w:ascii="Times New Roman" w:hAnsi="Times New Roman" w:cs="Times New Roman"/>
                <w:sz w:val="28"/>
                <w:szCs w:val="28"/>
              </w:rPr>
            </w:pPr>
            <w:r w:rsidRPr="00D151DE">
              <w:rPr>
                <w:rFonts w:ascii="Times New Roman" w:hAnsi="Times New Roman" w:cs="Times New Roman"/>
                <w:sz w:val="28"/>
                <w:szCs w:val="28"/>
              </w:rPr>
              <w:t>отдел по культуре администрации Степновского муниципального округа Ставропольского края (далее - отдел культуры)</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hideMark/>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3.5.1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Капитальный ремонт объекта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Pr="00D151DE"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E03ECA"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3.6</w:t>
            </w:r>
            <w:r w:rsidR="00A06F77">
              <w:rPr>
                <w:rFonts w:ascii="Times New Roman" w:hAnsi="Times New Roman" w:cs="Times New Roman"/>
                <w:sz w:val="28"/>
                <w:szCs w:val="28"/>
              </w:rPr>
              <w:t>.</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«Капитальный ремонт здания детской библиотеки муниципального казенного учреждения</w:t>
            </w:r>
            <w:r w:rsidRPr="0087230A">
              <w:rPr>
                <w:rFonts w:ascii="Times New Roman" w:hAnsi="Times New Roman" w:cs="Times New Roman"/>
                <w:sz w:val="28"/>
                <w:szCs w:val="28"/>
              </w:rPr>
              <w:t xml:space="preserve"> </w:t>
            </w:r>
            <w:r>
              <w:rPr>
                <w:rFonts w:ascii="Times New Roman" w:hAnsi="Times New Roman" w:cs="Times New Roman"/>
                <w:sz w:val="28"/>
                <w:szCs w:val="28"/>
              </w:rPr>
              <w:t xml:space="preserve">культуры </w:t>
            </w:r>
            <w:r w:rsidRPr="0087230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библиотека» </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A06F77" w:rsidRDefault="00A06F77" w:rsidP="00A06F77">
            <w:pPr>
              <w:pStyle w:val="ConsPlusCell"/>
              <w:widowControl/>
              <w:jc w:val="center"/>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A06F77" w:rsidRDefault="00A06F77" w:rsidP="00A06F77">
            <w:pPr>
              <w:pStyle w:val="ConsPlusCell"/>
              <w:widowControl/>
              <w:jc w:val="center"/>
              <w:rPr>
                <w:rFonts w:ascii="Times New Roman" w:hAnsi="Times New Roman" w:cs="Times New Roman"/>
                <w:sz w:val="28"/>
                <w:szCs w:val="28"/>
              </w:rPr>
            </w:pP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E03ECA"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3.6</w:t>
            </w:r>
            <w:r w:rsidR="00A06F77">
              <w:rPr>
                <w:rFonts w:ascii="Times New Roman" w:hAnsi="Times New Roman" w:cs="Times New Roman"/>
                <w:sz w:val="28"/>
                <w:szCs w:val="28"/>
              </w:rPr>
              <w:t>.1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Капитальный ремонт объекта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452A86"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3.7</w:t>
            </w:r>
          </w:p>
        </w:tc>
        <w:tc>
          <w:tcPr>
            <w:tcW w:w="2969" w:type="dxa"/>
            <w:tcBorders>
              <w:top w:val="single" w:sz="4" w:space="0" w:color="auto"/>
              <w:left w:val="single" w:sz="4" w:space="0" w:color="auto"/>
              <w:bottom w:val="single" w:sz="4" w:space="0" w:color="auto"/>
              <w:right w:val="single" w:sz="4" w:space="0" w:color="auto"/>
            </w:tcBorders>
          </w:tcPr>
          <w:p w:rsidR="00A06F77" w:rsidRPr="00717230"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Pr="00717230">
              <w:rPr>
                <w:rFonts w:ascii="Times New Roman" w:hAnsi="Times New Roman" w:cs="Times New Roman"/>
                <w:sz w:val="28"/>
                <w:szCs w:val="28"/>
              </w:rPr>
              <w:t>Благоустройство входной группы в парковую зону по пл. Ленина в с. Степное Степновского района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both"/>
              <w:rPr>
                <w:rFonts w:ascii="Times New Roman" w:hAnsi="Times New Roman" w:cs="Times New Roman"/>
                <w:sz w:val="28"/>
                <w:szCs w:val="28"/>
              </w:rPr>
            </w:pPr>
            <w:r>
              <w:rPr>
                <w:rFonts w:ascii="Times New Roman" w:hAnsi="Times New Roman" w:cs="Times New Roman"/>
                <w:sz w:val="28"/>
                <w:szCs w:val="28"/>
              </w:rPr>
              <w:t>территориальный отдел</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16</w:t>
            </w:r>
          </w:p>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452A86"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3.7</w:t>
            </w:r>
            <w:r w:rsidR="00A06F77">
              <w:rPr>
                <w:rFonts w:ascii="Times New Roman" w:hAnsi="Times New Roman" w:cs="Times New Roman"/>
                <w:sz w:val="28"/>
                <w:szCs w:val="28"/>
              </w:rPr>
              <w:t>.1</w:t>
            </w:r>
          </w:p>
        </w:tc>
        <w:tc>
          <w:tcPr>
            <w:tcW w:w="296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Благоустройство объекта</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c>
          <w:tcPr>
            <w:tcW w:w="3639" w:type="dxa"/>
            <w:tcBorders>
              <w:top w:val="single" w:sz="4" w:space="0" w:color="auto"/>
              <w:left w:val="single" w:sz="4" w:space="0" w:color="auto"/>
              <w:bottom w:val="single" w:sz="4" w:space="0" w:color="auto"/>
              <w:right w:val="single" w:sz="4" w:space="0" w:color="auto"/>
            </w:tcBorders>
          </w:tcPr>
          <w:p w:rsidR="00A06F77" w:rsidRDefault="00A06F77" w:rsidP="00A06F77">
            <w:pPr>
              <w:spacing w:after="0" w:line="240" w:lineRule="auto"/>
              <w:jc w:val="both"/>
              <w:rPr>
                <w:rFonts w:ascii="Times New Roman" w:hAnsi="Times New Roman" w:cs="Times New Roman"/>
                <w:sz w:val="28"/>
                <w:szCs w:val="28"/>
              </w:rPr>
            </w:pPr>
            <w:proofErr w:type="spellStart"/>
            <w:r w:rsidRPr="001D504E">
              <w:rPr>
                <w:rFonts w:ascii="Times New Roman" w:hAnsi="Times New Roman" w:cs="Times New Roman"/>
                <w:sz w:val="28"/>
                <w:szCs w:val="28"/>
              </w:rPr>
              <w:t>степновский</w:t>
            </w:r>
            <w:proofErr w:type="spellEnd"/>
            <w:r w:rsidRPr="001D504E">
              <w:rPr>
                <w:rFonts w:ascii="Times New Roman" w:hAnsi="Times New Roman" w:cs="Times New Roman"/>
                <w:sz w:val="28"/>
                <w:szCs w:val="28"/>
              </w:rPr>
              <w:t xml:space="preserve"> территориальный отдел администрации Степновского муниципального округа Ставропольского края</w:t>
            </w:r>
          </w:p>
        </w:tc>
        <w:tc>
          <w:tcPr>
            <w:tcW w:w="1560" w:type="dxa"/>
            <w:gridSpan w:val="2"/>
            <w:tcBorders>
              <w:top w:val="single" w:sz="4" w:space="0" w:color="auto"/>
              <w:left w:val="single" w:sz="4" w:space="0" w:color="auto"/>
              <w:bottom w:val="single" w:sz="4" w:space="0" w:color="auto"/>
              <w:right w:val="single" w:sz="4" w:space="0" w:color="auto"/>
            </w:tcBorders>
          </w:tcPr>
          <w:p w:rsidR="00A06F77" w:rsidRPr="00A56005" w:rsidRDefault="00A06F77" w:rsidP="00A06F77">
            <w:pPr>
              <w:pStyle w:val="ConsPlusCell"/>
              <w:widowControl/>
              <w:jc w:val="center"/>
              <w:rPr>
                <w:rFonts w:ascii="Times New Roman" w:hAnsi="Times New Roman" w:cs="Times New Roman"/>
                <w:sz w:val="28"/>
                <w:szCs w:val="28"/>
              </w:rPr>
            </w:pPr>
            <w:r w:rsidRPr="00A56005">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tcPr>
          <w:p w:rsidR="00A06F77" w:rsidRPr="00A56005" w:rsidRDefault="00A06F77" w:rsidP="00A06F77">
            <w:pPr>
              <w:pStyle w:val="ConsPlusCell"/>
              <w:widowControl/>
              <w:jc w:val="center"/>
              <w:rPr>
                <w:rFonts w:ascii="Times New Roman" w:hAnsi="Times New Roman" w:cs="Times New Roman"/>
                <w:sz w:val="28"/>
                <w:szCs w:val="28"/>
              </w:rPr>
            </w:pPr>
            <w:r w:rsidRPr="00A56005">
              <w:rPr>
                <w:rFonts w:ascii="Times New Roman" w:hAnsi="Times New Roman" w:cs="Times New Roman"/>
                <w:sz w:val="28"/>
                <w:szCs w:val="28"/>
              </w:rPr>
              <w:t>2022</w:t>
            </w:r>
          </w:p>
        </w:tc>
        <w:tc>
          <w:tcPr>
            <w:tcW w:w="365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х</w:t>
            </w:r>
          </w:p>
        </w:tc>
      </w:tr>
      <w:tr w:rsidR="00A06F77" w:rsidTr="00A06F77">
        <w:trPr>
          <w:trHeight w:val="424"/>
          <w:jc w:val="center"/>
        </w:trPr>
        <w:tc>
          <w:tcPr>
            <w:tcW w:w="15730" w:type="dxa"/>
            <w:gridSpan w:val="11"/>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sidRPr="0029530E">
              <w:rPr>
                <w:rFonts w:ascii="Times New Roman" w:hAnsi="Times New Roman" w:cs="Times New Roman"/>
                <w:sz w:val="28"/>
                <w:szCs w:val="28"/>
              </w:rPr>
              <w:lastRenderedPageBreak/>
              <w:t xml:space="preserve">Цель: 3. </w:t>
            </w:r>
            <w:r w:rsidRPr="0029530E">
              <w:rPr>
                <w:rFonts w:ascii="Times New Roman" w:hAnsi="Times New Roman" w:cs="Times New Roman"/>
                <w:sz w:val="28"/>
              </w:rPr>
              <w:t>Поддержание экологически безопасного устойчивого развития округа</w:t>
            </w:r>
          </w:p>
        </w:tc>
      </w:tr>
      <w:tr w:rsidR="00A06F77" w:rsidTr="00A06F77">
        <w:trPr>
          <w:trHeight w:val="424"/>
          <w:jc w:val="center"/>
        </w:trPr>
        <w:tc>
          <w:tcPr>
            <w:tcW w:w="15730" w:type="dxa"/>
            <w:gridSpan w:val="11"/>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highlight w:val="yellow"/>
              </w:rPr>
            </w:pPr>
            <w:r>
              <w:rPr>
                <w:rFonts w:ascii="Times New Roman" w:hAnsi="Times New Roman" w:cs="Times New Roman"/>
                <w:sz w:val="28"/>
                <w:szCs w:val="28"/>
              </w:rPr>
              <w:t>Основное мероприятие: 5. Сохранение и восстановление окружающей среды округа</w:t>
            </w:r>
          </w:p>
        </w:tc>
      </w:tr>
      <w:tr w:rsidR="00A06F77" w:rsidTr="00A06F77">
        <w:trPr>
          <w:trHeight w:val="424"/>
          <w:jc w:val="center"/>
        </w:trPr>
        <w:tc>
          <w:tcPr>
            <w:tcW w:w="15730" w:type="dxa"/>
            <w:gridSpan w:val="11"/>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Задача: увеличение площади озелененных территорий в округе</w:t>
            </w:r>
          </w:p>
        </w:tc>
      </w:tr>
      <w:tr w:rsidR="00A06F77" w:rsidTr="00A06F77">
        <w:trPr>
          <w:trHeight w:val="424"/>
          <w:jc w:val="center"/>
        </w:trPr>
        <w:tc>
          <w:tcPr>
            <w:tcW w:w="704" w:type="dxa"/>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5.1.</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A06F77" w:rsidRDefault="00762A49" w:rsidP="00A06F77">
            <w:pPr>
              <w:spacing w:after="0" w:line="240" w:lineRule="auto"/>
              <w:ind w:right="-1"/>
              <w:jc w:val="both"/>
              <w:rPr>
                <w:rFonts w:ascii="Times New Roman" w:hAnsi="Times New Roman" w:cs="Times New Roman"/>
                <w:sz w:val="28"/>
                <w:szCs w:val="28"/>
              </w:rPr>
            </w:pPr>
            <w:r w:rsidRPr="00762A49">
              <w:rPr>
                <w:rFonts w:ascii="Times New Roman" w:hAnsi="Times New Roman" w:cs="Times New Roman"/>
                <w:sz w:val="28"/>
                <w:szCs w:val="28"/>
              </w:rPr>
              <w:t>Сохранение и восстано</w:t>
            </w:r>
            <w:r w:rsidR="00003E8D">
              <w:rPr>
                <w:rFonts w:ascii="Times New Roman" w:hAnsi="Times New Roman" w:cs="Times New Roman"/>
                <w:sz w:val="28"/>
                <w:szCs w:val="28"/>
              </w:rPr>
              <w:t>вление окружающей среды</w:t>
            </w:r>
          </w:p>
        </w:tc>
        <w:tc>
          <w:tcPr>
            <w:tcW w:w="1639" w:type="dxa"/>
            <w:gridSpan w:val="2"/>
            <w:tcBorders>
              <w:top w:val="single" w:sz="4" w:space="0" w:color="auto"/>
              <w:left w:val="single" w:sz="4" w:space="0" w:color="auto"/>
              <w:bottom w:val="single" w:sz="4" w:space="0" w:color="auto"/>
              <w:right w:val="single" w:sz="4" w:space="0" w:color="auto"/>
            </w:tcBorders>
          </w:tcPr>
          <w:p w:rsidR="00A06F77" w:rsidRDefault="00A06F77" w:rsidP="00A06F7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выполнение функций </w:t>
            </w:r>
            <w:r w:rsidR="00762A49">
              <w:rPr>
                <w:rFonts w:ascii="Times New Roman" w:hAnsi="Times New Roman" w:cs="Times New Roman"/>
                <w:sz w:val="28"/>
                <w:szCs w:val="28"/>
              </w:rPr>
              <w:t>муниципальным</w:t>
            </w:r>
            <w:r w:rsidR="00762A49" w:rsidRPr="00762A49">
              <w:rPr>
                <w:rFonts w:ascii="Times New Roman" w:hAnsi="Times New Roman" w:cs="Times New Roman"/>
                <w:sz w:val="28"/>
                <w:szCs w:val="28"/>
              </w:rPr>
              <w:t xml:space="preserve"> учреждение</w:t>
            </w:r>
            <w:r w:rsidR="00762A49">
              <w:rPr>
                <w:rFonts w:ascii="Times New Roman" w:hAnsi="Times New Roman" w:cs="Times New Roman"/>
                <w:sz w:val="28"/>
                <w:szCs w:val="28"/>
              </w:rPr>
              <w:t>м</w:t>
            </w:r>
            <w:r w:rsidR="00762A49" w:rsidRPr="00762A49">
              <w:rPr>
                <w:rFonts w:ascii="Times New Roman" w:hAnsi="Times New Roman" w:cs="Times New Roman"/>
                <w:sz w:val="28"/>
                <w:szCs w:val="28"/>
              </w:rPr>
              <w:t xml:space="preserve"> «Многофункциональное хозяйство», с. Степное, Степновского муниципального округа Ставропольского края</w:t>
            </w:r>
            <w:r w:rsidR="00762A49">
              <w:rPr>
                <w:rFonts w:ascii="Times New Roman" w:hAnsi="Times New Roman" w:cs="Times New Roman"/>
                <w:sz w:val="28"/>
                <w:szCs w:val="28"/>
              </w:rPr>
              <w:t xml:space="preserve"> (МУ «МФХ»)</w:t>
            </w:r>
          </w:p>
          <w:p w:rsidR="00A06F77" w:rsidRDefault="00A06F77" w:rsidP="00A06F77">
            <w:pPr>
              <w:pStyle w:val="ConsPlusCell"/>
              <w:widowControl/>
              <w:jc w:val="center"/>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A06F77" w:rsidRPr="001D504E" w:rsidRDefault="00762A49"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 «МФХ»</w:t>
            </w:r>
          </w:p>
        </w:tc>
        <w:tc>
          <w:tcPr>
            <w:tcW w:w="1560" w:type="dxa"/>
            <w:gridSpan w:val="2"/>
            <w:tcBorders>
              <w:top w:val="single" w:sz="4" w:space="0" w:color="auto"/>
              <w:left w:val="single" w:sz="4" w:space="0" w:color="auto"/>
              <w:bottom w:val="single" w:sz="4" w:space="0" w:color="auto"/>
              <w:right w:val="single" w:sz="4" w:space="0" w:color="auto"/>
            </w:tcBorders>
          </w:tcPr>
          <w:p w:rsidR="00A06F77" w:rsidRPr="00A56005"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1560" w:type="dxa"/>
            <w:gridSpan w:val="2"/>
            <w:tcBorders>
              <w:top w:val="single" w:sz="4" w:space="0" w:color="auto"/>
              <w:left w:val="single" w:sz="4" w:space="0" w:color="auto"/>
              <w:bottom w:val="single" w:sz="4" w:space="0" w:color="auto"/>
              <w:right w:val="single" w:sz="4" w:space="0" w:color="auto"/>
            </w:tcBorders>
          </w:tcPr>
          <w:p w:rsidR="00A06F77" w:rsidRPr="00A56005" w:rsidRDefault="00A06F77"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2026</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rsidR="00762A49" w:rsidRDefault="00762A49"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№17,</w:t>
            </w:r>
          </w:p>
          <w:p w:rsidR="00A06F77" w:rsidRDefault="00762A49"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№18</w:t>
            </w:r>
          </w:p>
          <w:p w:rsidR="00762A49" w:rsidRDefault="00762A49" w:rsidP="00A06F7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bl>
    <w:p w:rsidR="00A06F77" w:rsidRDefault="00A06F77" w:rsidP="00A06F77">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6F77" w:rsidRDefault="00A06F77" w:rsidP="00A06F77">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rPr>
        <w:t xml:space="preserve">                                                                            ___________________</w:t>
      </w:r>
    </w:p>
    <w:p w:rsidR="00A06F77" w:rsidRDefault="00A06F77" w:rsidP="00A06F77">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Далее в настоящем Приложении используется сокращение – Программа.</w:t>
      </w:r>
    </w:p>
    <w:p w:rsidR="00A06F77" w:rsidRDefault="00A06F77" w:rsidP="00A06F77">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Далее в настоящем Приложении используется сокращение – округ</w:t>
      </w:r>
    </w:p>
    <w:p w:rsidR="00762A49" w:rsidRDefault="00762A49" w:rsidP="00A06F77">
      <w:pPr>
        <w:tabs>
          <w:tab w:val="left" w:pos="10800"/>
        </w:tabs>
        <w:autoSpaceDE w:val="0"/>
        <w:autoSpaceDN w:val="0"/>
        <w:adjustRightInd w:val="0"/>
        <w:spacing w:after="0" w:line="240" w:lineRule="exact"/>
        <w:ind w:left="12474"/>
        <w:jc w:val="both"/>
        <w:outlineLvl w:val="1"/>
        <w:rPr>
          <w:rFonts w:ascii="Times New Roman" w:hAnsi="Times New Roman" w:cs="Times New Roman"/>
          <w:sz w:val="28"/>
          <w:szCs w:val="28"/>
        </w:rPr>
      </w:pPr>
    </w:p>
    <w:p w:rsidR="00A06F77" w:rsidRDefault="00A06F77" w:rsidP="00A06F77">
      <w:pPr>
        <w:tabs>
          <w:tab w:val="left" w:pos="10800"/>
        </w:tabs>
        <w:autoSpaceDE w:val="0"/>
        <w:autoSpaceDN w:val="0"/>
        <w:adjustRightInd w:val="0"/>
        <w:spacing w:after="0" w:line="240" w:lineRule="exact"/>
        <w:ind w:left="12474"/>
        <w:jc w:val="both"/>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A06F77" w:rsidRDefault="00A06F77" w:rsidP="00A06F77">
      <w:pPr>
        <w:tabs>
          <w:tab w:val="left" w:pos="9240"/>
        </w:tabs>
        <w:autoSpaceDE w:val="0"/>
        <w:autoSpaceDN w:val="0"/>
        <w:adjustRightInd w:val="0"/>
        <w:spacing w:after="0" w:line="240" w:lineRule="exact"/>
        <w:ind w:left="11159"/>
        <w:jc w:val="center"/>
        <w:outlineLvl w:val="1"/>
        <w:rPr>
          <w:rFonts w:ascii="Times New Roman" w:hAnsi="Times New Roman" w:cs="Times New Roman"/>
          <w:sz w:val="28"/>
          <w:szCs w:val="28"/>
        </w:rPr>
      </w:pPr>
    </w:p>
    <w:p w:rsidR="00A06F77" w:rsidRDefault="00A06F77" w:rsidP="00A06F77">
      <w:pPr>
        <w:autoSpaceDE w:val="0"/>
        <w:autoSpaceDN w:val="0"/>
        <w:adjustRightInd w:val="0"/>
        <w:spacing w:after="0" w:line="240" w:lineRule="exact"/>
        <w:ind w:left="10632"/>
        <w:jc w:val="both"/>
        <w:outlineLvl w:val="1"/>
        <w:rPr>
          <w:rFonts w:ascii="Times New Roman" w:hAnsi="Times New Roman" w:cs="Times New Roman"/>
          <w:sz w:val="28"/>
          <w:szCs w:val="28"/>
        </w:rPr>
      </w:pPr>
      <w:r>
        <w:rPr>
          <w:rFonts w:ascii="Times New Roman" w:hAnsi="Times New Roman" w:cs="Times New Roman"/>
          <w:sz w:val="28"/>
          <w:szCs w:val="28"/>
        </w:rPr>
        <w:t>к муниципальной программе Степновского муниципального округа Ставропольского края «Развитие сельского хозяйства»</w:t>
      </w:r>
    </w:p>
    <w:p w:rsidR="00A06F77" w:rsidRDefault="00A06F77" w:rsidP="00A06F77">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объемы и источники</w:t>
      </w:r>
    </w:p>
    <w:p w:rsidR="00A06F77" w:rsidRDefault="00A06F77" w:rsidP="00A06F77">
      <w:pPr>
        <w:autoSpaceDE w:val="0"/>
        <w:autoSpaceDN w:val="0"/>
        <w:adjustRightInd w:val="0"/>
        <w:spacing w:after="0" w:line="240" w:lineRule="exact"/>
        <w:jc w:val="center"/>
        <w:outlineLvl w:val="2"/>
        <w:rPr>
          <w:rFonts w:ascii="Times New Roman" w:hAnsi="Times New Roman" w:cs="Times New Roman"/>
          <w:caps/>
          <w:sz w:val="28"/>
          <w:szCs w:val="28"/>
        </w:rPr>
      </w:pPr>
    </w:p>
    <w:p w:rsidR="00A06F77" w:rsidRDefault="00A06F77" w:rsidP="00A06F77">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pacing w:val="-4"/>
          <w:sz w:val="28"/>
          <w:szCs w:val="28"/>
        </w:rPr>
        <w:t xml:space="preserve">финансового обеспечения </w:t>
      </w:r>
      <w:r>
        <w:rPr>
          <w:rFonts w:ascii="Times New Roman" w:hAnsi="Times New Roman" w:cs="Times New Roman"/>
          <w:sz w:val="28"/>
          <w:szCs w:val="28"/>
        </w:rPr>
        <w:t>муниципальной программы Степновского муниципального округа Ставропольского края</w:t>
      </w:r>
    </w:p>
    <w:p w:rsidR="00A06F77" w:rsidRDefault="00A06F77" w:rsidP="00A06F77">
      <w:pPr>
        <w:autoSpaceDE w:val="0"/>
        <w:autoSpaceDN w:val="0"/>
        <w:adjustRightInd w:val="0"/>
        <w:spacing w:after="0" w:line="240" w:lineRule="exact"/>
        <w:jc w:val="center"/>
        <w:rPr>
          <w:rFonts w:ascii="Times New Roman" w:hAnsi="Times New Roman" w:cs="Times New Roman"/>
          <w:spacing w:val="-4"/>
          <w:sz w:val="28"/>
          <w:szCs w:val="28"/>
        </w:rPr>
      </w:pPr>
      <w:r>
        <w:rPr>
          <w:rFonts w:ascii="Times New Roman" w:hAnsi="Times New Roman" w:cs="Times New Roman"/>
          <w:sz w:val="28"/>
          <w:szCs w:val="28"/>
        </w:rPr>
        <w:t xml:space="preserve"> «Развитие сельского хозяйства»</w:t>
      </w:r>
      <w:r>
        <w:rPr>
          <w:rFonts w:ascii="Times New Roman" w:hAnsi="Times New Roman" w:cs="Times New Roman"/>
          <w:spacing w:val="-4"/>
          <w:sz w:val="28"/>
          <w:szCs w:val="28"/>
          <w:vertAlign w:val="superscript"/>
        </w:rPr>
        <w:t>1</w:t>
      </w: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093"/>
        <w:gridCol w:w="3922"/>
        <w:gridCol w:w="1335"/>
        <w:gridCol w:w="1335"/>
        <w:gridCol w:w="1335"/>
        <w:gridCol w:w="1335"/>
        <w:gridCol w:w="1335"/>
        <w:gridCol w:w="1335"/>
      </w:tblGrid>
      <w:tr w:rsidR="00A06F77" w:rsidTr="00A06F77">
        <w:tc>
          <w:tcPr>
            <w:tcW w:w="708" w:type="dxa"/>
            <w:vMerge w:val="restart"/>
            <w:tcBorders>
              <w:top w:val="single" w:sz="4" w:space="0" w:color="auto"/>
              <w:left w:val="single" w:sz="4" w:space="0" w:color="auto"/>
              <w:bottom w:val="single" w:sz="4" w:space="0" w:color="auto"/>
              <w:right w:val="single" w:sz="4" w:space="0" w:color="auto"/>
            </w:tcBorders>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120" w:type="dxa"/>
            <w:vMerge w:val="restart"/>
            <w:tcBorders>
              <w:top w:val="single" w:sz="4" w:space="0" w:color="auto"/>
              <w:left w:val="single" w:sz="4" w:space="0" w:color="auto"/>
              <w:bottom w:val="single" w:sz="4" w:space="0" w:color="auto"/>
              <w:right w:val="single" w:sz="4" w:space="0" w:color="auto"/>
            </w:tcBorders>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Наименование Программы, основного мероприятия Программы, мероприятия основного мероприятия Программы</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2"/>
                <w:sz w:val="28"/>
                <w:szCs w:val="28"/>
              </w:rPr>
              <w:t>Источники финансового обеспечения по ответственному исполнителю, соисполнителю Программы,  основному мероприятию Программы</w:t>
            </w:r>
          </w:p>
        </w:tc>
        <w:tc>
          <w:tcPr>
            <w:tcW w:w="8058" w:type="dxa"/>
            <w:gridSpan w:val="6"/>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z w:val="28"/>
                <w:szCs w:val="28"/>
              </w:rPr>
              <w:t>Объемы финансового обеспечения по годам</w:t>
            </w:r>
            <w:r>
              <w:rPr>
                <w:rFonts w:ascii="Times New Roman" w:hAnsi="Times New Roman" w:cs="Times New Roman"/>
                <w:sz w:val="28"/>
                <w:szCs w:val="28"/>
              </w:rPr>
              <w:br/>
              <w:t>(тыс. рублей)</w:t>
            </w:r>
          </w:p>
        </w:tc>
      </w:tr>
      <w:tr w:rsidR="00A06F77" w:rsidTr="00A06F77">
        <w:tc>
          <w:tcPr>
            <w:tcW w:w="0" w:type="auto"/>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2021</w:t>
            </w: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2022</w:t>
            </w: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2023</w:t>
            </w: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2024</w:t>
            </w: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2025</w:t>
            </w:r>
          </w:p>
        </w:tc>
        <w:tc>
          <w:tcPr>
            <w:tcW w:w="1343" w:type="dxa"/>
            <w:tcBorders>
              <w:top w:val="single" w:sz="4" w:space="0" w:color="auto"/>
              <w:left w:val="single" w:sz="4" w:space="0" w:color="auto"/>
              <w:bottom w:val="single" w:sz="4" w:space="0" w:color="auto"/>
              <w:right w:val="single" w:sz="4" w:space="0" w:color="auto"/>
            </w:tcBorders>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2026</w:t>
            </w:r>
          </w:p>
        </w:tc>
      </w:tr>
    </w:tbl>
    <w:p w:rsidR="00A06F77" w:rsidRDefault="00A06F77" w:rsidP="00A06F77">
      <w:pPr>
        <w:spacing w:after="0" w:line="20" w:lineRule="exact"/>
        <w:rPr>
          <w:rFonts w:ascii="Times New Roman" w:hAnsi="Times New Roman" w:cs="Times New Roman"/>
          <w:sz w:val="28"/>
          <w:szCs w:val="28"/>
          <w:lang w:eastAsia="en-US"/>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837"/>
        <w:gridCol w:w="3584"/>
        <w:gridCol w:w="1332"/>
        <w:gridCol w:w="1254"/>
        <w:gridCol w:w="1328"/>
        <w:gridCol w:w="1367"/>
        <w:gridCol w:w="1226"/>
        <w:gridCol w:w="1219"/>
      </w:tblGrid>
      <w:tr w:rsidR="00A06F77" w:rsidTr="00E03ECA">
        <w:trPr>
          <w:tblHeader/>
        </w:trPr>
        <w:tc>
          <w:tcPr>
            <w:tcW w:w="660"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1</w:t>
            </w:r>
          </w:p>
        </w:tc>
        <w:tc>
          <w:tcPr>
            <w:tcW w:w="383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4</w:t>
            </w:r>
          </w:p>
        </w:tc>
        <w:tc>
          <w:tcPr>
            <w:tcW w:w="125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6</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7</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8</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9</w:t>
            </w:r>
          </w:p>
        </w:tc>
      </w:tr>
      <w:tr w:rsidR="00A06F77" w:rsidTr="00E03ECA">
        <w:trPr>
          <w:trHeight w:val="1207"/>
        </w:trPr>
        <w:tc>
          <w:tcPr>
            <w:tcW w:w="660" w:type="dxa"/>
            <w:vMerge w:val="restart"/>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837" w:type="dxa"/>
            <w:vMerge w:val="restart"/>
            <w:tcBorders>
              <w:top w:val="single" w:sz="4" w:space="0" w:color="auto"/>
              <w:left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Программа, всего</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rPr>
                <w:rFonts w:ascii="Times New Roman" w:hAnsi="Times New Roman" w:cs="Times New Roman"/>
                <w:b/>
                <w:bCs/>
                <w:spacing w:val="-4"/>
                <w:sz w:val="28"/>
                <w:szCs w:val="28"/>
                <w:lang w:eastAsia="en-US"/>
              </w:rPr>
            </w:pPr>
            <w:r>
              <w:rPr>
                <w:rFonts w:ascii="Times New Roman" w:hAnsi="Times New Roman" w:cs="Times New Roman"/>
                <w:spacing w:val="-4"/>
                <w:sz w:val="28"/>
                <w:szCs w:val="28"/>
              </w:rPr>
              <w:t xml:space="preserve">бюджет Степновского муниципального округа Ставропольского края ( далее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rPr>
            </w:pPr>
            <w:r>
              <w:rPr>
                <w:rFonts w:ascii="Times New Roman" w:hAnsi="Times New Roman" w:cs="Times New Roman"/>
                <w:sz w:val="28"/>
                <w:szCs w:val="28"/>
              </w:rPr>
              <w:t>11343,50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rPr>
            </w:pPr>
            <w:r>
              <w:rPr>
                <w:rFonts w:ascii="Times New Roman" w:hAnsi="Times New Roman" w:cs="Times New Roman"/>
                <w:sz w:val="28"/>
                <w:szCs w:val="28"/>
              </w:rPr>
              <w:t>7779,48</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rPr>
            </w:pPr>
            <w:r>
              <w:rPr>
                <w:rFonts w:ascii="Times New Roman" w:hAnsi="Times New Roman" w:cs="Times New Roman"/>
                <w:sz w:val="28"/>
                <w:szCs w:val="28"/>
              </w:rPr>
              <w:t>6894,41</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rPr>
                <w:rFonts w:ascii="Times New Roman" w:hAnsi="Times New Roman" w:cs="Times New Roman"/>
                <w:sz w:val="28"/>
                <w:szCs w:val="28"/>
              </w:rPr>
            </w:pPr>
            <w:r>
              <w:rPr>
                <w:rFonts w:ascii="Times New Roman" w:hAnsi="Times New Roman" w:cs="Times New Roman"/>
                <w:sz w:val="28"/>
                <w:szCs w:val="28"/>
              </w:rPr>
              <w:t>80286,28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rPr>
            </w:pPr>
            <w:r>
              <w:rPr>
                <w:rFonts w:ascii="Times New Roman" w:hAnsi="Times New Roman" w:cs="Times New Roman"/>
                <w:sz w:val="28"/>
                <w:szCs w:val="28"/>
              </w:rPr>
              <w:t>6894,41</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rPr>
            </w:pPr>
            <w:r>
              <w:rPr>
                <w:rFonts w:ascii="Times New Roman" w:hAnsi="Times New Roman" w:cs="Times New Roman"/>
                <w:sz w:val="28"/>
                <w:szCs w:val="28"/>
              </w:rPr>
              <w:t>6894,41</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бюджета Ставропольского края (далее – краевой бюджет), </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eastAsia="en-US"/>
              </w:rPr>
              <w:t>6899,07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3064,90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4119D6"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2224,40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2350,28</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2460,91</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2460,91</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tabs>
                <w:tab w:val="left" w:pos="60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tabs>
                <w:tab w:val="left" w:pos="60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4207,27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tabs>
                <w:tab w:val="left" w:pos="60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467,4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714,62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бюджета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4444,43</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4426,06</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4433,50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8103,09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4209,18</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4209,18</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4198,39</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4336,73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4430,56</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4430,56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4430,56</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4430,56</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3346,16</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0 </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221,44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89,33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69722,28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федерального бюджета </w:t>
            </w:r>
            <w:proofErr w:type="spellStart"/>
            <w:r>
              <w:rPr>
                <w:rFonts w:ascii="Times New Roman" w:hAnsi="Times New Roman" w:cs="Times New Roman"/>
                <w:sz w:val="28"/>
                <w:szCs w:val="28"/>
              </w:rPr>
              <w:t>бюджета</w:t>
            </w:r>
            <w:proofErr w:type="spellEnd"/>
            <w:r>
              <w:rPr>
                <w:rFonts w:ascii="Times New Roman" w:hAnsi="Times New Roman" w:cs="Times New Roman"/>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65392,01</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926774"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59628,50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5763,51</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660,68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926774"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602,37</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58,31</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3669,59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3346,16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654"/>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1.</w:t>
            </w:r>
          </w:p>
        </w:tc>
        <w:tc>
          <w:tcPr>
            <w:tcW w:w="3837" w:type="dxa"/>
            <w:vMerge w:val="restart"/>
            <w:tcBorders>
              <w:top w:val="single" w:sz="4" w:space="0" w:color="auto"/>
              <w:left w:val="single" w:sz="4" w:space="0" w:color="auto"/>
              <w:bottom w:val="single" w:sz="4" w:space="0" w:color="auto"/>
              <w:right w:val="single" w:sz="4" w:space="0" w:color="auto"/>
            </w:tcBorders>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Основное мероприятие 1 «Развитие растениеводства», всего</w:t>
            </w: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584"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highlight w:val="yellow"/>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4"/>
                <w:sz w:val="28"/>
                <w:szCs w:val="28"/>
                <w:lang w:eastAsia="en-US"/>
              </w:rPr>
              <w:t>157,13</w:t>
            </w:r>
          </w:p>
        </w:tc>
        <w:tc>
          <w:tcPr>
            <w:tcW w:w="1254"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sidRPr="00677DD3">
              <w:rPr>
                <w:rFonts w:ascii="Times New Roman" w:hAnsi="Times New Roman" w:cs="Times New Roman"/>
                <w:spacing w:val="-4"/>
                <w:sz w:val="28"/>
                <w:szCs w:val="28"/>
                <w:lang w:eastAsia="en-US"/>
              </w:rPr>
              <w:t>142,03</w:t>
            </w:r>
          </w:p>
        </w:tc>
        <w:tc>
          <w:tcPr>
            <w:tcW w:w="1328"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4"/>
                <w:sz w:val="28"/>
                <w:szCs w:val="28"/>
                <w:lang w:eastAsia="en-US"/>
              </w:rPr>
              <w:t>132,99</w:t>
            </w:r>
          </w:p>
        </w:tc>
        <w:tc>
          <w:tcPr>
            <w:tcW w:w="1367"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4"/>
                <w:sz w:val="28"/>
                <w:szCs w:val="28"/>
                <w:lang w:eastAsia="en-US"/>
              </w:rPr>
              <w:t>132,99</w:t>
            </w:r>
          </w:p>
        </w:tc>
        <w:tc>
          <w:tcPr>
            <w:tcW w:w="1226" w:type="dxa"/>
            <w:tcBorders>
              <w:top w:val="single" w:sz="4" w:space="0" w:color="auto"/>
              <w:left w:val="single" w:sz="4" w:space="0" w:color="auto"/>
              <w:right w:val="single" w:sz="4" w:space="0" w:color="auto"/>
            </w:tcBorders>
            <w:vAlign w:val="center"/>
          </w:tcPr>
          <w:p w:rsidR="00A06F77" w:rsidRPr="00B51805"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4"/>
                <w:sz w:val="28"/>
                <w:szCs w:val="28"/>
                <w:lang w:eastAsia="en-US"/>
              </w:rPr>
              <w:t>132,99</w:t>
            </w:r>
          </w:p>
        </w:tc>
        <w:tc>
          <w:tcPr>
            <w:tcW w:w="1219" w:type="dxa"/>
            <w:tcBorders>
              <w:top w:val="single" w:sz="4" w:space="0" w:color="auto"/>
              <w:left w:val="single" w:sz="4" w:space="0" w:color="auto"/>
              <w:right w:val="single" w:sz="4" w:space="0" w:color="auto"/>
            </w:tcBorders>
            <w:vAlign w:val="center"/>
          </w:tcPr>
          <w:p w:rsidR="00A06F77" w:rsidRPr="00B51805"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4"/>
                <w:sz w:val="28"/>
                <w:szCs w:val="28"/>
                <w:lang w:eastAsia="en-US"/>
              </w:rPr>
              <w:t>132,99</w:t>
            </w: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spacing w:after="0" w:line="240" w:lineRule="auto"/>
              <w:jc w:val="center"/>
              <w:rPr>
                <w:rFonts w:ascii="Times New Roman" w:hAnsi="Times New Roman" w:cs="Times New Roman"/>
                <w:sz w:val="28"/>
                <w:szCs w:val="28"/>
                <w:lang w:eastAsia="en-US"/>
              </w:rPr>
            </w:pPr>
            <w:r w:rsidRPr="00677DD3">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677DD3">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spacing w:after="0" w:line="240" w:lineRule="auto"/>
              <w:jc w:val="center"/>
              <w:rPr>
                <w:rFonts w:ascii="Times New Roman" w:hAnsi="Times New Roman" w:cs="Times New Roman"/>
                <w:sz w:val="28"/>
                <w:szCs w:val="28"/>
                <w:lang w:eastAsia="en-US"/>
              </w:rPr>
            </w:pPr>
            <w:r w:rsidRPr="00677DD3">
              <w:rPr>
                <w:rFonts w:ascii="Times New Roman" w:hAnsi="Times New Roman" w:cs="Times New Roman"/>
                <w:sz w:val="28"/>
                <w:szCs w:val="28"/>
                <w:lang w:eastAsia="en-US"/>
              </w:rPr>
              <w:t>142,03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CD6E0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4B6F84"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CD6E0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4B6F84"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spacing w:after="0" w:line="240" w:lineRule="auto"/>
              <w:jc w:val="center"/>
              <w:rPr>
                <w:rFonts w:ascii="Times New Roman" w:hAnsi="Times New Roman" w:cs="Times New Roman"/>
                <w:sz w:val="28"/>
                <w:szCs w:val="28"/>
                <w:lang w:eastAsia="en-US"/>
              </w:rPr>
            </w:pPr>
            <w:r w:rsidRPr="00677DD3">
              <w:rPr>
                <w:rFonts w:ascii="Times New Roman" w:hAnsi="Times New Roman" w:cs="Times New Roman"/>
                <w:sz w:val="28"/>
                <w:szCs w:val="28"/>
                <w:lang w:eastAsia="en-US"/>
              </w:rPr>
              <w:t>142,03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CD6E0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4B6F84"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B51805"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r>
      <w:tr w:rsidR="00A06F77" w:rsidTr="00E03ECA">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7A045C">
              <w:rPr>
                <w:rFonts w:ascii="Times New Roman" w:hAnsi="Times New Roman" w:cs="Times New Roman"/>
                <w:spacing w:val="-4"/>
                <w:sz w:val="28"/>
                <w:szCs w:val="28"/>
                <w:lang w:eastAsia="en-US"/>
              </w:rPr>
              <w:t>1.1.</w:t>
            </w:r>
          </w:p>
        </w:tc>
        <w:tc>
          <w:tcPr>
            <w:tcW w:w="3837" w:type="dxa"/>
            <w:vMerge w:val="restart"/>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ind w:right="-1"/>
              <w:rPr>
                <w:rFonts w:ascii="Times New Roman" w:hAnsi="Times New Roman" w:cs="Times New Roman"/>
                <w:sz w:val="28"/>
                <w:szCs w:val="28"/>
              </w:rPr>
            </w:pPr>
            <w:r w:rsidRPr="007A045C">
              <w:rPr>
                <w:rFonts w:ascii="Times New Roman" w:hAnsi="Times New Roman" w:cs="Times New Roman"/>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p w:rsidR="00A06F77" w:rsidRPr="007A045C" w:rsidRDefault="00A06F77" w:rsidP="00A06F77">
            <w:pPr>
              <w:autoSpaceDE w:val="0"/>
              <w:autoSpaceDN w:val="0"/>
              <w:adjustRightInd w:val="0"/>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autoSpaceDE w:val="0"/>
              <w:autoSpaceDN w:val="0"/>
              <w:adjustRightInd w:val="0"/>
              <w:spacing w:after="0" w:line="240" w:lineRule="auto"/>
              <w:jc w:val="both"/>
              <w:rPr>
                <w:rFonts w:ascii="Times New Roman" w:hAnsi="Times New Roman" w:cs="Times New Roman"/>
                <w:sz w:val="28"/>
                <w:szCs w:val="28"/>
              </w:rPr>
            </w:pPr>
            <w:r w:rsidRPr="007A045C">
              <w:rPr>
                <w:rFonts w:ascii="Times New Roman" w:hAnsi="Times New Roman" w:cs="Times New Roman"/>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0</w:t>
            </w:r>
          </w:p>
        </w:tc>
      </w:tr>
      <w:tr w:rsidR="00A06F77" w:rsidTr="00E03ECA">
        <w:tc>
          <w:tcPr>
            <w:tcW w:w="660" w:type="dxa"/>
            <w:vMerge/>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autoSpaceDE w:val="0"/>
              <w:autoSpaceDN w:val="0"/>
              <w:adjustRightInd w:val="0"/>
              <w:spacing w:after="0" w:line="240" w:lineRule="auto"/>
              <w:jc w:val="both"/>
              <w:rPr>
                <w:rFonts w:ascii="Times New Roman" w:hAnsi="Times New Roman" w:cs="Times New Roman"/>
                <w:sz w:val="28"/>
                <w:szCs w:val="28"/>
              </w:rPr>
            </w:pPr>
            <w:r w:rsidRPr="007A045C">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157,13</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sidRPr="007A045C">
              <w:rPr>
                <w:rFonts w:ascii="Times New Roman" w:hAnsi="Times New Roman" w:cs="Times New Roman"/>
                <w:sz w:val="28"/>
                <w:szCs w:val="28"/>
                <w:lang w:eastAsia="en-US"/>
              </w:rPr>
              <w:t>142,03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7A045C"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Pr="007A045C"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132,99</w:t>
            </w:r>
          </w:p>
        </w:tc>
      </w:tr>
      <w:tr w:rsidR="00A06F77" w:rsidTr="00E03ECA">
        <w:trPr>
          <w:trHeight w:val="255"/>
        </w:trPr>
        <w:tc>
          <w:tcPr>
            <w:tcW w:w="660" w:type="dxa"/>
            <w:vMerge w:val="restart"/>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1.2.</w:t>
            </w:r>
          </w:p>
        </w:tc>
        <w:tc>
          <w:tcPr>
            <w:tcW w:w="3837" w:type="dxa"/>
            <w:vMerge w:val="restart"/>
            <w:tcBorders>
              <w:top w:val="single" w:sz="4" w:space="0" w:color="auto"/>
              <w:left w:val="single" w:sz="4" w:space="0" w:color="auto"/>
              <w:right w:val="single" w:sz="4" w:space="0" w:color="auto"/>
            </w:tcBorders>
          </w:tcPr>
          <w:p w:rsidR="00A06F77" w:rsidRDefault="00A06F77" w:rsidP="00A06F7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повышению урожайности сельскохозяйственных культур путем применения </w:t>
            </w:r>
            <w:r>
              <w:rPr>
                <w:rFonts w:ascii="Times New Roman" w:hAnsi="Times New Roman" w:cs="Times New Roman"/>
                <w:sz w:val="28"/>
                <w:szCs w:val="28"/>
              </w:rPr>
              <w:lastRenderedPageBreak/>
              <w:t>научно-обоснованной системы земледелия, средств химизации и мелиорации</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lastRenderedPageBreak/>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4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45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42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46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0    </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58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630"/>
        </w:trPr>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315"/>
        </w:trPr>
        <w:tc>
          <w:tcPr>
            <w:tcW w:w="660" w:type="dxa"/>
            <w:vMerge w:val="restart"/>
            <w:tcBorders>
              <w:top w:val="single" w:sz="4" w:space="0" w:color="auto"/>
              <w:left w:val="single" w:sz="4" w:space="0" w:color="auto"/>
              <w:right w:val="single" w:sz="4" w:space="0" w:color="auto"/>
            </w:tcBorders>
            <w:vAlign w:val="center"/>
          </w:tcPr>
          <w:p w:rsidR="00A06F77" w:rsidRPr="00F518E0"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w:t>
            </w:r>
          </w:p>
        </w:tc>
        <w:tc>
          <w:tcPr>
            <w:tcW w:w="3837" w:type="dxa"/>
            <w:vMerge w:val="restart"/>
            <w:tcBorders>
              <w:top w:val="single" w:sz="4" w:space="0" w:color="auto"/>
              <w:left w:val="single" w:sz="4" w:space="0" w:color="auto"/>
              <w:right w:val="single" w:sz="4" w:space="0" w:color="auto"/>
            </w:tcBorders>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Основное мероприятие 2</w:t>
            </w:r>
          </w:p>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«Развитие животноводства»</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highlight w:val="yellow"/>
                <w:lang w:eastAsia="en-US"/>
              </w:rPr>
            </w:pP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rPr>
            </w:pPr>
          </w:p>
        </w:tc>
      </w:tr>
      <w:tr w:rsidR="00A06F77" w:rsidTr="00E03ECA">
        <w:trPr>
          <w:trHeight w:val="24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55"/>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285"/>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30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55"/>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285"/>
        </w:trPr>
        <w:tc>
          <w:tcPr>
            <w:tcW w:w="660" w:type="dxa"/>
            <w:vMerge/>
            <w:tcBorders>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319"/>
        </w:trPr>
        <w:tc>
          <w:tcPr>
            <w:tcW w:w="660" w:type="dxa"/>
            <w:vMerge w:val="restart"/>
            <w:tcBorders>
              <w:left w:val="single" w:sz="4" w:space="0" w:color="auto"/>
              <w:right w:val="single" w:sz="4" w:space="0" w:color="auto"/>
            </w:tcBorders>
            <w:vAlign w:val="center"/>
          </w:tcPr>
          <w:p w:rsidR="00A06F77" w:rsidRPr="00F1547B"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2.1.</w:t>
            </w:r>
          </w:p>
        </w:tc>
        <w:tc>
          <w:tcPr>
            <w:tcW w:w="3837" w:type="dxa"/>
            <w:vMerge w:val="restart"/>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улучшению качества кормовой базы сельскохозяйственных животных</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30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3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E03ECA"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00A06F77">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30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375"/>
        </w:trPr>
        <w:tc>
          <w:tcPr>
            <w:tcW w:w="660" w:type="dxa"/>
            <w:vMerge/>
            <w:tcBorders>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390"/>
        </w:trPr>
        <w:tc>
          <w:tcPr>
            <w:tcW w:w="660" w:type="dxa"/>
            <w:vMerge w:val="restart"/>
            <w:tcBorders>
              <w:top w:val="single" w:sz="4" w:space="0" w:color="auto"/>
              <w:left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lang w:val="en-US"/>
              </w:rPr>
              <w:lastRenderedPageBreak/>
              <w:t>3</w:t>
            </w:r>
            <w:r>
              <w:rPr>
                <w:rFonts w:ascii="Times New Roman" w:hAnsi="Times New Roman" w:cs="Times New Roman"/>
                <w:spacing w:val="-4"/>
                <w:sz w:val="28"/>
                <w:szCs w:val="28"/>
              </w:rPr>
              <w:t>.</w:t>
            </w:r>
          </w:p>
        </w:tc>
        <w:tc>
          <w:tcPr>
            <w:tcW w:w="3837" w:type="dxa"/>
            <w:vMerge w:val="restart"/>
            <w:tcBorders>
              <w:top w:val="single" w:sz="4" w:space="0" w:color="auto"/>
              <w:left w:val="single" w:sz="4" w:space="0" w:color="auto"/>
              <w:right w:val="single" w:sz="4" w:space="0" w:color="auto"/>
            </w:tcBorders>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Основное мероприятие 3 Реализация муниципального проекта «Комплексное развитие Степновского муниципального округа Ставропольского края», всего</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rPr>
                <w:rFonts w:ascii="Times New Roman" w:hAnsi="Times New Roman" w:cs="Times New Roman"/>
                <w:sz w:val="28"/>
                <w:szCs w:val="28"/>
                <w:highlight w:val="yellow"/>
                <w:lang w:eastAsia="en-US"/>
              </w:rPr>
            </w:pPr>
            <w:r w:rsidRPr="00BF79B1">
              <w:rPr>
                <w:rFonts w:ascii="Times New Roman" w:hAnsi="Times New Roman" w:cs="Times New Roman"/>
                <w:sz w:val="28"/>
                <w:szCs w:val="28"/>
                <w:lang w:eastAsia="en-US"/>
              </w:rPr>
              <w:t>бюджет округа</w:t>
            </w:r>
            <w:r>
              <w:rPr>
                <w:rFonts w:ascii="Times New Roman" w:hAnsi="Times New Roman" w:cs="Times New Roman"/>
                <w:sz w:val="28"/>
                <w:szCs w:val="28"/>
                <w:lang w:eastAsia="en-US"/>
              </w:rPr>
              <w:t xml:space="preserve">, в </w:t>
            </w:r>
            <w:proofErr w:type="spellStart"/>
            <w:r>
              <w:rPr>
                <w:rFonts w:ascii="Times New Roman" w:hAnsi="Times New Roman" w:cs="Times New Roman"/>
                <w:sz w:val="28"/>
                <w:szCs w:val="28"/>
                <w:lang w:eastAsia="en-US"/>
              </w:rPr>
              <w:t>т.ч</w:t>
            </w:r>
            <w:proofErr w:type="spellEnd"/>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4920,71</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1092,47</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73391,87</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line="240" w:lineRule="auto"/>
              <w:jc w:val="center"/>
              <w:rPr>
                <w:rFonts w:ascii="Times New Roman" w:hAnsi="Times New Roman" w:cs="Times New Roman"/>
                <w:spacing w:val="-4"/>
                <w:sz w:val="28"/>
                <w:szCs w:val="28"/>
                <w:lang w:eastAsia="en-US"/>
              </w:rPr>
            </w:pPr>
          </w:p>
        </w:tc>
      </w:tr>
      <w:tr w:rsidR="00A06F77" w:rsidTr="00E03ECA">
        <w:trPr>
          <w:trHeight w:val="30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бюджета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246,04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89,33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3669,59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926774"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rPr>
          <w:trHeight w:val="30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85"/>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3346,16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85"/>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221,44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24,6</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051BE0"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r>
              <w:rPr>
                <w:rFonts w:ascii="Times New Roman" w:hAnsi="Times New Roman" w:cs="Times New Roman"/>
                <w:spacing w:val="-4"/>
                <w:sz w:val="28"/>
                <w:szCs w:val="28"/>
                <w:lang w:eastAsia="en-US"/>
              </w:rPr>
              <w:t>89,33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70"/>
        </w:trPr>
        <w:tc>
          <w:tcPr>
            <w:tcW w:w="660"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019"/>
        </w:trPr>
        <w:tc>
          <w:tcPr>
            <w:tcW w:w="660" w:type="dxa"/>
            <w:vMerge/>
            <w:tcBorders>
              <w:left w:val="single" w:sz="4" w:space="0" w:color="auto"/>
              <w:right w:val="single" w:sz="4" w:space="0" w:color="auto"/>
            </w:tcBorders>
            <w:vAlign w:val="center"/>
          </w:tcPr>
          <w:p w:rsidR="00A06F77" w:rsidRPr="00BF79B1"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1003,14</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69722,28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федерального бюджета </w:t>
            </w:r>
            <w:proofErr w:type="spellStart"/>
            <w:r>
              <w:rPr>
                <w:rFonts w:ascii="Times New Roman" w:hAnsi="Times New Roman" w:cs="Times New Roman"/>
                <w:sz w:val="28"/>
                <w:szCs w:val="28"/>
              </w:rPr>
              <w:t>бюджета</w:t>
            </w:r>
            <w:proofErr w:type="spellEnd"/>
            <w:r>
              <w:rPr>
                <w:rFonts w:ascii="Times New Roman" w:hAnsi="Times New Roman" w:cs="Times New Roman"/>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65392,01</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926774"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sidRPr="001A2B97">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59628,50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sidRPr="001A2B97">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5763,51</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A2B97">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A2B97">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4674,67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714,62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660,68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926774"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A2B97">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602,37</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4207,27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A2B97">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467,4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BF5979"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58,31</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051BE0"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051BE0" w:rsidRDefault="00A06F77" w:rsidP="00A06F77">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r>
              <w:rPr>
                <w:rFonts w:ascii="Times New Roman" w:hAnsi="Times New Roman" w:cs="Times New Roman"/>
                <w:spacing w:val="-4"/>
                <w:sz w:val="28"/>
                <w:szCs w:val="28"/>
                <w:lang w:eastAsia="en-US"/>
              </w:rPr>
              <w:t>714,62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1A2B9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A2B97">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1F196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288,52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3669,59</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3346,16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288,53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689"/>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val="restart"/>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комплексной спортивной площадки в </w:t>
            </w:r>
            <w:proofErr w:type="spellStart"/>
            <w:r>
              <w:rPr>
                <w:rFonts w:ascii="Times New Roman" w:hAnsi="Times New Roman" w:cs="Times New Roman"/>
                <w:sz w:val="28"/>
                <w:szCs w:val="28"/>
              </w:rPr>
              <w:t>с.Богдановка</w:t>
            </w:r>
            <w:proofErr w:type="spellEnd"/>
            <w:r>
              <w:rPr>
                <w:rFonts w:ascii="Times New Roman" w:hAnsi="Times New Roman" w:cs="Times New Roman"/>
                <w:sz w:val="28"/>
                <w:szCs w:val="28"/>
              </w:rPr>
              <w:t xml:space="preserve"> Степновского района Ставропольского края»</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492,00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p>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A06F77" w:rsidRDefault="00A06F77" w:rsidP="00A06F77">
            <w:pPr>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24,6</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средства краевого бюджета,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 xml:space="preserve">. предусмотренные соисполнителю 3 </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467,4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74"/>
        </w:trPr>
        <w:tc>
          <w:tcPr>
            <w:tcW w:w="660" w:type="dxa"/>
            <w:vMerge w:val="restart"/>
            <w:tcBorders>
              <w:top w:val="single" w:sz="4" w:space="0" w:color="auto"/>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w:t>
            </w:r>
          </w:p>
        </w:tc>
        <w:tc>
          <w:tcPr>
            <w:tcW w:w="3837" w:type="dxa"/>
            <w:vMerge w:val="restart"/>
            <w:tcBorders>
              <w:top w:val="single" w:sz="4" w:space="0" w:color="auto"/>
              <w:left w:val="single" w:sz="4" w:space="0" w:color="auto"/>
              <w:right w:val="single" w:sz="4" w:space="0" w:color="auto"/>
            </w:tcBorders>
          </w:tcPr>
          <w:p w:rsidR="00A06F77" w:rsidRDefault="00A06F77" w:rsidP="00A06F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детского сада на 80 мест в с. </w:t>
            </w:r>
            <w:proofErr w:type="spellStart"/>
            <w:r>
              <w:rPr>
                <w:rFonts w:ascii="Times New Roman" w:hAnsi="Times New Roman" w:cs="Times New Roman"/>
                <w:sz w:val="28"/>
                <w:szCs w:val="28"/>
              </w:rPr>
              <w:t>Варениковское</w:t>
            </w:r>
            <w:proofErr w:type="spellEnd"/>
            <w:r>
              <w:rPr>
                <w:rFonts w:ascii="Times New Roman" w:hAnsi="Times New Roman" w:cs="Times New Roman"/>
                <w:sz w:val="28"/>
                <w:szCs w:val="28"/>
              </w:rPr>
              <w:t xml:space="preserve"> Степновского района Ставропольского края»</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C846E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2300,00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975"/>
        </w:trPr>
        <w:tc>
          <w:tcPr>
            <w:tcW w:w="660"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right w:val="single" w:sz="4" w:space="0" w:color="auto"/>
            </w:tcBorders>
            <w:vAlign w:val="center"/>
          </w:tcPr>
          <w:p w:rsidR="00A06F77" w:rsidRPr="001D7BA2"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средства бюджета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115,00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705"/>
        </w:trPr>
        <w:tc>
          <w:tcPr>
            <w:tcW w:w="660"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top w:val="single" w:sz="4" w:space="0" w:color="auto"/>
              <w:left w:val="single" w:sz="4" w:space="0" w:color="auto"/>
              <w:right w:val="single" w:sz="4" w:space="0" w:color="auto"/>
            </w:tcBorders>
            <w:vAlign w:val="center"/>
          </w:tcPr>
          <w:p w:rsidR="00A06F77" w:rsidRPr="001D7BA2"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227"/>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федерального бюджета,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677DD3">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475"/>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 округа,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lastRenderedPageBreak/>
              <w:t>2185,00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476"/>
        </w:trPr>
        <w:tc>
          <w:tcPr>
            <w:tcW w:w="660"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90"/>
        </w:trPr>
        <w:tc>
          <w:tcPr>
            <w:tcW w:w="660" w:type="dxa"/>
            <w:vMerge w:val="restart"/>
            <w:tcBorders>
              <w:top w:val="single" w:sz="4" w:space="0" w:color="auto"/>
              <w:left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3.3.</w:t>
            </w:r>
          </w:p>
        </w:tc>
        <w:tc>
          <w:tcPr>
            <w:tcW w:w="3837" w:type="dxa"/>
            <w:vMerge w:val="restart"/>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C093F">
              <w:rPr>
                <w:rFonts w:ascii="Times New Roman" w:hAnsi="Times New Roman" w:cs="Times New Roman"/>
                <w:sz w:val="28"/>
                <w:szCs w:val="28"/>
              </w:rPr>
              <w:t xml:space="preserve">Реконструкция здания муниципального </w:t>
            </w:r>
            <w:r>
              <w:rPr>
                <w:rFonts w:ascii="Times New Roman" w:hAnsi="Times New Roman" w:cs="Times New Roman"/>
                <w:sz w:val="28"/>
                <w:szCs w:val="28"/>
              </w:rPr>
              <w:t xml:space="preserve"> казенного</w:t>
            </w:r>
            <w:r w:rsidRPr="008C093F">
              <w:rPr>
                <w:rFonts w:ascii="Times New Roman" w:hAnsi="Times New Roman" w:cs="Times New Roman"/>
                <w:sz w:val="28"/>
                <w:szCs w:val="28"/>
              </w:rPr>
              <w:t xml:space="preserve"> общеобразовательного учреждения «Средняя </w:t>
            </w:r>
            <w:proofErr w:type="spellStart"/>
            <w:r w:rsidRPr="008C093F">
              <w:rPr>
                <w:rFonts w:ascii="Times New Roman" w:hAnsi="Times New Roman" w:cs="Times New Roman"/>
                <w:sz w:val="28"/>
                <w:szCs w:val="28"/>
              </w:rPr>
              <w:t>общебразовательная</w:t>
            </w:r>
            <w:proofErr w:type="spellEnd"/>
            <w:r w:rsidRPr="008C093F">
              <w:rPr>
                <w:rFonts w:ascii="Times New Roman" w:hAnsi="Times New Roman" w:cs="Times New Roman"/>
                <w:sz w:val="28"/>
                <w:szCs w:val="28"/>
              </w:rPr>
              <w:t xml:space="preserve"> школа № 4 имени Героя труда Ставрополья </w:t>
            </w:r>
            <w:proofErr w:type="spellStart"/>
            <w:r w:rsidRPr="008C093F">
              <w:rPr>
                <w:rFonts w:ascii="Times New Roman" w:hAnsi="Times New Roman" w:cs="Times New Roman"/>
                <w:sz w:val="28"/>
                <w:szCs w:val="28"/>
              </w:rPr>
              <w:t>П.В.Лобанова</w:t>
            </w:r>
            <w:proofErr w:type="spellEnd"/>
            <w:r w:rsidRPr="008C093F">
              <w:rPr>
                <w:rFonts w:ascii="Times New Roman" w:hAnsi="Times New Roman" w:cs="Times New Roman"/>
                <w:sz w:val="28"/>
                <w:szCs w:val="28"/>
              </w:rPr>
              <w:t xml:space="preserve">» в пос. </w:t>
            </w:r>
            <w:proofErr w:type="spellStart"/>
            <w:r w:rsidRPr="008C093F">
              <w:rPr>
                <w:rFonts w:ascii="Times New Roman" w:hAnsi="Times New Roman" w:cs="Times New Roman"/>
                <w:sz w:val="28"/>
                <w:szCs w:val="28"/>
              </w:rPr>
              <w:t>Верхнестепной</w:t>
            </w:r>
            <w:proofErr w:type="spellEnd"/>
            <w:r w:rsidRPr="008C093F">
              <w:rPr>
                <w:rFonts w:ascii="Times New Roman" w:hAnsi="Times New Roman" w:cs="Times New Roman"/>
                <w:sz w:val="28"/>
                <w:szCs w:val="28"/>
              </w:rPr>
              <w:t xml:space="preserve"> Степнов</w:t>
            </w:r>
            <w:r>
              <w:rPr>
                <w:rFonts w:ascii="Times New Roman" w:hAnsi="Times New Roman" w:cs="Times New Roman"/>
                <w:sz w:val="28"/>
                <w:szCs w:val="28"/>
              </w:rPr>
              <w:t xml:space="preserve">ского района  </w:t>
            </w:r>
            <w:r w:rsidRPr="008C093F">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2128,71</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990"/>
        </w:trPr>
        <w:tc>
          <w:tcPr>
            <w:tcW w:w="660" w:type="dxa"/>
            <w:vMerge/>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top w:val="single" w:sz="4" w:space="0" w:color="auto"/>
              <w:left w:val="single" w:sz="4" w:space="0" w:color="auto"/>
              <w:right w:val="single" w:sz="4" w:space="0" w:color="auto"/>
            </w:tcBorders>
            <w:vAlign w:val="center"/>
          </w:tcPr>
          <w:p w:rsidR="00A06F77" w:rsidRPr="008C093F"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бюджета округа,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106,44</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00"/>
        </w:trPr>
        <w:tc>
          <w:tcPr>
            <w:tcW w:w="660" w:type="dxa"/>
            <w:vMerge/>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rPr>
            </w:pPr>
          </w:p>
        </w:tc>
        <w:tc>
          <w:tcPr>
            <w:tcW w:w="3837" w:type="dxa"/>
            <w:vMerge/>
            <w:tcBorders>
              <w:top w:val="single" w:sz="4" w:space="0" w:color="auto"/>
              <w:left w:val="single" w:sz="4" w:space="0" w:color="auto"/>
              <w:right w:val="single" w:sz="4" w:space="0" w:color="auto"/>
            </w:tcBorders>
            <w:vAlign w:val="center"/>
          </w:tcPr>
          <w:p w:rsidR="00A06F77" w:rsidRPr="008C093F" w:rsidRDefault="00A06F77" w:rsidP="00A06F77">
            <w:pPr>
              <w:autoSpaceDE w:val="0"/>
              <w:autoSpaceDN w:val="0"/>
              <w:adjustRightInd w:val="0"/>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федерального бюджета,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677DD3">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001"/>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 округа,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2022,27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659"/>
        </w:trPr>
        <w:tc>
          <w:tcPr>
            <w:tcW w:w="660"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356B9C"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75"/>
        </w:trPr>
        <w:tc>
          <w:tcPr>
            <w:tcW w:w="660" w:type="dxa"/>
            <w:vMerge w:val="restart"/>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3.4.</w:t>
            </w:r>
          </w:p>
        </w:tc>
        <w:tc>
          <w:tcPr>
            <w:tcW w:w="3837" w:type="dxa"/>
            <w:vMerge w:val="restart"/>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 xml:space="preserve">«Выполнение работ по капитальному ремонту Стадиона муниципального образования </w:t>
            </w:r>
            <w:proofErr w:type="spellStart"/>
            <w:r>
              <w:rPr>
                <w:rFonts w:ascii="Times New Roman" w:hAnsi="Times New Roman" w:cs="Times New Roman"/>
                <w:sz w:val="28"/>
                <w:szCs w:val="28"/>
              </w:rPr>
              <w:t>Иргаклинского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lastRenderedPageBreak/>
              <w:t xml:space="preserve">Степновского района Ставропольского края в </w:t>
            </w:r>
            <w:proofErr w:type="spellStart"/>
            <w:r>
              <w:rPr>
                <w:rFonts w:ascii="Times New Roman" w:hAnsi="Times New Roman" w:cs="Times New Roman"/>
                <w:sz w:val="28"/>
                <w:szCs w:val="28"/>
              </w:rPr>
              <w:t>с.Иргаклы</w:t>
            </w:r>
            <w:proofErr w:type="spellEnd"/>
            <w:r>
              <w:rPr>
                <w:rFonts w:ascii="Times New Roman" w:hAnsi="Times New Roman" w:cs="Times New Roman"/>
                <w:sz w:val="28"/>
                <w:szCs w:val="28"/>
              </w:rPr>
              <w:t xml:space="preserve"> Степновского района Ставропольского края»</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бюджет округа, в </w:t>
            </w:r>
            <w:proofErr w:type="spellStart"/>
            <w:r>
              <w:rPr>
                <w:rFonts w:ascii="Times New Roman" w:hAnsi="Times New Roman" w:cs="Times New Roman"/>
                <w:sz w:val="28"/>
                <w:szCs w:val="28"/>
                <w:lang w:eastAsia="en-US"/>
              </w:rPr>
              <w:t>т.ч</w:t>
            </w:r>
            <w:proofErr w:type="spellEnd"/>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6468,68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02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8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6145,25</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889"/>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5763,51</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513"/>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краевого</w:t>
            </w:r>
            <w:proofErr w:type="gramEnd"/>
            <w:r>
              <w:rPr>
                <w:rFonts w:ascii="Times New Roman" w:hAnsi="Times New Roman" w:cs="Times New Roman"/>
                <w:sz w:val="28"/>
                <w:szCs w:val="28"/>
              </w:rPr>
              <w:t xml:space="preserve"> бюджета,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58,31</w:t>
            </w:r>
          </w:p>
          <w:p w:rsidR="00A06F77" w:rsidRDefault="00A06F77" w:rsidP="00A06F77">
            <w:pPr>
              <w:spacing w:after="0" w:line="240" w:lineRule="auto"/>
              <w:jc w:val="center"/>
              <w:rPr>
                <w:rFonts w:ascii="Times New Roman" w:hAnsi="Times New Roman" w:cs="Times New Roman"/>
                <w:spacing w:val="-4"/>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A06F77" w:rsidRDefault="00A06F77" w:rsidP="00A06F77">
            <w:pPr>
              <w:spacing w:after="0" w:line="240" w:lineRule="auto"/>
              <w:jc w:val="center"/>
              <w:rPr>
                <w:rFonts w:ascii="Times New Roman" w:hAnsi="Times New Roman" w:cs="Times New Roman"/>
                <w:spacing w:val="-4"/>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A06F77" w:rsidRDefault="00A06F77" w:rsidP="00A06F77">
            <w:pPr>
              <w:spacing w:after="0" w:line="240" w:lineRule="auto"/>
              <w:jc w:val="center"/>
              <w:rPr>
                <w:rFonts w:ascii="Times New Roman" w:hAnsi="Times New Roman" w:cs="Times New Roman"/>
                <w:spacing w:val="-4"/>
                <w:sz w:val="28"/>
                <w:szCs w:val="28"/>
                <w:lang w:eastAsia="en-US"/>
              </w:rPr>
            </w:pPr>
          </w:p>
        </w:tc>
      </w:tr>
      <w:tr w:rsidR="00A06F77" w:rsidTr="00E03ECA">
        <w:trPr>
          <w:trHeight w:val="451"/>
        </w:trPr>
        <w:tc>
          <w:tcPr>
            <w:tcW w:w="660"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323,43</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60"/>
        </w:trPr>
        <w:tc>
          <w:tcPr>
            <w:tcW w:w="660" w:type="dxa"/>
            <w:vMerge w:val="restart"/>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w:t>
            </w:r>
          </w:p>
        </w:tc>
        <w:tc>
          <w:tcPr>
            <w:tcW w:w="3837" w:type="dxa"/>
            <w:vMerge w:val="restart"/>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w:t>
            </w:r>
            <w:r w:rsidRPr="00AE7D70">
              <w:rPr>
                <w:rFonts w:ascii="Times New Roman" w:hAnsi="Times New Roman" w:cs="Times New Roman"/>
                <w:sz w:val="28"/>
                <w:szCs w:val="28"/>
              </w:rPr>
              <w:t>Капитальный ремонт здания</w:t>
            </w:r>
            <w:r>
              <w:rPr>
                <w:rFonts w:ascii="Times New Roman" w:hAnsi="Times New Roman" w:cs="Times New Roman"/>
                <w:sz w:val="28"/>
                <w:szCs w:val="28"/>
              </w:rPr>
              <w:t xml:space="preserve"> муниципального казенного учреждения культуры муниципального образования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сельсовета Степновского  района Ставропольского края «</w:t>
            </w:r>
            <w:proofErr w:type="spellStart"/>
            <w:r>
              <w:rPr>
                <w:rFonts w:ascii="Times New Roman" w:hAnsi="Times New Roman" w:cs="Times New Roman"/>
                <w:sz w:val="28"/>
                <w:szCs w:val="28"/>
              </w:rPr>
              <w:t>Ольгинский</w:t>
            </w:r>
            <w:proofErr w:type="spellEnd"/>
            <w:r>
              <w:rPr>
                <w:rFonts w:ascii="Times New Roman" w:hAnsi="Times New Roman" w:cs="Times New Roman"/>
                <w:sz w:val="28"/>
                <w:szCs w:val="28"/>
              </w:rPr>
              <w:t xml:space="preserve"> культурно-досуговый центр» </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62553,55</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00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Pr="00AE7D70"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3127,68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1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tcPr>
          <w:p w:rsidR="00A06F77" w:rsidRPr="00AE7D70"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59425,87</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774"/>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w:t>
            </w:r>
            <w:proofErr w:type="gramStart"/>
            <w:r>
              <w:rPr>
                <w:rFonts w:ascii="Times New Roman" w:hAnsi="Times New Roman" w:cs="Times New Roman"/>
                <w:sz w:val="28"/>
                <w:szCs w:val="28"/>
              </w:rPr>
              <w:t>федерального  бюджета</w:t>
            </w:r>
            <w:proofErr w:type="gramEnd"/>
            <w:r>
              <w:rPr>
                <w:rFonts w:ascii="Times New Roman" w:hAnsi="Times New Roman" w:cs="Times New Roman"/>
                <w:sz w:val="28"/>
                <w:szCs w:val="28"/>
              </w:rPr>
              <w:t>,</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55735,20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811"/>
        </w:trPr>
        <w:tc>
          <w:tcPr>
            <w:tcW w:w="660"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562,99</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697"/>
        </w:trPr>
        <w:tc>
          <w:tcPr>
            <w:tcW w:w="660"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pacing w:val="-4"/>
                <w:sz w:val="28"/>
                <w:szCs w:val="28"/>
                <w:lang w:eastAsia="en-US"/>
              </w:rPr>
            </w:pPr>
          </w:p>
        </w:tc>
        <w:tc>
          <w:tcPr>
            <w:tcW w:w="3837" w:type="dxa"/>
            <w:vMerge/>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rPr>
                <w:rFonts w:ascii="Times New Roman" w:hAnsi="Times New Roman" w:cs="Times New Roman"/>
                <w:sz w:val="28"/>
                <w:szCs w:val="28"/>
                <w:lang w:eastAsia="en-US"/>
              </w:rPr>
            </w:pPr>
          </w:p>
        </w:tc>
        <w:tc>
          <w:tcPr>
            <w:tcW w:w="3584"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3127,68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left w:val="single" w:sz="4" w:space="0" w:color="auto"/>
              <w:bottom w:val="single" w:sz="4" w:space="0" w:color="auto"/>
              <w:right w:val="single" w:sz="4" w:space="0" w:color="auto"/>
            </w:tcBorders>
            <w:vAlign w:val="center"/>
            <w:hideMark/>
          </w:tcPr>
          <w:p w:rsidR="00A06F77" w:rsidRDefault="00A06F77" w:rsidP="00A06F7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260"/>
        </w:trPr>
        <w:tc>
          <w:tcPr>
            <w:tcW w:w="660" w:type="dxa"/>
            <w:vMerge w:val="restart"/>
            <w:tcBorders>
              <w:top w:val="single" w:sz="4" w:space="0" w:color="auto"/>
              <w:left w:val="single" w:sz="4" w:space="0" w:color="auto"/>
              <w:right w:val="single" w:sz="4" w:space="0" w:color="auto"/>
            </w:tcBorders>
            <w:vAlign w:val="center"/>
          </w:tcPr>
          <w:p w:rsidR="00A06F77" w:rsidRDefault="00E03ECA" w:rsidP="00A06F77">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lastRenderedPageBreak/>
              <w:t>3.6</w:t>
            </w:r>
            <w:r w:rsidR="00A06F77">
              <w:rPr>
                <w:rFonts w:ascii="Times New Roman" w:hAnsi="Times New Roman" w:cs="Times New Roman"/>
                <w:spacing w:val="-4"/>
                <w:sz w:val="28"/>
                <w:szCs w:val="28"/>
              </w:rPr>
              <w:t>.</w:t>
            </w:r>
          </w:p>
        </w:tc>
        <w:tc>
          <w:tcPr>
            <w:tcW w:w="3837" w:type="dxa"/>
            <w:vMerge w:val="restart"/>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«Капитальный ремонт здания детской библиотеки муниципального казенного учреждения</w:t>
            </w:r>
            <w:r w:rsidRPr="0087230A">
              <w:rPr>
                <w:rFonts w:ascii="Times New Roman" w:hAnsi="Times New Roman" w:cs="Times New Roman"/>
                <w:sz w:val="28"/>
                <w:szCs w:val="28"/>
              </w:rPr>
              <w:t xml:space="preserve"> </w:t>
            </w:r>
            <w:r>
              <w:rPr>
                <w:rFonts w:ascii="Times New Roman" w:hAnsi="Times New Roman" w:cs="Times New Roman"/>
                <w:sz w:val="28"/>
                <w:szCs w:val="28"/>
              </w:rPr>
              <w:t>культуры</w:t>
            </w:r>
            <w:r w:rsidRPr="0087230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библиотека» </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4369,64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990"/>
        </w:trPr>
        <w:tc>
          <w:tcPr>
            <w:tcW w:w="660"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218,48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30"/>
        </w:trPr>
        <w:tc>
          <w:tcPr>
            <w:tcW w:w="660"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4151,16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1352"/>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w:t>
            </w:r>
            <w:proofErr w:type="gramStart"/>
            <w:r>
              <w:rPr>
                <w:rFonts w:ascii="Times New Roman" w:hAnsi="Times New Roman" w:cs="Times New Roman"/>
                <w:sz w:val="28"/>
                <w:szCs w:val="28"/>
              </w:rPr>
              <w:t>федерального  бюджета</w:t>
            </w:r>
            <w:proofErr w:type="gramEnd"/>
            <w:r>
              <w:rPr>
                <w:rFonts w:ascii="Times New Roman" w:hAnsi="Times New Roman" w:cs="Times New Roman"/>
                <w:sz w:val="28"/>
                <w:szCs w:val="28"/>
              </w:rPr>
              <w:t>,</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3893,30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945"/>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39,376</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544"/>
        </w:trPr>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218,48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val="restart"/>
            <w:tcBorders>
              <w:top w:val="nil"/>
              <w:left w:val="single" w:sz="4" w:space="0" w:color="auto"/>
              <w:right w:val="single" w:sz="4" w:space="0" w:color="auto"/>
            </w:tcBorders>
            <w:vAlign w:val="center"/>
          </w:tcPr>
          <w:p w:rsidR="00A06F77" w:rsidRDefault="00E03ECA" w:rsidP="00A06F77">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3.7</w:t>
            </w:r>
          </w:p>
        </w:tc>
        <w:tc>
          <w:tcPr>
            <w:tcW w:w="3837" w:type="dxa"/>
            <w:vMerge w:val="restart"/>
            <w:tcBorders>
              <w:left w:val="single" w:sz="4" w:space="0" w:color="auto"/>
              <w:right w:val="single" w:sz="4" w:space="0" w:color="auto"/>
            </w:tcBorders>
            <w:vAlign w:val="center"/>
          </w:tcPr>
          <w:p w:rsidR="00A06F77" w:rsidRPr="00AD21E8" w:rsidRDefault="00A06F77" w:rsidP="00A06F77">
            <w:pPr>
              <w:spacing w:after="0" w:line="240" w:lineRule="auto"/>
              <w:rPr>
                <w:rFonts w:ascii="Times New Roman" w:hAnsi="Times New Roman" w:cs="Times New Roman"/>
                <w:sz w:val="28"/>
                <w:szCs w:val="28"/>
              </w:rPr>
            </w:pPr>
            <w:r w:rsidRPr="00AD21E8">
              <w:rPr>
                <w:rFonts w:ascii="Times New Roman" w:hAnsi="Times New Roman" w:cs="Times New Roman"/>
                <w:sz w:val="28"/>
                <w:szCs w:val="28"/>
              </w:rPr>
              <w:t>Благоустройство входной группы в парковую зону по пл. Ленина в с. Степное Степновского района Ставропольского края</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1092,47</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89,33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1003,14</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4</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714,62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39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677DD3"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288,52</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rPr>
          <w:trHeight w:val="450"/>
        </w:trPr>
        <w:tc>
          <w:tcPr>
            <w:tcW w:w="660" w:type="dxa"/>
            <w:vMerge w:val="restart"/>
            <w:tcBorders>
              <w:left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p>
        </w:tc>
        <w:tc>
          <w:tcPr>
            <w:tcW w:w="3837" w:type="dxa"/>
            <w:vMerge w:val="restart"/>
            <w:tcBorders>
              <w:left w:val="single" w:sz="4" w:space="0" w:color="auto"/>
              <w:right w:val="single" w:sz="4" w:space="0" w:color="auto"/>
            </w:tcBorders>
            <w:vAlign w:val="center"/>
          </w:tcPr>
          <w:p w:rsidR="00A06F77" w:rsidRDefault="00A06F77" w:rsidP="00A06F7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Основное мероприятие 4 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6265,66</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6544,98</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r>
      <w:tr w:rsidR="00A06F77" w:rsidTr="00E03ECA">
        <w:trPr>
          <w:trHeight w:val="45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6265,66</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6544,98</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6755,54</w:t>
            </w:r>
          </w:p>
        </w:tc>
      </w:tr>
      <w:tr w:rsidR="00A06F77" w:rsidTr="00E03ECA">
        <w:trPr>
          <w:trHeight w:val="45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2067,27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2208,25</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r>
      <w:tr w:rsidR="00A06F77" w:rsidTr="00E03ECA">
        <w:trPr>
          <w:trHeight w:val="45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2067,27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2208,25</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r>
      <w:tr w:rsidR="00A06F77" w:rsidTr="00E03ECA">
        <w:trPr>
          <w:trHeight w:val="450"/>
        </w:trPr>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4198,39</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4336,73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r>
      <w:tr w:rsidR="00A06F77" w:rsidTr="00E03ECA">
        <w:trPr>
          <w:trHeight w:val="450"/>
        </w:trPr>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4198,39</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4336,73</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4427,62</w:t>
            </w:r>
          </w:p>
        </w:tc>
      </w:tr>
      <w:tr w:rsidR="00A06F77" w:rsidTr="00E03ECA">
        <w:tc>
          <w:tcPr>
            <w:tcW w:w="660"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highlight w:val="yellow"/>
                <w:lang w:eastAsia="en-US"/>
              </w:rPr>
            </w:pPr>
            <w:r>
              <w:rPr>
                <w:rFonts w:ascii="Times New Roman" w:hAnsi="Times New Roman" w:cs="Times New Roman"/>
                <w:spacing w:val="-4"/>
                <w:sz w:val="28"/>
                <w:szCs w:val="28"/>
              </w:rPr>
              <w:t>4.</w:t>
            </w:r>
            <w:r w:rsidRPr="00884AEC">
              <w:rPr>
                <w:rFonts w:ascii="Times New Roman" w:hAnsi="Times New Roman" w:cs="Times New Roman"/>
                <w:spacing w:val="-4"/>
                <w:sz w:val="28"/>
                <w:szCs w:val="28"/>
              </w:rPr>
              <w:t>1</w:t>
            </w:r>
            <w:r>
              <w:rPr>
                <w:rFonts w:ascii="Times New Roman" w:hAnsi="Times New Roman" w:cs="Times New Roman"/>
                <w:spacing w:val="-4"/>
                <w:sz w:val="28"/>
                <w:szCs w:val="28"/>
              </w:rPr>
              <w:t>.</w:t>
            </w:r>
          </w:p>
        </w:tc>
        <w:tc>
          <w:tcPr>
            <w:tcW w:w="383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Расходы на обеспечение функций органов местного самоуправления </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округа</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675,60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656,15</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547,88</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547,88</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547,88</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547,88</w:t>
            </w:r>
          </w:p>
        </w:tc>
      </w:tr>
      <w:tr w:rsidR="00A06F77" w:rsidTr="00E03ECA">
        <w:tc>
          <w:tcPr>
            <w:tcW w:w="660"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val="en-US"/>
              </w:rPr>
              <w:t>4</w:t>
            </w:r>
            <w:r>
              <w:rPr>
                <w:rFonts w:ascii="Times New Roman" w:hAnsi="Times New Roman" w:cs="Times New Roman"/>
                <w:spacing w:val="-4"/>
                <w:sz w:val="28"/>
                <w:szCs w:val="28"/>
              </w:rPr>
              <w:t>.</w:t>
            </w:r>
            <w:r>
              <w:rPr>
                <w:rFonts w:ascii="Times New Roman" w:hAnsi="Times New Roman" w:cs="Times New Roman"/>
                <w:spacing w:val="-4"/>
                <w:sz w:val="28"/>
                <w:szCs w:val="28"/>
                <w:lang w:val="en-US"/>
              </w:rPr>
              <w:t>2</w:t>
            </w:r>
            <w:r>
              <w:rPr>
                <w:rFonts w:ascii="Times New Roman" w:hAnsi="Times New Roman" w:cs="Times New Roman"/>
                <w:spacing w:val="-4"/>
                <w:sz w:val="28"/>
                <w:szCs w:val="28"/>
              </w:rPr>
              <w:t>.</w:t>
            </w:r>
          </w:p>
        </w:tc>
        <w:tc>
          <w:tcPr>
            <w:tcW w:w="383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Расходы на выплаты по оплате труда работников органов местного самоуправления </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округа </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spacing w:after="0" w:line="240" w:lineRule="auto"/>
              <w:jc w:val="center"/>
              <w:rPr>
                <w:rFonts w:ascii="Times New Roman" w:hAnsi="Times New Roman" w:cs="Times New Roman"/>
                <w:sz w:val="28"/>
                <w:szCs w:val="28"/>
                <w:lang w:eastAsia="en-US"/>
              </w:rPr>
            </w:pPr>
            <w:r w:rsidRPr="00F13B08">
              <w:rPr>
                <w:rFonts w:ascii="Times New Roman" w:hAnsi="Times New Roman" w:cs="Times New Roman"/>
                <w:sz w:val="28"/>
                <w:szCs w:val="28"/>
                <w:lang w:eastAsia="en-US"/>
              </w:rPr>
              <w:t>3522,79</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3680,58</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3879,74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3879,74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3879,74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3879,74</w:t>
            </w:r>
          </w:p>
        </w:tc>
      </w:tr>
      <w:tr w:rsidR="00A06F77" w:rsidTr="00E03ECA">
        <w:tc>
          <w:tcPr>
            <w:tcW w:w="660"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4.</w:t>
            </w:r>
            <w:r>
              <w:rPr>
                <w:rFonts w:ascii="Times New Roman" w:hAnsi="Times New Roman" w:cs="Times New Roman"/>
                <w:spacing w:val="-4"/>
                <w:sz w:val="28"/>
                <w:szCs w:val="28"/>
                <w:lang w:val="en-US"/>
              </w:rPr>
              <w:t>3</w:t>
            </w:r>
            <w:r>
              <w:rPr>
                <w:rFonts w:ascii="Times New Roman" w:hAnsi="Times New Roman" w:cs="Times New Roman"/>
                <w:spacing w:val="-4"/>
                <w:sz w:val="28"/>
                <w:szCs w:val="28"/>
              </w:rPr>
              <w:t>.</w:t>
            </w:r>
          </w:p>
        </w:tc>
        <w:tc>
          <w:tcPr>
            <w:tcW w:w="3837" w:type="dxa"/>
            <w:tcBorders>
              <w:top w:val="single" w:sz="4" w:space="0" w:color="auto"/>
              <w:left w:val="single" w:sz="4" w:space="0" w:color="auto"/>
              <w:bottom w:val="single" w:sz="4" w:space="0" w:color="auto"/>
              <w:right w:val="single" w:sz="4" w:space="0" w:color="auto"/>
            </w:tcBorders>
            <w:vAlign w:val="center"/>
            <w:hideMark/>
          </w:tcPr>
          <w:p w:rsidR="00A06F77" w:rsidRDefault="00A06F77" w:rsidP="00A06F7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F13B08">
              <w:rPr>
                <w:rFonts w:ascii="Times New Roman" w:hAnsi="Times New Roman" w:cs="Times New Roman"/>
                <w:spacing w:val="-4"/>
                <w:sz w:val="28"/>
                <w:szCs w:val="28"/>
                <w:lang w:eastAsia="en-US"/>
              </w:rPr>
              <w:t>2067,27</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2208,25</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2327,92</w:t>
            </w:r>
          </w:p>
        </w:tc>
      </w:tr>
      <w:tr w:rsidR="00A06F77" w:rsidTr="00E03ECA">
        <w:tc>
          <w:tcPr>
            <w:tcW w:w="660"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5.</w:t>
            </w:r>
          </w:p>
        </w:tc>
        <w:tc>
          <w:tcPr>
            <w:tcW w:w="3837"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Основное мероприятие 5. Сохранение и восстано</w:t>
            </w:r>
            <w:r w:rsidR="00003E8D">
              <w:rPr>
                <w:rFonts w:ascii="Times New Roman" w:hAnsi="Times New Roman" w:cs="Times New Roman"/>
                <w:sz w:val="28"/>
                <w:szCs w:val="28"/>
              </w:rPr>
              <w:t>вление окружающей среды</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val="restart"/>
            <w:tcBorders>
              <w:top w:val="single" w:sz="4" w:space="0" w:color="auto"/>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5.1.</w:t>
            </w:r>
          </w:p>
        </w:tc>
        <w:tc>
          <w:tcPr>
            <w:tcW w:w="3837" w:type="dxa"/>
            <w:vMerge w:val="restart"/>
            <w:tcBorders>
              <w:top w:val="single" w:sz="4" w:space="0" w:color="auto"/>
              <w:left w:val="single" w:sz="4" w:space="0" w:color="auto"/>
              <w:right w:val="single" w:sz="4" w:space="0" w:color="auto"/>
            </w:tcBorders>
            <w:vAlign w:val="center"/>
          </w:tcPr>
          <w:p w:rsidR="00A06F77" w:rsidRDefault="00003E8D" w:rsidP="00A06F77">
            <w:pPr>
              <w:spacing w:after="0" w:line="240" w:lineRule="auto"/>
              <w:rPr>
                <w:rFonts w:ascii="Times New Roman" w:hAnsi="Times New Roman" w:cs="Times New Roman"/>
                <w:sz w:val="28"/>
                <w:szCs w:val="28"/>
              </w:rPr>
            </w:pPr>
            <w:r>
              <w:rPr>
                <w:rFonts w:ascii="Times New Roman" w:hAnsi="Times New Roman" w:cs="Times New Roman"/>
                <w:sz w:val="28"/>
                <w:szCs w:val="28"/>
              </w:rPr>
              <w:t>Расходы на мероприятия по сохранению и восстановлению окружающей среды</w:t>
            </w: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A06F77" w:rsidTr="00E03ECA">
        <w:tc>
          <w:tcPr>
            <w:tcW w:w="660"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округа,</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r w:rsidR="00A06F77" w:rsidTr="00E03ECA">
        <w:tc>
          <w:tcPr>
            <w:tcW w:w="660"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pacing w:val="-4"/>
                <w:sz w:val="28"/>
                <w:szCs w:val="28"/>
              </w:rPr>
            </w:pPr>
          </w:p>
        </w:tc>
        <w:tc>
          <w:tcPr>
            <w:tcW w:w="3837" w:type="dxa"/>
            <w:vMerge/>
            <w:tcBorders>
              <w:left w:val="single" w:sz="4" w:space="0" w:color="auto"/>
              <w:bottom w:val="single" w:sz="4" w:space="0" w:color="auto"/>
              <w:right w:val="single" w:sz="4" w:space="0" w:color="auto"/>
            </w:tcBorders>
            <w:vAlign w:val="center"/>
          </w:tcPr>
          <w:p w:rsidR="00A06F77" w:rsidRDefault="00A06F77" w:rsidP="00A06F77">
            <w:pPr>
              <w:spacing w:after="0" w:line="240" w:lineRule="auto"/>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vAlign w:val="center"/>
          </w:tcPr>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предусмотренные </w:t>
            </w:r>
          </w:p>
          <w:p w:rsidR="00A06F77" w:rsidRDefault="00A06F77" w:rsidP="00A06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5</w:t>
            </w:r>
          </w:p>
        </w:tc>
        <w:tc>
          <w:tcPr>
            <w:tcW w:w="1332" w:type="dxa"/>
            <w:tcBorders>
              <w:top w:val="single" w:sz="4" w:space="0" w:color="auto"/>
              <w:left w:val="single" w:sz="4" w:space="0" w:color="auto"/>
              <w:bottom w:val="single" w:sz="4" w:space="0" w:color="auto"/>
              <w:right w:val="single" w:sz="4" w:space="0" w:color="auto"/>
            </w:tcBorders>
            <w:vAlign w:val="center"/>
          </w:tcPr>
          <w:p w:rsidR="00A06F77" w:rsidRPr="00F13B08"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tcPr>
          <w:p w:rsidR="00A06F77" w:rsidRPr="00D50C6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367"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26"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c>
          <w:tcPr>
            <w:tcW w:w="1219" w:type="dxa"/>
            <w:tcBorders>
              <w:top w:val="single" w:sz="4" w:space="0" w:color="auto"/>
              <w:left w:val="single" w:sz="4" w:space="0" w:color="auto"/>
              <w:bottom w:val="single" w:sz="4" w:space="0" w:color="auto"/>
              <w:right w:val="single" w:sz="4" w:space="0" w:color="auto"/>
            </w:tcBorders>
            <w:vAlign w:val="center"/>
          </w:tcPr>
          <w:p w:rsidR="00A06F77" w:rsidRPr="00DE3A8E" w:rsidRDefault="00A06F77" w:rsidP="00A06F7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2,94</w:t>
            </w:r>
          </w:p>
        </w:tc>
      </w:tr>
    </w:tbl>
    <w:p w:rsid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6F77" w:rsidRDefault="00A06F77" w:rsidP="00A06F7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Далее в настоящем Приложении используется сокращение – Программа.</w:t>
      </w:r>
    </w:p>
    <w:p w:rsidR="00A06F77" w:rsidRDefault="00A06F77" w:rsidP="00A06F77">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Далее в настоящем Приложении используется сокращение – округ.</w:t>
      </w:r>
    </w:p>
    <w:p w:rsidR="00A06F77" w:rsidRDefault="00A06F77" w:rsidP="00A06F77">
      <w:pPr>
        <w:spacing w:after="0" w:line="240" w:lineRule="auto"/>
        <w:jc w:val="both"/>
        <w:rPr>
          <w:rFonts w:ascii="Times New Roman" w:hAnsi="Times New Roman" w:cs="Times New Roman"/>
          <w:sz w:val="28"/>
          <w:szCs w:val="28"/>
        </w:rPr>
      </w:pPr>
    </w:p>
    <w:p w:rsidR="00A06F77" w:rsidRDefault="00003E8D" w:rsidP="00003E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62A49" w:rsidRDefault="00762A49" w:rsidP="00762A49">
      <w:pPr>
        <w:spacing w:after="0" w:line="240" w:lineRule="exact"/>
        <w:ind w:left="10632"/>
        <w:jc w:val="center"/>
        <w:rPr>
          <w:rFonts w:ascii="Times New Roman" w:hAnsi="Times New Roman" w:cs="Times New Roman"/>
          <w:sz w:val="28"/>
          <w:szCs w:val="28"/>
        </w:rPr>
      </w:pPr>
    </w:p>
    <w:p w:rsidR="00CC7230" w:rsidRDefault="00FF0EB4" w:rsidP="00762A49">
      <w:pPr>
        <w:spacing w:after="0" w:line="240" w:lineRule="exact"/>
        <w:ind w:left="1063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C4580" w:rsidRDefault="005C4580" w:rsidP="00FF0EB4">
      <w:pPr>
        <w:spacing w:after="0" w:line="240" w:lineRule="exact"/>
        <w:ind w:left="11159"/>
        <w:jc w:val="center"/>
        <w:rPr>
          <w:rFonts w:ascii="Times New Roman" w:hAnsi="Times New Roman" w:cs="Times New Roman"/>
          <w:sz w:val="28"/>
          <w:szCs w:val="28"/>
        </w:rPr>
      </w:pP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 xml:space="preserve">Степновского муниципального </w:t>
      </w:r>
    </w:p>
    <w:p w:rsidR="00CC7230" w:rsidRDefault="00191814"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округа</w:t>
      </w:r>
      <w:r w:rsidR="00CC7230">
        <w:rPr>
          <w:rFonts w:ascii="Times New Roman" w:hAnsi="Times New Roman" w:cs="Times New Roman"/>
          <w:sz w:val="28"/>
          <w:szCs w:val="28"/>
        </w:rPr>
        <w:t xml:space="preserve"> Ставропольского края </w:t>
      </w: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CC7230" w:rsidRDefault="00CC7230" w:rsidP="00CC7230">
      <w:pPr>
        <w:autoSpaceDE w:val="0"/>
        <w:autoSpaceDN w:val="0"/>
        <w:adjustRightInd w:val="0"/>
        <w:spacing w:after="0" w:line="240" w:lineRule="auto"/>
        <w:jc w:val="right"/>
        <w:outlineLvl w:val="2"/>
        <w:rPr>
          <w:rFonts w:ascii="Times New Roman" w:hAnsi="Times New Roman" w:cs="Times New Roman"/>
          <w:sz w:val="28"/>
          <w:szCs w:val="28"/>
        </w:rPr>
      </w:pPr>
    </w:p>
    <w:p w:rsidR="00CC7230" w:rsidRDefault="00CC7230" w:rsidP="00CC7230">
      <w:pPr>
        <w:autoSpaceDE w:val="0"/>
        <w:autoSpaceDN w:val="0"/>
        <w:adjustRightInd w:val="0"/>
        <w:spacing w:after="0" w:line="240" w:lineRule="exact"/>
        <w:jc w:val="right"/>
        <w:outlineLvl w:val="2"/>
        <w:rPr>
          <w:rFonts w:ascii="Times New Roman" w:hAnsi="Times New Roman" w:cs="Times New Roman"/>
          <w:sz w:val="28"/>
          <w:szCs w:val="28"/>
        </w:rPr>
      </w:pPr>
    </w:p>
    <w:p w:rsidR="00CC7230" w:rsidRDefault="00CC7230" w:rsidP="00CC7230">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СВЕДЕНИЯ</w:t>
      </w:r>
    </w:p>
    <w:p w:rsidR="00CC7230" w:rsidRDefault="00CC7230" w:rsidP="00CC7230">
      <w:pPr>
        <w:autoSpaceDE w:val="0"/>
        <w:autoSpaceDN w:val="0"/>
        <w:adjustRightInd w:val="0"/>
        <w:spacing w:after="0" w:line="240" w:lineRule="exact"/>
        <w:jc w:val="center"/>
        <w:outlineLvl w:val="2"/>
        <w:rPr>
          <w:rFonts w:ascii="Times New Roman" w:hAnsi="Times New Roman" w:cs="Times New Roman"/>
          <w:caps/>
          <w:sz w:val="28"/>
          <w:szCs w:val="28"/>
        </w:rPr>
      </w:pPr>
    </w:p>
    <w:p w:rsidR="00CC7230" w:rsidRDefault="00CC7230" w:rsidP="005628B4">
      <w:pPr>
        <w:autoSpaceDE w:val="0"/>
        <w:autoSpaceDN w:val="0"/>
        <w:adjustRightInd w:val="0"/>
        <w:spacing w:after="0" w:line="240" w:lineRule="exact"/>
        <w:jc w:val="both"/>
        <w:outlineLvl w:val="2"/>
        <w:rPr>
          <w:rFonts w:ascii="Times New Roman" w:hAnsi="Times New Roman" w:cs="Times New Roman"/>
          <w:sz w:val="28"/>
          <w:szCs w:val="28"/>
        </w:rPr>
      </w:pPr>
      <w:r>
        <w:rPr>
          <w:rFonts w:ascii="Times New Roman" w:hAnsi="Times New Roman" w:cs="Times New Roman"/>
          <w:sz w:val="28"/>
          <w:szCs w:val="28"/>
        </w:rPr>
        <w:t xml:space="preserve"> о весовых коэффициентах, присвоенных целям  муниципальной программы Ст</w:t>
      </w:r>
      <w:r w:rsidR="0090306E">
        <w:rPr>
          <w:rFonts w:ascii="Times New Roman" w:hAnsi="Times New Roman" w:cs="Times New Roman"/>
          <w:sz w:val="28"/>
          <w:szCs w:val="28"/>
        </w:rPr>
        <w:t>епновского муниципального округа</w:t>
      </w:r>
      <w:r>
        <w:rPr>
          <w:rFonts w:ascii="Times New Roman" w:hAnsi="Times New Roman" w:cs="Times New Roman"/>
          <w:sz w:val="28"/>
          <w:szCs w:val="28"/>
        </w:rPr>
        <w:t xml:space="preserve"> Ставропольского края «Развитие сельского хозяйства»,</w:t>
      </w:r>
      <w:r>
        <w:rPr>
          <w:rFonts w:ascii="Times New Roman" w:hAnsi="Times New Roman" w:cs="Times New Roman"/>
          <w:sz w:val="28"/>
          <w:szCs w:val="28"/>
          <w:vertAlign w:val="superscript"/>
        </w:rPr>
        <w:t xml:space="preserve">1 </w:t>
      </w:r>
      <w:r>
        <w:rPr>
          <w:rFonts w:ascii="Times New Roman" w:hAnsi="Times New Roman" w:cs="Times New Roman"/>
          <w:sz w:val="28"/>
          <w:szCs w:val="28"/>
        </w:rPr>
        <w:t>задачам основных мероприятий</w:t>
      </w:r>
      <w:r w:rsidR="0090306E">
        <w:rPr>
          <w:rFonts w:ascii="Times New Roman" w:hAnsi="Times New Roman" w:cs="Times New Roman"/>
          <w:sz w:val="28"/>
          <w:szCs w:val="28"/>
        </w:rPr>
        <w:t xml:space="preserve"> Программы, отражающих значимость (вес) цели Программы в достижении стратегических целей социально-экономического развития Степновского муниципального округа Ставропольского края в сравнении с другими целями Программы, влияющими на достижение тех же стратегических целей социально – экономического развития Степновского муниципального  округа Ставропольского края и задачи основного мероприятия Программы  в достижении цели Программы в сравнении с другими задачами основного мероприятия Программы в достижении той же цели Программы</w:t>
      </w:r>
    </w:p>
    <w:p w:rsidR="00CC7230" w:rsidRDefault="00CC7230" w:rsidP="00CC7230">
      <w:pPr>
        <w:autoSpaceDE w:val="0"/>
        <w:autoSpaceDN w:val="0"/>
        <w:adjustRightInd w:val="0"/>
        <w:spacing w:after="0" w:line="240" w:lineRule="exact"/>
        <w:jc w:val="center"/>
        <w:outlineLvl w:val="2"/>
        <w:rPr>
          <w:rFonts w:ascii="Times New Roman" w:hAnsi="Times New Roman" w:cs="Times New Roman"/>
          <w:sz w:val="28"/>
          <w:szCs w:val="28"/>
        </w:rPr>
      </w:pPr>
    </w:p>
    <w:tbl>
      <w:tblPr>
        <w:tblW w:w="15840" w:type="dxa"/>
        <w:tblInd w:w="-68" w:type="dxa"/>
        <w:tblLayout w:type="fixed"/>
        <w:tblCellMar>
          <w:left w:w="70" w:type="dxa"/>
          <w:right w:w="70" w:type="dxa"/>
        </w:tblCellMar>
        <w:tblLook w:val="00A0" w:firstRow="1" w:lastRow="0" w:firstColumn="1" w:lastColumn="0" w:noHBand="0" w:noVBand="0"/>
      </w:tblPr>
      <w:tblGrid>
        <w:gridCol w:w="600"/>
        <w:gridCol w:w="5496"/>
        <w:gridCol w:w="1413"/>
        <w:gridCol w:w="1560"/>
        <w:gridCol w:w="1417"/>
        <w:gridCol w:w="1701"/>
        <w:gridCol w:w="1700"/>
        <w:gridCol w:w="1953"/>
      </w:tblGrid>
      <w:tr w:rsidR="00CC7230" w:rsidTr="005B6067">
        <w:trPr>
          <w:cantSplit/>
          <w:trHeight w:val="375"/>
        </w:trPr>
        <w:tc>
          <w:tcPr>
            <w:tcW w:w="600" w:type="dxa"/>
            <w:vMerge w:val="restart"/>
            <w:tcBorders>
              <w:top w:val="single" w:sz="6" w:space="0" w:color="auto"/>
              <w:left w:val="single" w:sz="6" w:space="0" w:color="auto"/>
              <w:bottom w:val="single" w:sz="4" w:space="0" w:color="auto"/>
              <w:right w:val="single" w:sz="4" w:space="0" w:color="auto"/>
            </w:tcBorders>
            <w:vAlign w:val="center"/>
            <w:hideMark/>
          </w:tcPr>
          <w:p w:rsidR="00CC7230" w:rsidRDefault="00CC7230"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5496" w:type="dxa"/>
            <w:vMerge w:val="restart"/>
            <w:tcBorders>
              <w:top w:val="single" w:sz="4" w:space="0" w:color="auto"/>
              <w:left w:val="single" w:sz="4" w:space="0" w:color="auto"/>
              <w:bottom w:val="single" w:sz="4" w:space="0" w:color="auto"/>
              <w:right w:val="single" w:sz="4" w:space="0" w:color="auto"/>
            </w:tcBorders>
            <w:vAlign w:val="center"/>
            <w:hideMark/>
          </w:tcPr>
          <w:p w:rsidR="00CC7230" w:rsidRDefault="00CC7230" w:rsidP="005B6067">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Цели  Программы и задачи основных мероприятий</w:t>
            </w:r>
          </w:p>
        </w:tc>
        <w:tc>
          <w:tcPr>
            <w:tcW w:w="9744" w:type="dxa"/>
            <w:gridSpan w:val="6"/>
            <w:tcBorders>
              <w:top w:val="single" w:sz="6" w:space="0" w:color="auto"/>
              <w:left w:val="single" w:sz="4" w:space="0" w:color="auto"/>
              <w:bottom w:val="single" w:sz="4" w:space="0" w:color="auto"/>
              <w:right w:val="single" w:sz="6" w:space="0" w:color="auto"/>
            </w:tcBorders>
            <w:vAlign w:val="center"/>
            <w:hideMark/>
          </w:tcPr>
          <w:p w:rsidR="00CC7230" w:rsidRDefault="00CC7230" w:rsidP="005B6067">
            <w:pPr>
              <w:pStyle w:val="ConsPlusCell"/>
              <w:widowControl/>
              <w:rPr>
                <w:rFonts w:ascii="Times New Roman" w:hAnsi="Times New Roman" w:cs="Times New Roman"/>
                <w:spacing w:val="-4"/>
                <w:sz w:val="28"/>
                <w:szCs w:val="28"/>
              </w:rPr>
            </w:pPr>
            <w:r>
              <w:rPr>
                <w:rFonts w:ascii="Times New Roman" w:hAnsi="Times New Roman" w:cs="Times New Roman"/>
                <w:spacing w:val="-4"/>
                <w:sz w:val="28"/>
                <w:szCs w:val="28"/>
              </w:rPr>
              <w:t xml:space="preserve"> Значение весовых коэффициентов, присвоенных целям программы и задачам основных мероприятий по годам</w:t>
            </w:r>
          </w:p>
        </w:tc>
      </w:tr>
      <w:tr w:rsidR="00FF0EB4" w:rsidTr="00FF0EB4">
        <w:trPr>
          <w:cantSplit/>
          <w:trHeight w:val="1250"/>
        </w:trPr>
        <w:tc>
          <w:tcPr>
            <w:tcW w:w="600" w:type="dxa"/>
            <w:vMerge/>
            <w:tcBorders>
              <w:top w:val="single" w:sz="6" w:space="0" w:color="auto"/>
              <w:left w:val="single" w:sz="6" w:space="0" w:color="auto"/>
              <w:bottom w:val="single" w:sz="4" w:space="0" w:color="auto"/>
              <w:right w:val="single" w:sz="4" w:space="0" w:color="auto"/>
            </w:tcBorders>
            <w:vAlign w:val="center"/>
            <w:hideMark/>
          </w:tcPr>
          <w:p w:rsidR="00FF0EB4" w:rsidRDefault="00FF0EB4" w:rsidP="005B6067">
            <w:pPr>
              <w:spacing w:after="0" w:line="240" w:lineRule="auto"/>
              <w:rPr>
                <w:rFonts w:ascii="Times New Roman" w:hAnsi="Times New Roman" w:cs="Times New Roman"/>
                <w:sz w:val="28"/>
                <w:szCs w:val="28"/>
              </w:rPr>
            </w:pPr>
          </w:p>
        </w:tc>
        <w:tc>
          <w:tcPr>
            <w:tcW w:w="5496" w:type="dxa"/>
            <w:vMerge/>
            <w:tcBorders>
              <w:top w:val="single" w:sz="4" w:space="0" w:color="auto"/>
              <w:left w:val="single" w:sz="4" w:space="0" w:color="auto"/>
              <w:bottom w:val="single" w:sz="4" w:space="0" w:color="auto"/>
              <w:right w:val="single" w:sz="4" w:space="0" w:color="auto"/>
            </w:tcBorders>
            <w:vAlign w:val="center"/>
            <w:hideMark/>
          </w:tcPr>
          <w:p w:rsidR="00FF0EB4" w:rsidRDefault="00FF0EB4" w:rsidP="005B6067">
            <w:pPr>
              <w:spacing w:after="0" w:line="240" w:lineRule="auto"/>
              <w:rPr>
                <w:rFonts w:ascii="Times New Roman" w:hAnsi="Times New Roman" w:cs="Times New Roman"/>
                <w:spacing w:val="-2"/>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2021 год</w:t>
            </w:r>
          </w:p>
        </w:tc>
        <w:tc>
          <w:tcPr>
            <w:tcW w:w="1560"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2022 год</w:t>
            </w:r>
          </w:p>
        </w:tc>
        <w:tc>
          <w:tcPr>
            <w:tcW w:w="1417"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2024 год</w:t>
            </w: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FF0EB4" w:rsidRDefault="00FF0EB4" w:rsidP="005C4580">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2025 год</w:t>
            </w:r>
          </w:p>
        </w:tc>
        <w:tc>
          <w:tcPr>
            <w:tcW w:w="1953" w:type="dxa"/>
            <w:tcBorders>
              <w:top w:val="single" w:sz="4" w:space="0" w:color="auto"/>
              <w:left w:val="single" w:sz="4" w:space="0" w:color="auto"/>
              <w:bottom w:val="single" w:sz="4" w:space="0" w:color="auto"/>
              <w:right w:val="single" w:sz="6" w:space="0" w:color="auto"/>
            </w:tcBorders>
            <w:vAlign w:val="center"/>
          </w:tcPr>
          <w:p w:rsidR="00FF0EB4" w:rsidRDefault="00FF0EB4" w:rsidP="005C4580">
            <w:pPr>
              <w:spacing w:after="0" w:line="240" w:lineRule="auto"/>
              <w:jc w:val="center"/>
              <w:rPr>
                <w:rFonts w:ascii="Times New Roman" w:hAnsi="Times New Roman" w:cs="Times New Roman"/>
                <w:spacing w:val="-4"/>
                <w:sz w:val="28"/>
                <w:szCs w:val="28"/>
              </w:rPr>
            </w:pPr>
          </w:p>
          <w:p w:rsidR="00FF0EB4" w:rsidRDefault="00FF0EB4" w:rsidP="005C4580">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2026 год</w:t>
            </w:r>
          </w:p>
          <w:p w:rsidR="00FF0EB4" w:rsidRDefault="00FF0EB4" w:rsidP="005C4580">
            <w:pPr>
              <w:pStyle w:val="ConsPlusCell"/>
              <w:widowControl/>
              <w:jc w:val="center"/>
              <w:rPr>
                <w:rFonts w:ascii="Times New Roman" w:hAnsi="Times New Roman" w:cs="Times New Roman"/>
                <w:spacing w:val="-4"/>
                <w:sz w:val="28"/>
                <w:szCs w:val="28"/>
              </w:rPr>
            </w:pPr>
          </w:p>
        </w:tc>
      </w:tr>
    </w:tbl>
    <w:p w:rsidR="00CC7230" w:rsidRDefault="00CC7230" w:rsidP="00CC7230">
      <w:pPr>
        <w:spacing w:after="0" w:line="20" w:lineRule="exact"/>
        <w:rPr>
          <w:rFonts w:ascii="Times New Roman" w:hAnsi="Times New Roman" w:cs="Times New Roman"/>
          <w:sz w:val="28"/>
          <w:szCs w:val="28"/>
        </w:rPr>
      </w:pPr>
    </w:p>
    <w:tbl>
      <w:tblPr>
        <w:tblW w:w="15810" w:type="dxa"/>
        <w:tblInd w:w="-68" w:type="dxa"/>
        <w:tblLayout w:type="fixed"/>
        <w:tblCellMar>
          <w:left w:w="70" w:type="dxa"/>
          <w:right w:w="70" w:type="dxa"/>
        </w:tblCellMar>
        <w:tblLook w:val="00A0" w:firstRow="1" w:lastRow="0" w:firstColumn="1" w:lastColumn="0" w:noHBand="0" w:noVBand="0"/>
      </w:tblPr>
      <w:tblGrid>
        <w:gridCol w:w="600"/>
        <w:gridCol w:w="5490"/>
        <w:gridCol w:w="7"/>
        <w:gridCol w:w="1412"/>
        <w:gridCol w:w="1560"/>
        <w:gridCol w:w="1417"/>
        <w:gridCol w:w="1701"/>
        <w:gridCol w:w="1700"/>
        <w:gridCol w:w="30"/>
        <w:gridCol w:w="15"/>
        <w:gridCol w:w="90"/>
        <w:gridCol w:w="1776"/>
        <w:gridCol w:w="12"/>
      </w:tblGrid>
      <w:tr w:rsidR="00FF0EB4" w:rsidTr="00FF0EB4">
        <w:trPr>
          <w:trHeight w:val="382"/>
          <w:tblHeader/>
        </w:trPr>
        <w:tc>
          <w:tcPr>
            <w:tcW w:w="600"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497" w:type="dxa"/>
            <w:gridSpan w:val="2"/>
            <w:tcBorders>
              <w:top w:val="single" w:sz="4" w:space="0" w:color="auto"/>
              <w:left w:val="single" w:sz="4" w:space="0" w:color="auto"/>
              <w:bottom w:val="single" w:sz="4" w:space="0" w:color="auto"/>
              <w:right w:val="single" w:sz="4" w:space="0" w:color="auto"/>
            </w:tcBorders>
            <w:hideMark/>
          </w:tcPr>
          <w:p w:rsidR="00FF0EB4" w:rsidRDefault="00FF0EB4" w:rsidP="005B60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2"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FF0EB4">
            <w:pPr>
              <w:pStyle w:val="ConsPlusCell"/>
              <w:widowControl/>
              <w:jc w:val="center"/>
              <w:rPr>
                <w:rFonts w:ascii="Times New Roman" w:hAnsi="Times New Roman" w:cs="Times New Roman"/>
                <w:sz w:val="28"/>
                <w:szCs w:val="28"/>
              </w:rPr>
            </w:pPr>
          </w:p>
        </w:tc>
        <w:tc>
          <w:tcPr>
            <w:tcW w:w="3623" w:type="dxa"/>
            <w:gridSpan w:val="6"/>
            <w:tcBorders>
              <w:top w:val="single" w:sz="4" w:space="0" w:color="auto"/>
              <w:left w:val="single" w:sz="4" w:space="0" w:color="auto"/>
              <w:bottom w:val="single" w:sz="4" w:space="0" w:color="auto"/>
              <w:right w:val="single" w:sz="4" w:space="0" w:color="auto"/>
            </w:tcBorders>
          </w:tcPr>
          <w:p w:rsidR="00FF0EB4" w:rsidRDefault="00FF0EB4" w:rsidP="005B6067">
            <w:pPr>
              <w:pStyle w:val="ConsPlusCell"/>
              <w:jc w:val="center"/>
              <w:rPr>
                <w:rFonts w:ascii="Times New Roman" w:hAnsi="Times New Roman" w:cs="Times New Roman"/>
                <w:sz w:val="28"/>
                <w:szCs w:val="28"/>
              </w:rPr>
            </w:pPr>
          </w:p>
        </w:tc>
      </w:tr>
      <w:tr w:rsidR="00FF0EB4" w:rsidTr="00FF0EB4">
        <w:trPr>
          <w:trHeight w:val="240"/>
        </w:trPr>
        <w:tc>
          <w:tcPr>
            <w:tcW w:w="6090" w:type="dxa"/>
            <w:gridSpan w:val="2"/>
            <w:tcBorders>
              <w:top w:val="single" w:sz="4" w:space="0" w:color="auto"/>
              <w:left w:val="single" w:sz="4" w:space="0" w:color="auto"/>
              <w:bottom w:val="single" w:sz="4" w:space="0" w:color="auto"/>
              <w:right w:val="single" w:sz="4" w:space="0" w:color="auto"/>
            </w:tcBorders>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в </w:t>
            </w:r>
            <w:proofErr w:type="spellStart"/>
            <w:r>
              <w:rPr>
                <w:rFonts w:ascii="Times New Roman" w:hAnsi="Times New Roman" w:cs="Times New Roman"/>
                <w:sz w:val="28"/>
                <w:szCs w:val="28"/>
              </w:rPr>
              <w:t>Степновском</w:t>
            </w:r>
            <w:proofErr w:type="spellEnd"/>
            <w:r>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p>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и обеспечение финансовой устойчивости сельскохозяйственных товаропроизводителей </w:t>
            </w:r>
            <w:proofErr w:type="gramStart"/>
            <w:r>
              <w:rPr>
                <w:rFonts w:ascii="Times New Roman" w:hAnsi="Times New Roman" w:cs="Times New Roman"/>
                <w:sz w:val="28"/>
                <w:szCs w:val="28"/>
              </w:rPr>
              <w:t>в  округе</w:t>
            </w:r>
            <w:proofErr w:type="gramEnd"/>
          </w:p>
          <w:p w:rsidR="00FF0EB4" w:rsidRDefault="00FF0EB4" w:rsidP="005B6067">
            <w:pPr>
              <w:pStyle w:val="ConsPlusCell"/>
              <w:widowControl/>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0D5AAD"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923" w:type="dxa"/>
            <w:gridSpan w:val="5"/>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0D5AAD"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CC7230" w:rsidTr="005B6067">
        <w:trPr>
          <w:trHeight w:val="240"/>
        </w:trPr>
        <w:tc>
          <w:tcPr>
            <w:tcW w:w="15810" w:type="dxa"/>
            <w:gridSpan w:val="13"/>
            <w:tcBorders>
              <w:top w:val="single" w:sz="4" w:space="0" w:color="auto"/>
              <w:left w:val="nil"/>
              <w:bottom w:val="nil"/>
              <w:right w:val="nil"/>
            </w:tcBorders>
            <w:hideMark/>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Основное мероприятие: 1. Развитие растениеводства</w:t>
            </w:r>
          </w:p>
        </w:tc>
      </w:tr>
      <w:tr w:rsidR="00FF0EB4" w:rsidTr="00FF0EB4">
        <w:trPr>
          <w:trHeight w:val="49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растениеводства</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730" w:type="dxa"/>
            <w:gridSpan w:val="2"/>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893"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CC7230" w:rsidTr="005B6067">
        <w:trPr>
          <w:trHeight w:val="424"/>
        </w:trPr>
        <w:tc>
          <w:tcPr>
            <w:tcW w:w="15810" w:type="dxa"/>
            <w:gridSpan w:val="13"/>
            <w:tcBorders>
              <w:top w:val="single" w:sz="4" w:space="0" w:color="auto"/>
              <w:left w:val="nil"/>
              <w:bottom w:val="nil"/>
              <w:right w:val="nil"/>
            </w:tcBorders>
            <w:hideMark/>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Основное мероприятие: 2. Развитие животноводства</w:t>
            </w:r>
          </w:p>
        </w:tc>
      </w:tr>
      <w:tr w:rsidR="00FF0EB4" w:rsidTr="00FF0EB4">
        <w:trPr>
          <w:trHeight w:val="42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Задача: Увеличение объемов  производства  основных видов продукции животноводства </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745"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878"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FF0EB4" w:rsidTr="00FF0EB4">
        <w:trPr>
          <w:trHeight w:val="424"/>
        </w:trPr>
        <w:tc>
          <w:tcPr>
            <w:tcW w:w="6090" w:type="dxa"/>
            <w:gridSpan w:val="2"/>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2.  Устойчивое развитие сельских </w:t>
            </w:r>
          </w:p>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территорий в районе</w:t>
            </w:r>
          </w:p>
        </w:tc>
        <w:tc>
          <w:tcPr>
            <w:tcW w:w="1419" w:type="dxa"/>
            <w:gridSpan w:val="2"/>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p w:rsidR="00FF0EB4" w:rsidRDefault="00FF0EB4" w:rsidP="00AD21E8">
            <w:pPr>
              <w:pStyle w:val="ConsPlusCell"/>
              <w:widowContro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p w:rsidR="00FF0EB4" w:rsidRDefault="00FF0EB4" w:rsidP="00AD21E8">
            <w:pPr>
              <w:pStyle w:val="ConsPlusCell"/>
              <w:widowControl/>
              <w:jc w:val="center"/>
              <w:rPr>
                <w:rFonts w:ascii="Times New Roman" w:hAnsi="Times New Roman" w:cs="Times New Roman"/>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878"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r>
      <w:tr w:rsidR="00CC7230" w:rsidTr="005B6067">
        <w:trPr>
          <w:trHeight w:val="424"/>
        </w:trPr>
        <w:tc>
          <w:tcPr>
            <w:tcW w:w="15810" w:type="dxa"/>
            <w:gridSpan w:val="13"/>
            <w:tcBorders>
              <w:top w:val="nil"/>
              <w:left w:val="single" w:sz="4" w:space="0" w:color="auto"/>
              <w:bottom w:val="single" w:sz="4" w:space="0" w:color="auto"/>
              <w:right w:val="single" w:sz="4" w:space="0" w:color="auto"/>
            </w:tcBorders>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Ос</w:t>
            </w:r>
            <w:r w:rsidR="002D6789">
              <w:rPr>
                <w:rFonts w:ascii="Times New Roman" w:hAnsi="Times New Roman" w:cs="Times New Roman"/>
                <w:sz w:val="28"/>
                <w:szCs w:val="28"/>
              </w:rPr>
              <w:t>новное мероприятие: 3</w:t>
            </w:r>
            <w:r>
              <w:rPr>
                <w:rFonts w:ascii="Times New Roman" w:hAnsi="Times New Roman" w:cs="Times New Roman"/>
                <w:sz w:val="28"/>
                <w:szCs w:val="28"/>
              </w:rPr>
              <w:t>. Реализация муниципального проекта «Комплексное развитие Сте</w:t>
            </w:r>
            <w:r w:rsidR="00800A1C">
              <w:rPr>
                <w:rFonts w:ascii="Times New Roman" w:hAnsi="Times New Roman" w:cs="Times New Roman"/>
                <w:sz w:val="28"/>
                <w:szCs w:val="28"/>
              </w:rPr>
              <w:t xml:space="preserve">пновского муниципального округа </w:t>
            </w:r>
            <w:r>
              <w:rPr>
                <w:rFonts w:ascii="Times New Roman" w:hAnsi="Times New Roman" w:cs="Times New Roman"/>
                <w:sz w:val="28"/>
                <w:szCs w:val="28"/>
              </w:rPr>
              <w:t xml:space="preserve">Ставропольского края» </w:t>
            </w:r>
          </w:p>
          <w:p w:rsidR="00CC7230" w:rsidRDefault="00CC7230" w:rsidP="005B6067">
            <w:pPr>
              <w:pStyle w:val="ConsPlusCell"/>
              <w:widowControl/>
              <w:rPr>
                <w:rFonts w:ascii="Times New Roman" w:hAnsi="Times New Roman" w:cs="Times New Roman"/>
                <w:sz w:val="28"/>
                <w:szCs w:val="28"/>
              </w:rPr>
            </w:pPr>
          </w:p>
        </w:tc>
      </w:tr>
      <w:tr w:rsidR="00FF0EB4"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tcPr>
          <w:p w:rsidR="00FF0EB4" w:rsidRDefault="00FF0EB4" w:rsidP="005B6067">
            <w:pPr>
              <w:pStyle w:val="ConsPlusNormal"/>
              <w:ind w:firstLine="0"/>
              <w:rPr>
                <w:rFonts w:ascii="Times New Roman" w:hAnsi="Times New Roman" w:cs="Times New Roman"/>
                <w:b/>
                <w:bCs/>
                <w:sz w:val="28"/>
                <w:szCs w:val="28"/>
              </w:rPr>
            </w:pPr>
            <w:r>
              <w:rPr>
                <w:rFonts w:ascii="Times New Roman" w:hAnsi="Times New Roman" w:cs="Times New Roman"/>
                <w:sz w:val="28"/>
                <w:szCs w:val="28"/>
              </w:rPr>
              <w:t>Задача: Повышение уровня жизни населения и качества предоставляемых услуг в сфере культуры, образования, физкультуры и спорта</w:t>
            </w:r>
          </w:p>
          <w:p w:rsidR="00FF0EB4" w:rsidRDefault="00FF0EB4" w:rsidP="005B6067">
            <w:pPr>
              <w:spacing w:after="0" w:line="240" w:lineRule="auto"/>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p w:rsidR="00FF0EB4" w:rsidRDefault="00FF0EB4" w:rsidP="00AD21E8">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p w:rsidR="00FF0EB4" w:rsidRDefault="00FF0EB4" w:rsidP="00AD21E8">
            <w:pPr>
              <w:spacing w:after="0" w:line="240" w:lineRule="auto"/>
              <w:jc w:val="center"/>
              <w:rPr>
                <w:rFonts w:ascii="Times New Roman" w:hAnsi="Times New Roman" w:cs="Times New Roman"/>
                <w:sz w:val="28"/>
                <w:szCs w:val="28"/>
              </w:rPr>
            </w:pPr>
          </w:p>
        </w:tc>
        <w:tc>
          <w:tcPr>
            <w:tcW w:w="1835"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p w:rsidR="00FF0EB4" w:rsidRDefault="00FF0EB4" w:rsidP="00AD21E8">
            <w:pPr>
              <w:spacing w:after="0" w:line="240" w:lineRule="auto"/>
              <w:jc w:val="center"/>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E03ECA">
              <w:rPr>
                <w:rFonts w:ascii="Times New Roman" w:hAnsi="Times New Roman" w:cs="Times New Roman"/>
                <w:sz w:val="28"/>
                <w:szCs w:val="28"/>
              </w:rPr>
              <w:t>4</w:t>
            </w:r>
            <w:r>
              <w:rPr>
                <w:rFonts w:ascii="Times New Roman" w:hAnsi="Times New Roman" w:cs="Times New Roman"/>
                <w:sz w:val="28"/>
                <w:szCs w:val="28"/>
              </w:rPr>
              <w:t>5</w:t>
            </w:r>
          </w:p>
        </w:tc>
      </w:tr>
      <w:tr w:rsidR="00A06F77"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tcPr>
          <w:p w:rsidR="00A06F77" w:rsidRDefault="00A06F77" w:rsidP="005B6067">
            <w:pPr>
              <w:pStyle w:val="ConsPlusNormal"/>
              <w:ind w:firstLine="0"/>
              <w:rPr>
                <w:rFonts w:ascii="Times New Roman" w:hAnsi="Times New Roman" w:cs="Times New Roman"/>
                <w:sz w:val="28"/>
                <w:szCs w:val="28"/>
              </w:rPr>
            </w:pPr>
            <w:r w:rsidRPr="00A06F77">
              <w:rPr>
                <w:rFonts w:ascii="Times New Roman" w:hAnsi="Times New Roman" w:cs="Times New Roman"/>
                <w:sz w:val="28"/>
                <w:szCs w:val="28"/>
              </w:rPr>
              <w:t>Цель: 3. Поддержание экологически безопасного устойчивого развития округа</w:t>
            </w:r>
          </w:p>
        </w:tc>
        <w:tc>
          <w:tcPr>
            <w:tcW w:w="1412"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701" w:type="dxa"/>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835" w:type="dxa"/>
            <w:gridSpan w:val="4"/>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776" w:type="dxa"/>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167B47" w:rsidTr="00407D4C">
        <w:trPr>
          <w:gridAfter w:val="1"/>
          <w:wAfter w:w="12" w:type="dxa"/>
          <w:trHeight w:val="424"/>
        </w:trPr>
        <w:tc>
          <w:tcPr>
            <w:tcW w:w="15798" w:type="dxa"/>
            <w:gridSpan w:val="12"/>
            <w:tcBorders>
              <w:top w:val="single" w:sz="4" w:space="0" w:color="auto"/>
              <w:left w:val="single" w:sz="4" w:space="0" w:color="auto"/>
              <w:bottom w:val="single" w:sz="4" w:space="0" w:color="auto"/>
              <w:right w:val="single" w:sz="4" w:space="0" w:color="auto"/>
            </w:tcBorders>
          </w:tcPr>
          <w:p w:rsidR="00167B47" w:rsidRDefault="00167B47" w:rsidP="00167B47">
            <w:pPr>
              <w:spacing w:after="0" w:line="240" w:lineRule="auto"/>
              <w:rPr>
                <w:rFonts w:ascii="Times New Roman" w:hAnsi="Times New Roman" w:cs="Times New Roman"/>
                <w:sz w:val="28"/>
                <w:szCs w:val="28"/>
              </w:rPr>
            </w:pPr>
            <w:r w:rsidRPr="00167B47">
              <w:rPr>
                <w:rFonts w:ascii="Times New Roman" w:hAnsi="Times New Roman" w:cs="Times New Roman"/>
                <w:sz w:val="28"/>
                <w:szCs w:val="28"/>
              </w:rPr>
              <w:t>Основное мероприятие: 5.  Сохранение и восстано</w:t>
            </w:r>
            <w:r w:rsidR="00003E8D">
              <w:rPr>
                <w:rFonts w:ascii="Times New Roman" w:hAnsi="Times New Roman" w:cs="Times New Roman"/>
                <w:sz w:val="28"/>
                <w:szCs w:val="28"/>
              </w:rPr>
              <w:t>вление окружающей среды</w:t>
            </w:r>
            <w:bookmarkStart w:id="0" w:name="_GoBack"/>
            <w:bookmarkEnd w:id="0"/>
          </w:p>
        </w:tc>
      </w:tr>
      <w:tr w:rsidR="00A06F77"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tcPr>
          <w:p w:rsidR="00A06F77" w:rsidRPr="00A06F77" w:rsidRDefault="00A06F77" w:rsidP="005B6067">
            <w:pPr>
              <w:pStyle w:val="ConsPlusNormal"/>
              <w:ind w:firstLine="0"/>
              <w:rPr>
                <w:rFonts w:ascii="Times New Roman" w:hAnsi="Times New Roman" w:cs="Times New Roman"/>
                <w:sz w:val="28"/>
                <w:szCs w:val="28"/>
              </w:rPr>
            </w:pPr>
            <w:r w:rsidRPr="00A06F77">
              <w:rPr>
                <w:rFonts w:ascii="Times New Roman" w:hAnsi="Times New Roman" w:cs="Times New Roman"/>
                <w:sz w:val="28"/>
                <w:szCs w:val="28"/>
              </w:rPr>
              <w:t>Задача: Увеличение площади озелененных территорий в округе</w:t>
            </w:r>
          </w:p>
        </w:tc>
        <w:tc>
          <w:tcPr>
            <w:tcW w:w="1412"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nil"/>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701" w:type="dxa"/>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835" w:type="dxa"/>
            <w:gridSpan w:val="4"/>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776" w:type="dxa"/>
            <w:tcBorders>
              <w:top w:val="single" w:sz="4" w:space="0" w:color="auto"/>
              <w:left w:val="single" w:sz="4" w:space="0" w:color="auto"/>
              <w:bottom w:val="single" w:sz="4" w:space="0" w:color="auto"/>
              <w:right w:val="single" w:sz="4" w:space="0" w:color="auto"/>
            </w:tcBorders>
          </w:tcPr>
          <w:p w:rsidR="00A06F77" w:rsidRDefault="00E03ECA"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FF0EB4"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ИТОГО</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35"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76" w:type="dxa"/>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CC7230" w:rsidRDefault="00CC7230" w:rsidP="00CC7230">
      <w:pPr>
        <w:spacing w:after="0" w:line="240" w:lineRule="auto"/>
        <w:jc w:val="both"/>
        <w:rPr>
          <w:rFonts w:ascii="Times New Roman" w:hAnsi="Times New Roman" w:cs="Times New Roman"/>
          <w:sz w:val="28"/>
          <w:szCs w:val="28"/>
        </w:rPr>
      </w:pPr>
    </w:p>
    <w:p w:rsidR="00CC7230" w:rsidRDefault="00CC7230" w:rsidP="00CC72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7230" w:rsidRDefault="00CC7230" w:rsidP="00CC72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Далее в настоящем Приложении используется сокращение – Программа.</w:t>
      </w:r>
    </w:p>
    <w:p w:rsidR="00CC7230" w:rsidRDefault="00CC7230" w:rsidP="00CC7230">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Далее в настоящем Приложении</w:t>
      </w:r>
      <w:r w:rsidR="00585EF2">
        <w:rPr>
          <w:rFonts w:ascii="Times New Roman" w:hAnsi="Times New Roman" w:cs="Times New Roman"/>
          <w:sz w:val="28"/>
          <w:szCs w:val="28"/>
        </w:rPr>
        <w:t xml:space="preserve"> используется сокращение – округ</w:t>
      </w:r>
      <w:r>
        <w:rPr>
          <w:rFonts w:ascii="Times New Roman" w:hAnsi="Times New Roman" w:cs="Times New Roman"/>
          <w:sz w:val="28"/>
          <w:szCs w:val="28"/>
        </w:rPr>
        <w:t>.</w:t>
      </w:r>
    </w:p>
    <w:p w:rsidR="00CC7230" w:rsidRDefault="00CC7230" w:rsidP="00CC7230">
      <w:pPr>
        <w:spacing w:after="0" w:line="240" w:lineRule="auto"/>
        <w:ind w:left="493" w:firstLine="709"/>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996084" w:rsidRPr="00DD156F" w:rsidRDefault="00996084" w:rsidP="000D40A3">
      <w:pPr>
        <w:autoSpaceDE w:val="0"/>
        <w:autoSpaceDN w:val="0"/>
        <w:adjustRightInd w:val="0"/>
        <w:spacing w:after="0" w:line="240" w:lineRule="exact"/>
        <w:jc w:val="both"/>
        <w:rPr>
          <w:rFonts w:ascii="Times New Roman" w:hAnsi="Times New Roman" w:cs="Times New Roman"/>
          <w:sz w:val="28"/>
          <w:szCs w:val="28"/>
        </w:rPr>
        <w:sectPr w:rsidR="00996084" w:rsidRPr="00DD156F" w:rsidSect="007470A6">
          <w:pgSz w:w="16838" w:h="11905" w:orient="landscape"/>
          <w:pgMar w:top="1985" w:right="641" w:bottom="397" w:left="567" w:header="720" w:footer="720" w:gutter="0"/>
          <w:cols w:space="720"/>
          <w:titlePg/>
        </w:sectPr>
      </w:pPr>
    </w:p>
    <w:p w:rsidR="006B6578" w:rsidRPr="004952EC" w:rsidRDefault="006B6578" w:rsidP="000C6BD7">
      <w:pPr>
        <w:autoSpaceDE w:val="0"/>
        <w:autoSpaceDN w:val="0"/>
        <w:adjustRightInd w:val="0"/>
        <w:spacing w:after="0" w:line="240" w:lineRule="exact"/>
        <w:jc w:val="both"/>
        <w:rPr>
          <w:rFonts w:ascii="Times New Roman" w:hAnsi="Times New Roman" w:cs="Times New Roman"/>
          <w:sz w:val="28"/>
          <w:szCs w:val="28"/>
        </w:rPr>
      </w:pPr>
    </w:p>
    <w:sectPr w:rsidR="006B6578" w:rsidRPr="004952EC" w:rsidSect="00996084">
      <w:pgSz w:w="11905" w:h="16838"/>
      <w:pgMar w:top="641" w:right="397" w:bottom="56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BA" w:rsidRDefault="00EA59BA" w:rsidP="00677AED">
      <w:pPr>
        <w:spacing w:after="0" w:line="240" w:lineRule="auto"/>
      </w:pPr>
      <w:r>
        <w:separator/>
      </w:r>
    </w:p>
  </w:endnote>
  <w:endnote w:type="continuationSeparator" w:id="0">
    <w:p w:rsidR="00EA59BA" w:rsidRDefault="00EA59BA" w:rsidP="0067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BA" w:rsidRDefault="00EA59BA" w:rsidP="00677AED">
      <w:pPr>
        <w:spacing w:after="0" w:line="240" w:lineRule="auto"/>
      </w:pPr>
      <w:r>
        <w:separator/>
      </w:r>
    </w:p>
  </w:footnote>
  <w:footnote w:type="continuationSeparator" w:id="0">
    <w:p w:rsidR="00EA59BA" w:rsidRDefault="00EA59BA" w:rsidP="0067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9875"/>
      <w:docPartObj>
        <w:docPartGallery w:val="Page Numbers (Top of Page)"/>
        <w:docPartUnique/>
      </w:docPartObj>
    </w:sdtPr>
    <w:sdtContent>
      <w:p w:rsidR="00EA59BA" w:rsidRDefault="00EA59BA">
        <w:pPr>
          <w:pStyle w:val="a9"/>
          <w:jc w:val="center"/>
        </w:pPr>
        <w:r>
          <w:fldChar w:fldCharType="begin"/>
        </w:r>
        <w:r>
          <w:instrText>PAGE   \* MERGEFORMAT</w:instrText>
        </w:r>
        <w:r>
          <w:fldChar w:fldCharType="separate"/>
        </w:r>
        <w:r w:rsidR="00003E8D">
          <w:rPr>
            <w:noProof/>
          </w:rPr>
          <w:t>31</w:t>
        </w:r>
        <w:r>
          <w:fldChar w:fldCharType="end"/>
        </w:r>
      </w:p>
    </w:sdtContent>
  </w:sdt>
  <w:p w:rsidR="00EA59BA" w:rsidRDefault="00EA59BA" w:rsidP="00716A9D">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2205"/>
    <w:multiLevelType w:val="hybridMultilevel"/>
    <w:tmpl w:val="B8064280"/>
    <w:lvl w:ilvl="0" w:tplc="1E40C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79610A6"/>
    <w:multiLevelType w:val="hybridMultilevel"/>
    <w:tmpl w:val="B8064280"/>
    <w:lvl w:ilvl="0" w:tplc="1E40C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FD"/>
    <w:rsid w:val="00001973"/>
    <w:rsid w:val="00001F74"/>
    <w:rsid w:val="00003E8D"/>
    <w:rsid w:val="00006969"/>
    <w:rsid w:val="00011F0F"/>
    <w:rsid w:val="00015749"/>
    <w:rsid w:val="00020394"/>
    <w:rsid w:val="00022354"/>
    <w:rsid w:val="0002245E"/>
    <w:rsid w:val="00022960"/>
    <w:rsid w:val="00023CA5"/>
    <w:rsid w:val="00023E12"/>
    <w:rsid w:val="00024CC0"/>
    <w:rsid w:val="0002605A"/>
    <w:rsid w:val="00027E94"/>
    <w:rsid w:val="00033860"/>
    <w:rsid w:val="00033B4B"/>
    <w:rsid w:val="000374C3"/>
    <w:rsid w:val="00042D45"/>
    <w:rsid w:val="00045265"/>
    <w:rsid w:val="00045ADC"/>
    <w:rsid w:val="000520D0"/>
    <w:rsid w:val="000541F9"/>
    <w:rsid w:val="000555EF"/>
    <w:rsid w:val="00055EAA"/>
    <w:rsid w:val="00056804"/>
    <w:rsid w:val="000574D0"/>
    <w:rsid w:val="00061F10"/>
    <w:rsid w:val="000630B3"/>
    <w:rsid w:val="00067E9A"/>
    <w:rsid w:val="0007234A"/>
    <w:rsid w:val="00073F1E"/>
    <w:rsid w:val="00075904"/>
    <w:rsid w:val="00084258"/>
    <w:rsid w:val="000846DD"/>
    <w:rsid w:val="00090876"/>
    <w:rsid w:val="00092946"/>
    <w:rsid w:val="000944F8"/>
    <w:rsid w:val="0009583F"/>
    <w:rsid w:val="00096386"/>
    <w:rsid w:val="00096810"/>
    <w:rsid w:val="00096F73"/>
    <w:rsid w:val="000A0842"/>
    <w:rsid w:val="000A0B46"/>
    <w:rsid w:val="000A3A08"/>
    <w:rsid w:val="000A6D74"/>
    <w:rsid w:val="000A75E5"/>
    <w:rsid w:val="000A7E41"/>
    <w:rsid w:val="000B04D1"/>
    <w:rsid w:val="000B0EE3"/>
    <w:rsid w:val="000B201C"/>
    <w:rsid w:val="000B4578"/>
    <w:rsid w:val="000B6838"/>
    <w:rsid w:val="000B77E5"/>
    <w:rsid w:val="000C25B6"/>
    <w:rsid w:val="000C348C"/>
    <w:rsid w:val="000C49E3"/>
    <w:rsid w:val="000C4CA5"/>
    <w:rsid w:val="000C5A3D"/>
    <w:rsid w:val="000C6BD7"/>
    <w:rsid w:val="000C7EA7"/>
    <w:rsid w:val="000C7F7A"/>
    <w:rsid w:val="000D2B77"/>
    <w:rsid w:val="000D40A3"/>
    <w:rsid w:val="000D4A98"/>
    <w:rsid w:val="000D5AAD"/>
    <w:rsid w:val="000E13A4"/>
    <w:rsid w:val="000E4359"/>
    <w:rsid w:val="000E753F"/>
    <w:rsid w:val="00101A5E"/>
    <w:rsid w:val="00115400"/>
    <w:rsid w:val="00117295"/>
    <w:rsid w:val="00117A4B"/>
    <w:rsid w:val="001210AD"/>
    <w:rsid w:val="0012141F"/>
    <w:rsid w:val="00124252"/>
    <w:rsid w:val="00124627"/>
    <w:rsid w:val="0012735C"/>
    <w:rsid w:val="00127E15"/>
    <w:rsid w:val="00132B1B"/>
    <w:rsid w:val="001332E8"/>
    <w:rsid w:val="00136AEA"/>
    <w:rsid w:val="00140E9C"/>
    <w:rsid w:val="001424A1"/>
    <w:rsid w:val="001433BB"/>
    <w:rsid w:val="00144F64"/>
    <w:rsid w:val="001515CA"/>
    <w:rsid w:val="0015262E"/>
    <w:rsid w:val="001531D6"/>
    <w:rsid w:val="001562F4"/>
    <w:rsid w:val="0015764E"/>
    <w:rsid w:val="00157F78"/>
    <w:rsid w:val="00161E1E"/>
    <w:rsid w:val="001621F0"/>
    <w:rsid w:val="00162524"/>
    <w:rsid w:val="00167B47"/>
    <w:rsid w:val="00172A43"/>
    <w:rsid w:val="00180093"/>
    <w:rsid w:val="00183DBB"/>
    <w:rsid w:val="00183FFC"/>
    <w:rsid w:val="00185527"/>
    <w:rsid w:val="00185B61"/>
    <w:rsid w:val="0019162D"/>
    <w:rsid w:val="00191688"/>
    <w:rsid w:val="00191814"/>
    <w:rsid w:val="00196471"/>
    <w:rsid w:val="00197B95"/>
    <w:rsid w:val="001A1385"/>
    <w:rsid w:val="001A6FB0"/>
    <w:rsid w:val="001B08B2"/>
    <w:rsid w:val="001B0A1A"/>
    <w:rsid w:val="001B2581"/>
    <w:rsid w:val="001B41D3"/>
    <w:rsid w:val="001B4AE9"/>
    <w:rsid w:val="001B69E8"/>
    <w:rsid w:val="001B7A9B"/>
    <w:rsid w:val="001C0BAA"/>
    <w:rsid w:val="001C1D07"/>
    <w:rsid w:val="001C2414"/>
    <w:rsid w:val="001C2D4B"/>
    <w:rsid w:val="001C58AB"/>
    <w:rsid w:val="001C6624"/>
    <w:rsid w:val="001D09EE"/>
    <w:rsid w:val="001D12FD"/>
    <w:rsid w:val="001D504E"/>
    <w:rsid w:val="001D59CC"/>
    <w:rsid w:val="001D62D5"/>
    <w:rsid w:val="001D7BA2"/>
    <w:rsid w:val="001E3531"/>
    <w:rsid w:val="001F1967"/>
    <w:rsid w:val="001F1EC5"/>
    <w:rsid w:val="001F2605"/>
    <w:rsid w:val="001F31A2"/>
    <w:rsid w:val="001F3BF0"/>
    <w:rsid w:val="00200B97"/>
    <w:rsid w:val="00201952"/>
    <w:rsid w:val="00205223"/>
    <w:rsid w:val="00205636"/>
    <w:rsid w:val="002060E6"/>
    <w:rsid w:val="00206297"/>
    <w:rsid w:val="00211544"/>
    <w:rsid w:val="002117E0"/>
    <w:rsid w:val="00212411"/>
    <w:rsid w:val="00221E7E"/>
    <w:rsid w:val="00224D3F"/>
    <w:rsid w:val="00225211"/>
    <w:rsid w:val="002252F6"/>
    <w:rsid w:val="00231658"/>
    <w:rsid w:val="0023290F"/>
    <w:rsid w:val="00234AB1"/>
    <w:rsid w:val="002352EF"/>
    <w:rsid w:val="00236064"/>
    <w:rsid w:val="00236283"/>
    <w:rsid w:val="00236336"/>
    <w:rsid w:val="00241942"/>
    <w:rsid w:val="00241D1C"/>
    <w:rsid w:val="00247BD7"/>
    <w:rsid w:val="00252E7A"/>
    <w:rsid w:val="00255971"/>
    <w:rsid w:val="002573FB"/>
    <w:rsid w:val="002628A3"/>
    <w:rsid w:val="00264FC1"/>
    <w:rsid w:val="002661C2"/>
    <w:rsid w:val="00266569"/>
    <w:rsid w:val="002666EE"/>
    <w:rsid w:val="002679BE"/>
    <w:rsid w:val="00270C76"/>
    <w:rsid w:val="00270E34"/>
    <w:rsid w:val="002742D5"/>
    <w:rsid w:val="00274794"/>
    <w:rsid w:val="00274BA2"/>
    <w:rsid w:val="00275AFE"/>
    <w:rsid w:val="00275D8C"/>
    <w:rsid w:val="00276281"/>
    <w:rsid w:val="00276A06"/>
    <w:rsid w:val="00283195"/>
    <w:rsid w:val="00283DEE"/>
    <w:rsid w:val="00287ECA"/>
    <w:rsid w:val="00291DB1"/>
    <w:rsid w:val="002921CF"/>
    <w:rsid w:val="00294955"/>
    <w:rsid w:val="00297E9C"/>
    <w:rsid w:val="002A2123"/>
    <w:rsid w:val="002A24CC"/>
    <w:rsid w:val="002A4AEA"/>
    <w:rsid w:val="002B153B"/>
    <w:rsid w:val="002B289A"/>
    <w:rsid w:val="002B2D83"/>
    <w:rsid w:val="002B774E"/>
    <w:rsid w:val="002B7C0B"/>
    <w:rsid w:val="002C1967"/>
    <w:rsid w:val="002C3C4F"/>
    <w:rsid w:val="002C3EB0"/>
    <w:rsid w:val="002C617A"/>
    <w:rsid w:val="002C6636"/>
    <w:rsid w:val="002C7B5D"/>
    <w:rsid w:val="002D089A"/>
    <w:rsid w:val="002D1676"/>
    <w:rsid w:val="002D2B7C"/>
    <w:rsid w:val="002D3C27"/>
    <w:rsid w:val="002D54F4"/>
    <w:rsid w:val="002D6789"/>
    <w:rsid w:val="002D7E09"/>
    <w:rsid w:val="002E02DE"/>
    <w:rsid w:val="002E0F4D"/>
    <w:rsid w:val="002E1C1E"/>
    <w:rsid w:val="002E38E9"/>
    <w:rsid w:val="002E4C52"/>
    <w:rsid w:val="002E7822"/>
    <w:rsid w:val="002E7BB1"/>
    <w:rsid w:val="002F60E8"/>
    <w:rsid w:val="002F699A"/>
    <w:rsid w:val="003054E2"/>
    <w:rsid w:val="00311C80"/>
    <w:rsid w:val="00312A75"/>
    <w:rsid w:val="00312D46"/>
    <w:rsid w:val="0031377C"/>
    <w:rsid w:val="00320F80"/>
    <w:rsid w:val="00321E24"/>
    <w:rsid w:val="003220D8"/>
    <w:rsid w:val="00322689"/>
    <w:rsid w:val="00323DB6"/>
    <w:rsid w:val="00327DAC"/>
    <w:rsid w:val="0033038B"/>
    <w:rsid w:val="00333342"/>
    <w:rsid w:val="00334DC8"/>
    <w:rsid w:val="003368DF"/>
    <w:rsid w:val="00340E2D"/>
    <w:rsid w:val="003436E7"/>
    <w:rsid w:val="0034483D"/>
    <w:rsid w:val="003459ED"/>
    <w:rsid w:val="003509A7"/>
    <w:rsid w:val="00350DA0"/>
    <w:rsid w:val="00351714"/>
    <w:rsid w:val="00353BE7"/>
    <w:rsid w:val="00354C1D"/>
    <w:rsid w:val="00356B9C"/>
    <w:rsid w:val="00357647"/>
    <w:rsid w:val="00360471"/>
    <w:rsid w:val="003676DA"/>
    <w:rsid w:val="00381D21"/>
    <w:rsid w:val="00384E1E"/>
    <w:rsid w:val="003851FE"/>
    <w:rsid w:val="00385709"/>
    <w:rsid w:val="00391FA0"/>
    <w:rsid w:val="003954BF"/>
    <w:rsid w:val="00396897"/>
    <w:rsid w:val="00397517"/>
    <w:rsid w:val="003A1488"/>
    <w:rsid w:val="003A2761"/>
    <w:rsid w:val="003A32F3"/>
    <w:rsid w:val="003A34A3"/>
    <w:rsid w:val="003A41D7"/>
    <w:rsid w:val="003A5C1F"/>
    <w:rsid w:val="003B1BCD"/>
    <w:rsid w:val="003B64C9"/>
    <w:rsid w:val="003B7036"/>
    <w:rsid w:val="003C3F70"/>
    <w:rsid w:val="003C4006"/>
    <w:rsid w:val="003C6B0D"/>
    <w:rsid w:val="003C749B"/>
    <w:rsid w:val="003D227F"/>
    <w:rsid w:val="003D5C11"/>
    <w:rsid w:val="003E06AA"/>
    <w:rsid w:val="003E18D9"/>
    <w:rsid w:val="003E2EEA"/>
    <w:rsid w:val="003E3504"/>
    <w:rsid w:val="003F523E"/>
    <w:rsid w:val="003F5CB7"/>
    <w:rsid w:val="0040296C"/>
    <w:rsid w:val="00403300"/>
    <w:rsid w:val="00403976"/>
    <w:rsid w:val="004045A8"/>
    <w:rsid w:val="0040544B"/>
    <w:rsid w:val="00407D4C"/>
    <w:rsid w:val="004119D6"/>
    <w:rsid w:val="00411B63"/>
    <w:rsid w:val="00411F1C"/>
    <w:rsid w:val="00411F3D"/>
    <w:rsid w:val="0041324B"/>
    <w:rsid w:val="004145A2"/>
    <w:rsid w:val="00417F01"/>
    <w:rsid w:val="004214DF"/>
    <w:rsid w:val="00421AD8"/>
    <w:rsid w:val="00426879"/>
    <w:rsid w:val="00426AD8"/>
    <w:rsid w:val="00426BB9"/>
    <w:rsid w:val="00427188"/>
    <w:rsid w:val="00430EF0"/>
    <w:rsid w:val="00436576"/>
    <w:rsid w:val="004366B3"/>
    <w:rsid w:val="00442E2F"/>
    <w:rsid w:val="00444E4E"/>
    <w:rsid w:val="00445303"/>
    <w:rsid w:val="00452A86"/>
    <w:rsid w:val="004538DA"/>
    <w:rsid w:val="0045773F"/>
    <w:rsid w:val="00460B27"/>
    <w:rsid w:val="00461598"/>
    <w:rsid w:val="00465BB6"/>
    <w:rsid w:val="004768DF"/>
    <w:rsid w:val="0047759A"/>
    <w:rsid w:val="00480574"/>
    <w:rsid w:val="00481607"/>
    <w:rsid w:val="00482187"/>
    <w:rsid w:val="00482EE7"/>
    <w:rsid w:val="00484413"/>
    <w:rsid w:val="00486C0B"/>
    <w:rsid w:val="00486EEE"/>
    <w:rsid w:val="004875EA"/>
    <w:rsid w:val="00494BCE"/>
    <w:rsid w:val="004952EC"/>
    <w:rsid w:val="00495B8F"/>
    <w:rsid w:val="004962AB"/>
    <w:rsid w:val="00496748"/>
    <w:rsid w:val="0049781B"/>
    <w:rsid w:val="004A0889"/>
    <w:rsid w:val="004A0B3D"/>
    <w:rsid w:val="004A2F47"/>
    <w:rsid w:val="004A7AE5"/>
    <w:rsid w:val="004B0344"/>
    <w:rsid w:val="004B151E"/>
    <w:rsid w:val="004B4618"/>
    <w:rsid w:val="004B4C56"/>
    <w:rsid w:val="004C0B3A"/>
    <w:rsid w:val="004C1E3A"/>
    <w:rsid w:val="004C5A0D"/>
    <w:rsid w:val="004D43E5"/>
    <w:rsid w:val="004D6C0D"/>
    <w:rsid w:val="004E0E91"/>
    <w:rsid w:val="004E40B3"/>
    <w:rsid w:val="004E5991"/>
    <w:rsid w:val="004E6128"/>
    <w:rsid w:val="004E666B"/>
    <w:rsid w:val="004E7C87"/>
    <w:rsid w:val="004F1665"/>
    <w:rsid w:val="004F1807"/>
    <w:rsid w:val="004F26C4"/>
    <w:rsid w:val="004F33BC"/>
    <w:rsid w:val="004F72F3"/>
    <w:rsid w:val="00504140"/>
    <w:rsid w:val="00504D47"/>
    <w:rsid w:val="00510673"/>
    <w:rsid w:val="00511773"/>
    <w:rsid w:val="0051284C"/>
    <w:rsid w:val="00513554"/>
    <w:rsid w:val="005203F7"/>
    <w:rsid w:val="0052066A"/>
    <w:rsid w:val="00526F36"/>
    <w:rsid w:val="00536867"/>
    <w:rsid w:val="00540713"/>
    <w:rsid w:val="005459BF"/>
    <w:rsid w:val="00545D3D"/>
    <w:rsid w:val="00551F88"/>
    <w:rsid w:val="00553B04"/>
    <w:rsid w:val="00554910"/>
    <w:rsid w:val="00560F76"/>
    <w:rsid w:val="005628B4"/>
    <w:rsid w:val="00562E1E"/>
    <w:rsid w:val="00564900"/>
    <w:rsid w:val="00565780"/>
    <w:rsid w:val="0056663B"/>
    <w:rsid w:val="00571352"/>
    <w:rsid w:val="005759AA"/>
    <w:rsid w:val="00580C1F"/>
    <w:rsid w:val="00583850"/>
    <w:rsid w:val="00585AB2"/>
    <w:rsid w:val="00585EF2"/>
    <w:rsid w:val="005902A0"/>
    <w:rsid w:val="005904F2"/>
    <w:rsid w:val="00590E68"/>
    <w:rsid w:val="005932B1"/>
    <w:rsid w:val="0059419A"/>
    <w:rsid w:val="00595634"/>
    <w:rsid w:val="005958A8"/>
    <w:rsid w:val="00596393"/>
    <w:rsid w:val="005A3B55"/>
    <w:rsid w:val="005A4F75"/>
    <w:rsid w:val="005B0187"/>
    <w:rsid w:val="005B1D93"/>
    <w:rsid w:val="005B2121"/>
    <w:rsid w:val="005B2B0B"/>
    <w:rsid w:val="005B359F"/>
    <w:rsid w:val="005B4076"/>
    <w:rsid w:val="005B5124"/>
    <w:rsid w:val="005B6067"/>
    <w:rsid w:val="005B695D"/>
    <w:rsid w:val="005C06D4"/>
    <w:rsid w:val="005C0901"/>
    <w:rsid w:val="005C0DCC"/>
    <w:rsid w:val="005C3D46"/>
    <w:rsid w:val="005C4580"/>
    <w:rsid w:val="005D0B89"/>
    <w:rsid w:val="005D4DA1"/>
    <w:rsid w:val="005E1E92"/>
    <w:rsid w:val="005E6B5A"/>
    <w:rsid w:val="005F10E4"/>
    <w:rsid w:val="005F128A"/>
    <w:rsid w:val="005F18A9"/>
    <w:rsid w:val="005F3D78"/>
    <w:rsid w:val="005F46FF"/>
    <w:rsid w:val="005F62D0"/>
    <w:rsid w:val="005F65EB"/>
    <w:rsid w:val="00600425"/>
    <w:rsid w:val="0060296F"/>
    <w:rsid w:val="00604602"/>
    <w:rsid w:val="00610ACC"/>
    <w:rsid w:val="00621DE4"/>
    <w:rsid w:val="00624CDD"/>
    <w:rsid w:val="00626C3B"/>
    <w:rsid w:val="00632E91"/>
    <w:rsid w:val="00637679"/>
    <w:rsid w:val="00641A18"/>
    <w:rsid w:val="00641E89"/>
    <w:rsid w:val="00646EFD"/>
    <w:rsid w:val="00647954"/>
    <w:rsid w:val="0065226B"/>
    <w:rsid w:val="00653EB9"/>
    <w:rsid w:val="00655476"/>
    <w:rsid w:val="00656673"/>
    <w:rsid w:val="00671817"/>
    <w:rsid w:val="00674E29"/>
    <w:rsid w:val="0067520A"/>
    <w:rsid w:val="006772E2"/>
    <w:rsid w:val="006775D2"/>
    <w:rsid w:val="0067790A"/>
    <w:rsid w:val="00677AED"/>
    <w:rsid w:val="006814CB"/>
    <w:rsid w:val="00690D2D"/>
    <w:rsid w:val="00690DD0"/>
    <w:rsid w:val="006937F9"/>
    <w:rsid w:val="00694724"/>
    <w:rsid w:val="006967AE"/>
    <w:rsid w:val="006A179E"/>
    <w:rsid w:val="006A6470"/>
    <w:rsid w:val="006B1ADE"/>
    <w:rsid w:val="006B4E98"/>
    <w:rsid w:val="006B6578"/>
    <w:rsid w:val="006B720A"/>
    <w:rsid w:val="006B7A7A"/>
    <w:rsid w:val="006B7BAF"/>
    <w:rsid w:val="006B7E22"/>
    <w:rsid w:val="006C17EB"/>
    <w:rsid w:val="006C2C64"/>
    <w:rsid w:val="006C3F55"/>
    <w:rsid w:val="006C6CBD"/>
    <w:rsid w:val="006D21C9"/>
    <w:rsid w:val="006D3625"/>
    <w:rsid w:val="006D5762"/>
    <w:rsid w:val="006D5B04"/>
    <w:rsid w:val="006D685F"/>
    <w:rsid w:val="006E0624"/>
    <w:rsid w:val="006E0F3B"/>
    <w:rsid w:val="006E13FF"/>
    <w:rsid w:val="006E1B53"/>
    <w:rsid w:val="006F7D15"/>
    <w:rsid w:val="007019FA"/>
    <w:rsid w:val="00705CD4"/>
    <w:rsid w:val="007065F6"/>
    <w:rsid w:val="00716A9D"/>
    <w:rsid w:val="00716C61"/>
    <w:rsid w:val="00717230"/>
    <w:rsid w:val="00720F73"/>
    <w:rsid w:val="00721AF4"/>
    <w:rsid w:val="007226D7"/>
    <w:rsid w:val="00723519"/>
    <w:rsid w:val="00723A9F"/>
    <w:rsid w:val="00724C55"/>
    <w:rsid w:val="00724E98"/>
    <w:rsid w:val="007254B3"/>
    <w:rsid w:val="0073338D"/>
    <w:rsid w:val="00733F7F"/>
    <w:rsid w:val="00734506"/>
    <w:rsid w:val="00736B30"/>
    <w:rsid w:val="00737018"/>
    <w:rsid w:val="007430BC"/>
    <w:rsid w:val="0074670A"/>
    <w:rsid w:val="007470A6"/>
    <w:rsid w:val="007471BD"/>
    <w:rsid w:val="00752190"/>
    <w:rsid w:val="00754534"/>
    <w:rsid w:val="007545A7"/>
    <w:rsid w:val="00756B8C"/>
    <w:rsid w:val="00760C85"/>
    <w:rsid w:val="007611F4"/>
    <w:rsid w:val="00762551"/>
    <w:rsid w:val="00762A49"/>
    <w:rsid w:val="007659EE"/>
    <w:rsid w:val="00770ED7"/>
    <w:rsid w:val="00771E97"/>
    <w:rsid w:val="007726FE"/>
    <w:rsid w:val="00777852"/>
    <w:rsid w:val="00777944"/>
    <w:rsid w:val="00780657"/>
    <w:rsid w:val="00781848"/>
    <w:rsid w:val="007863C0"/>
    <w:rsid w:val="00787106"/>
    <w:rsid w:val="00791426"/>
    <w:rsid w:val="007940DD"/>
    <w:rsid w:val="00797398"/>
    <w:rsid w:val="007A3336"/>
    <w:rsid w:val="007A4A1C"/>
    <w:rsid w:val="007A5489"/>
    <w:rsid w:val="007A5F28"/>
    <w:rsid w:val="007A7B22"/>
    <w:rsid w:val="007B0085"/>
    <w:rsid w:val="007B60A2"/>
    <w:rsid w:val="007C0970"/>
    <w:rsid w:val="007C1512"/>
    <w:rsid w:val="007C41D5"/>
    <w:rsid w:val="007C5B6B"/>
    <w:rsid w:val="007C63DE"/>
    <w:rsid w:val="007D0922"/>
    <w:rsid w:val="007D098E"/>
    <w:rsid w:val="007D1EB0"/>
    <w:rsid w:val="007D2632"/>
    <w:rsid w:val="007D2656"/>
    <w:rsid w:val="007D3BB3"/>
    <w:rsid w:val="007D55FA"/>
    <w:rsid w:val="007D6FC1"/>
    <w:rsid w:val="007E2D15"/>
    <w:rsid w:val="007E3A34"/>
    <w:rsid w:val="007E3C3C"/>
    <w:rsid w:val="007E62A5"/>
    <w:rsid w:val="007F1CB0"/>
    <w:rsid w:val="007F48E5"/>
    <w:rsid w:val="007F6E5A"/>
    <w:rsid w:val="007F7E5B"/>
    <w:rsid w:val="00800A1C"/>
    <w:rsid w:val="0080121E"/>
    <w:rsid w:val="008024AD"/>
    <w:rsid w:val="008024D6"/>
    <w:rsid w:val="00802EE1"/>
    <w:rsid w:val="0080361D"/>
    <w:rsid w:val="00807FBF"/>
    <w:rsid w:val="008101AB"/>
    <w:rsid w:val="008135D3"/>
    <w:rsid w:val="00815220"/>
    <w:rsid w:val="008162FC"/>
    <w:rsid w:val="00816319"/>
    <w:rsid w:val="00817160"/>
    <w:rsid w:val="00822489"/>
    <w:rsid w:val="00823586"/>
    <w:rsid w:val="00823F88"/>
    <w:rsid w:val="00824EBF"/>
    <w:rsid w:val="00830198"/>
    <w:rsid w:val="00831372"/>
    <w:rsid w:val="00832DFE"/>
    <w:rsid w:val="008416A3"/>
    <w:rsid w:val="00841FCA"/>
    <w:rsid w:val="00845C55"/>
    <w:rsid w:val="00850BD6"/>
    <w:rsid w:val="00852249"/>
    <w:rsid w:val="008527CB"/>
    <w:rsid w:val="00856C35"/>
    <w:rsid w:val="00860E9D"/>
    <w:rsid w:val="00863951"/>
    <w:rsid w:val="00863B9D"/>
    <w:rsid w:val="008729D6"/>
    <w:rsid w:val="008766BE"/>
    <w:rsid w:val="00881D9C"/>
    <w:rsid w:val="00883C68"/>
    <w:rsid w:val="00884AEC"/>
    <w:rsid w:val="00886670"/>
    <w:rsid w:val="00891FE3"/>
    <w:rsid w:val="0089492C"/>
    <w:rsid w:val="00894B1C"/>
    <w:rsid w:val="008958B4"/>
    <w:rsid w:val="008A2619"/>
    <w:rsid w:val="008A44B7"/>
    <w:rsid w:val="008A5063"/>
    <w:rsid w:val="008A7321"/>
    <w:rsid w:val="008B016A"/>
    <w:rsid w:val="008B179B"/>
    <w:rsid w:val="008B2181"/>
    <w:rsid w:val="008B269F"/>
    <w:rsid w:val="008B6DF5"/>
    <w:rsid w:val="008B768E"/>
    <w:rsid w:val="008C093F"/>
    <w:rsid w:val="008C48A8"/>
    <w:rsid w:val="008C79BD"/>
    <w:rsid w:val="008D1955"/>
    <w:rsid w:val="008D35D9"/>
    <w:rsid w:val="008D4449"/>
    <w:rsid w:val="008E2C93"/>
    <w:rsid w:val="008E2CE9"/>
    <w:rsid w:val="008E303F"/>
    <w:rsid w:val="008F0C67"/>
    <w:rsid w:val="008F2507"/>
    <w:rsid w:val="008F79E2"/>
    <w:rsid w:val="008F7C9A"/>
    <w:rsid w:val="00902699"/>
    <w:rsid w:val="00902A75"/>
    <w:rsid w:val="0090306E"/>
    <w:rsid w:val="0090310A"/>
    <w:rsid w:val="0090620B"/>
    <w:rsid w:val="00906914"/>
    <w:rsid w:val="009137AE"/>
    <w:rsid w:val="00914E43"/>
    <w:rsid w:val="00916761"/>
    <w:rsid w:val="00922D34"/>
    <w:rsid w:val="00924702"/>
    <w:rsid w:val="00925043"/>
    <w:rsid w:val="00926774"/>
    <w:rsid w:val="0093010B"/>
    <w:rsid w:val="00930A44"/>
    <w:rsid w:val="00931528"/>
    <w:rsid w:val="00931D80"/>
    <w:rsid w:val="00932CAD"/>
    <w:rsid w:val="00936E46"/>
    <w:rsid w:val="00937D17"/>
    <w:rsid w:val="00937DCA"/>
    <w:rsid w:val="0094038B"/>
    <w:rsid w:val="009404BD"/>
    <w:rsid w:val="009421F1"/>
    <w:rsid w:val="00942B91"/>
    <w:rsid w:val="009438B5"/>
    <w:rsid w:val="009456E9"/>
    <w:rsid w:val="0094586A"/>
    <w:rsid w:val="00945E21"/>
    <w:rsid w:val="00945FCA"/>
    <w:rsid w:val="0095041C"/>
    <w:rsid w:val="00953400"/>
    <w:rsid w:val="00956408"/>
    <w:rsid w:val="0096232E"/>
    <w:rsid w:val="0096548A"/>
    <w:rsid w:val="00965DEF"/>
    <w:rsid w:val="00971597"/>
    <w:rsid w:val="009725D1"/>
    <w:rsid w:val="00972E4A"/>
    <w:rsid w:val="00972E53"/>
    <w:rsid w:val="0098004F"/>
    <w:rsid w:val="0098047C"/>
    <w:rsid w:val="00980DE2"/>
    <w:rsid w:val="009900B4"/>
    <w:rsid w:val="00992719"/>
    <w:rsid w:val="00996084"/>
    <w:rsid w:val="00997BAC"/>
    <w:rsid w:val="009A1F26"/>
    <w:rsid w:val="009A4460"/>
    <w:rsid w:val="009A489F"/>
    <w:rsid w:val="009B26D4"/>
    <w:rsid w:val="009B3496"/>
    <w:rsid w:val="009B7D60"/>
    <w:rsid w:val="009C0B96"/>
    <w:rsid w:val="009C349C"/>
    <w:rsid w:val="009C4B47"/>
    <w:rsid w:val="009C7118"/>
    <w:rsid w:val="009C7A8A"/>
    <w:rsid w:val="009D0BED"/>
    <w:rsid w:val="009D7FD9"/>
    <w:rsid w:val="009E1185"/>
    <w:rsid w:val="009E23A4"/>
    <w:rsid w:val="009E34FC"/>
    <w:rsid w:val="009E5FCC"/>
    <w:rsid w:val="009F0905"/>
    <w:rsid w:val="009F24CA"/>
    <w:rsid w:val="009F5695"/>
    <w:rsid w:val="009F77F2"/>
    <w:rsid w:val="00A0092B"/>
    <w:rsid w:val="00A00FDD"/>
    <w:rsid w:val="00A013EE"/>
    <w:rsid w:val="00A017E3"/>
    <w:rsid w:val="00A035E6"/>
    <w:rsid w:val="00A06F77"/>
    <w:rsid w:val="00A06F7A"/>
    <w:rsid w:val="00A07542"/>
    <w:rsid w:val="00A105D3"/>
    <w:rsid w:val="00A10A72"/>
    <w:rsid w:val="00A1113B"/>
    <w:rsid w:val="00A11486"/>
    <w:rsid w:val="00A11DE7"/>
    <w:rsid w:val="00A14AC2"/>
    <w:rsid w:val="00A1620F"/>
    <w:rsid w:val="00A16E5B"/>
    <w:rsid w:val="00A218B9"/>
    <w:rsid w:val="00A25B51"/>
    <w:rsid w:val="00A2702A"/>
    <w:rsid w:val="00A32D4A"/>
    <w:rsid w:val="00A35676"/>
    <w:rsid w:val="00A37D6D"/>
    <w:rsid w:val="00A420C8"/>
    <w:rsid w:val="00A44FFD"/>
    <w:rsid w:val="00A51C13"/>
    <w:rsid w:val="00A52409"/>
    <w:rsid w:val="00A54533"/>
    <w:rsid w:val="00A560D7"/>
    <w:rsid w:val="00A57CE3"/>
    <w:rsid w:val="00A6048E"/>
    <w:rsid w:val="00A62418"/>
    <w:rsid w:val="00A626C8"/>
    <w:rsid w:val="00A63048"/>
    <w:rsid w:val="00A64B05"/>
    <w:rsid w:val="00A65C14"/>
    <w:rsid w:val="00A66B7C"/>
    <w:rsid w:val="00A66C4A"/>
    <w:rsid w:val="00A73EB9"/>
    <w:rsid w:val="00A74C82"/>
    <w:rsid w:val="00A75F0F"/>
    <w:rsid w:val="00A82169"/>
    <w:rsid w:val="00A82AC4"/>
    <w:rsid w:val="00A82F00"/>
    <w:rsid w:val="00A85F19"/>
    <w:rsid w:val="00A85F9D"/>
    <w:rsid w:val="00A86314"/>
    <w:rsid w:val="00A863C7"/>
    <w:rsid w:val="00A915F6"/>
    <w:rsid w:val="00A91C1D"/>
    <w:rsid w:val="00A91D28"/>
    <w:rsid w:val="00A933C9"/>
    <w:rsid w:val="00AA289F"/>
    <w:rsid w:val="00AA6624"/>
    <w:rsid w:val="00AB06B5"/>
    <w:rsid w:val="00AB3984"/>
    <w:rsid w:val="00AB4500"/>
    <w:rsid w:val="00AB45F0"/>
    <w:rsid w:val="00AB5B7B"/>
    <w:rsid w:val="00AB652E"/>
    <w:rsid w:val="00AB65EF"/>
    <w:rsid w:val="00AB667D"/>
    <w:rsid w:val="00AB70F7"/>
    <w:rsid w:val="00AB7C3B"/>
    <w:rsid w:val="00AB7DAB"/>
    <w:rsid w:val="00AC1655"/>
    <w:rsid w:val="00AC22CA"/>
    <w:rsid w:val="00AC28E0"/>
    <w:rsid w:val="00AC3EF9"/>
    <w:rsid w:val="00AC7386"/>
    <w:rsid w:val="00AD0099"/>
    <w:rsid w:val="00AD21E8"/>
    <w:rsid w:val="00AD28AD"/>
    <w:rsid w:val="00AD55A8"/>
    <w:rsid w:val="00AD69E1"/>
    <w:rsid w:val="00AD6E34"/>
    <w:rsid w:val="00AD6EFD"/>
    <w:rsid w:val="00AE50EA"/>
    <w:rsid w:val="00AE6264"/>
    <w:rsid w:val="00AE6F8C"/>
    <w:rsid w:val="00AE7C25"/>
    <w:rsid w:val="00AE7D70"/>
    <w:rsid w:val="00AF3799"/>
    <w:rsid w:val="00AF4982"/>
    <w:rsid w:val="00AF765F"/>
    <w:rsid w:val="00B011E0"/>
    <w:rsid w:val="00B014E0"/>
    <w:rsid w:val="00B021F4"/>
    <w:rsid w:val="00B02C6B"/>
    <w:rsid w:val="00B02C96"/>
    <w:rsid w:val="00B0712E"/>
    <w:rsid w:val="00B13F51"/>
    <w:rsid w:val="00B14005"/>
    <w:rsid w:val="00B178BD"/>
    <w:rsid w:val="00B22C2D"/>
    <w:rsid w:val="00B23A47"/>
    <w:rsid w:val="00B255E0"/>
    <w:rsid w:val="00B259F0"/>
    <w:rsid w:val="00B25A6B"/>
    <w:rsid w:val="00B30E5B"/>
    <w:rsid w:val="00B3120E"/>
    <w:rsid w:val="00B32908"/>
    <w:rsid w:val="00B3614F"/>
    <w:rsid w:val="00B375B0"/>
    <w:rsid w:val="00B40B7B"/>
    <w:rsid w:val="00B41FCD"/>
    <w:rsid w:val="00B4221D"/>
    <w:rsid w:val="00B43562"/>
    <w:rsid w:val="00B47053"/>
    <w:rsid w:val="00B50A62"/>
    <w:rsid w:val="00B51506"/>
    <w:rsid w:val="00B51663"/>
    <w:rsid w:val="00B51AA0"/>
    <w:rsid w:val="00B53A2E"/>
    <w:rsid w:val="00B55971"/>
    <w:rsid w:val="00B55F8F"/>
    <w:rsid w:val="00B62BA5"/>
    <w:rsid w:val="00B722FA"/>
    <w:rsid w:val="00B72688"/>
    <w:rsid w:val="00B72A54"/>
    <w:rsid w:val="00B72BA9"/>
    <w:rsid w:val="00B72E1E"/>
    <w:rsid w:val="00B75BBE"/>
    <w:rsid w:val="00B812B2"/>
    <w:rsid w:val="00B83139"/>
    <w:rsid w:val="00B832F2"/>
    <w:rsid w:val="00B83CE9"/>
    <w:rsid w:val="00B84364"/>
    <w:rsid w:val="00B86093"/>
    <w:rsid w:val="00B86490"/>
    <w:rsid w:val="00B8664E"/>
    <w:rsid w:val="00B86A2A"/>
    <w:rsid w:val="00B92166"/>
    <w:rsid w:val="00B92636"/>
    <w:rsid w:val="00B9273B"/>
    <w:rsid w:val="00B94B13"/>
    <w:rsid w:val="00B97E90"/>
    <w:rsid w:val="00BA1D42"/>
    <w:rsid w:val="00BA2FE6"/>
    <w:rsid w:val="00BA3EDF"/>
    <w:rsid w:val="00BA5872"/>
    <w:rsid w:val="00BB0CCE"/>
    <w:rsid w:val="00BB14D8"/>
    <w:rsid w:val="00BB294F"/>
    <w:rsid w:val="00BB5AA7"/>
    <w:rsid w:val="00BB5ED2"/>
    <w:rsid w:val="00BC315D"/>
    <w:rsid w:val="00BC6316"/>
    <w:rsid w:val="00BC7CE0"/>
    <w:rsid w:val="00BD106C"/>
    <w:rsid w:val="00BD2D39"/>
    <w:rsid w:val="00BD2E60"/>
    <w:rsid w:val="00BD39B8"/>
    <w:rsid w:val="00BF0022"/>
    <w:rsid w:val="00BF248D"/>
    <w:rsid w:val="00BF3629"/>
    <w:rsid w:val="00BF5114"/>
    <w:rsid w:val="00BF5979"/>
    <w:rsid w:val="00BF79B1"/>
    <w:rsid w:val="00C00831"/>
    <w:rsid w:val="00C01E67"/>
    <w:rsid w:val="00C03183"/>
    <w:rsid w:val="00C06312"/>
    <w:rsid w:val="00C065E0"/>
    <w:rsid w:val="00C06601"/>
    <w:rsid w:val="00C06E69"/>
    <w:rsid w:val="00C1055C"/>
    <w:rsid w:val="00C1063D"/>
    <w:rsid w:val="00C10BE0"/>
    <w:rsid w:val="00C12157"/>
    <w:rsid w:val="00C167A4"/>
    <w:rsid w:val="00C16A0D"/>
    <w:rsid w:val="00C20B0B"/>
    <w:rsid w:val="00C2191C"/>
    <w:rsid w:val="00C33F3F"/>
    <w:rsid w:val="00C37950"/>
    <w:rsid w:val="00C4122F"/>
    <w:rsid w:val="00C43A70"/>
    <w:rsid w:val="00C440C1"/>
    <w:rsid w:val="00C44336"/>
    <w:rsid w:val="00C44FE8"/>
    <w:rsid w:val="00C53831"/>
    <w:rsid w:val="00C56F30"/>
    <w:rsid w:val="00C573BB"/>
    <w:rsid w:val="00C57C73"/>
    <w:rsid w:val="00C6220A"/>
    <w:rsid w:val="00C67F58"/>
    <w:rsid w:val="00C70F5F"/>
    <w:rsid w:val="00C71628"/>
    <w:rsid w:val="00C7498A"/>
    <w:rsid w:val="00C770C1"/>
    <w:rsid w:val="00C777A5"/>
    <w:rsid w:val="00C84682"/>
    <w:rsid w:val="00C846E3"/>
    <w:rsid w:val="00C91691"/>
    <w:rsid w:val="00C91999"/>
    <w:rsid w:val="00C92A72"/>
    <w:rsid w:val="00C951A2"/>
    <w:rsid w:val="00C96092"/>
    <w:rsid w:val="00C96209"/>
    <w:rsid w:val="00CA0328"/>
    <w:rsid w:val="00CA3B7A"/>
    <w:rsid w:val="00CA3CE7"/>
    <w:rsid w:val="00CA6208"/>
    <w:rsid w:val="00CA6D4B"/>
    <w:rsid w:val="00CA777E"/>
    <w:rsid w:val="00CB0831"/>
    <w:rsid w:val="00CB13E7"/>
    <w:rsid w:val="00CB320C"/>
    <w:rsid w:val="00CB42AB"/>
    <w:rsid w:val="00CB431F"/>
    <w:rsid w:val="00CB55B4"/>
    <w:rsid w:val="00CB5775"/>
    <w:rsid w:val="00CB6E35"/>
    <w:rsid w:val="00CB754C"/>
    <w:rsid w:val="00CC051F"/>
    <w:rsid w:val="00CC6F13"/>
    <w:rsid w:val="00CC70EC"/>
    <w:rsid w:val="00CC7230"/>
    <w:rsid w:val="00CD3C7A"/>
    <w:rsid w:val="00CD7581"/>
    <w:rsid w:val="00CD7C88"/>
    <w:rsid w:val="00CE100F"/>
    <w:rsid w:val="00CE1F6C"/>
    <w:rsid w:val="00CE2004"/>
    <w:rsid w:val="00CE6445"/>
    <w:rsid w:val="00CF3407"/>
    <w:rsid w:val="00CF4934"/>
    <w:rsid w:val="00CF5187"/>
    <w:rsid w:val="00CF757E"/>
    <w:rsid w:val="00D0232F"/>
    <w:rsid w:val="00D03C1D"/>
    <w:rsid w:val="00D03DD4"/>
    <w:rsid w:val="00D0567B"/>
    <w:rsid w:val="00D05731"/>
    <w:rsid w:val="00D05EDA"/>
    <w:rsid w:val="00D061C3"/>
    <w:rsid w:val="00D0625E"/>
    <w:rsid w:val="00D151DE"/>
    <w:rsid w:val="00D155BA"/>
    <w:rsid w:val="00D17C7C"/>
    <w:rsid w:val="00D17E70"/>
    <w:rsid w:val="00D2075B"/>
    <w:rsid w:val="00D20A6C"/>
    <w:rsid w:val="00D247CA"/>
    <w:rsid w:val="00D334D4"/>
    <w:rsid w:val="00D34C7E"/>
    <w:rsid w:val="00D354C4"/>
    <w:rsid w:val="00D35AB6"/>
    <w:rsid w:val="00D40A8E"/>
    <w:rsid w:val="00D410DA"/>
    <w:rsid w:val="00D416C0"/>
    <w:rsid w:val="00D44A7C"/>
    <w:rsid w:val="00D45C81"/>
    <w:rsid w:val="00D46D6E"/>
    <w:rsid w:val="00D5499D"/>
    <w:rsid w:val="00D54C39"/>
    <w:rsid w:val="00D61C7E"/>
    <w:rsid w:val="00D64D8A"/>
    <w:rsid w:val="00D653B6"/>
    <w:rsid w:val="00D67772"/>
    <w:rsid w:val="00D735CA"/>
    <w:rsid w:val="00D76095"/>
    <w:rsid w:val="00D77D6C"/>
    <w:rsid w:val="00D8170D"/>
    <w:rsid w:val="00D81FCE"/>
    <w:rsid w:val="00D82210"/>
    <w:rsid w:val="00D824D3"/>
    <w:rsid w:val="00D90A95"/>
    <w:rsid w:val="00D92AC9"/>
    <w:rsid w:val="00D92F33"/>
    <w:rsid w:val="00D93056"/>
    <w:rsid w:val="00D93200"/>
    <w:rsid w:val="00D940DF"/>
    <w:rsid w:val="00D97187"/>
    <w:rsid w:val="00DA04FC"/>
    <w:rsid w:val="00DA07B4"/>
    <w:rsid w:val="00DA0D33"/>
    <w:rsid w:val="00DA2FFC"/>
    <w:rsid w:val="00DA56ED"/>
    <w:rsid w:val="00DA7598"/>
    <w:rsid w:val="00DB001C"/>
    <w:rsid w:val="00DB3E13"/>
    <w:rsid w:val="00DC2BB5"/>
    <w:rsid w:val="00DC5E79"/>
    <w:rsid w:val="00DC6BDC"/>
    <w:rsid w:val="00DC74C4"/>
    <w:rsid w:val="00DD0457"/>
    <w:rsid w:val="00DD156F"/>
    <w:rsid w:val="00DD2875"/>
    <w:rsid w:val="00DD2ADD"/>
    <w:rsid w:val="00DD334A"/>
    <w:rsid w:val="00DE549F"/>
    <w:rsid w:val="00DE5E38"/>
    <w:rsid w:val="00DF018E"/>
    <w:rsid w:val="00DF7B1A"/>
    <w:rsid w:val="00E00935"/>
    <w:rsid w:val="00E00E7B"/>
    <w:rsid w:val="00E02174"/>
    <w:rsid w:val="00E03ECA"/>
    <w:rsid w:val="00E05B4A"/>
    <w:rsid w:val="00E10B49"/>
    <w:rsid w:val="00E138EE"/>
    <w:rsid w:val="00E13A10"/>
    <w:rsid w:val="00E15CD2"/>
    <w:rsid w:val="00E15E91"/>
    <w:rsid w:val="00E24F0C"/>
    <w:rsid w:val="00E27D93"/>
    <w:rsid w:val="00E33D31"/>
    <w:rsid w:val="00E34BD2"/>
    <w:rsid w:val="00E376C5"/>
    <w:rsid w:val="00E37741"/>
    <w:rsid w:val="00E46A91"/>
    <w:rsid w:val="00E510BB"/>
    <w:rsid w:val="00E518C9"/>
    <w:rsid w:val="00E553C8"/>
    <w:rsid w:val="00E67B69"/>
    <w:rsid w:val="00E71C72"/>
    <w:rsid w:val="00E74DD1"/>
    <w:rsid w:val="00E778F1"/>
    <w:rsid w:val="00E8284F"/>
    <w:rsid w:val="00E87488"/>
    <w:rsid w:val="00E90D2B"/>
    <w:rsid w:val="00E917D5"/>
    <w:rsid w:val="00E94195"/>
    <w:rsid w:val="00E94949"/>
    <w:rsid w:val="00E97016"/>
    <w:rsid w:val="00E97BEC"/>
    <w:rsid w:val="00EA59BA"/>
    <w:rsid w:val="00EA5B1A"/>
    <w:rsid w:val="00EA6D26"/>
    <w:rsid w:val="00EA73EB"/>
    <w:rsid w:val="00EA7EFB"/>
    <w:rsid w:val="00EB00F3"/>
    <w:rsid w:val="00EC0707"/>
    <w:rsid w:val="00EC0E72"/>
    <w:rsid w:val="00EC5842"/>
    <w:rsid w:val="00EC6268"/>
    <w:rsid w:val="00ED33DE"/>
    <w:rsid w:val="00ED3AC0"/>
    <w:rsid w:val="00ED5A8C"/>
    <w:rsid w:val="00ED7B67"/>
    <w:rsid w:val="00EE01D4"/>
    <w:rsid w:val="00EE1090"/>
    <w:rsid w:val="00EE1954"/>
    <w:rsid w:val="00EE1FC3"/>
    <w:rsid w:val="00EE5532"/>
    <w:rsid w:val="00EE69EA"/>
    <w:rsid w:val="00EF3F4B"/>
    <w:rsid w:val="00EF400D"/>
    <w:rsid w:val="00F01CDE"/>
    <w:rsid w:val="00F10683"/>
    <w:rsid w:val="00F12A69"/>
    <w:rsid w:val="00F14995"/>
    <w:rsid w:val="00F1547B"/>
    <w:rsid w:val="00F227C3"/>
    <w:rsid w:val="00F271B3"/>
    <w:rsid w:val="00F30BF0"/>
    <w:rsid w:val="00F30F3D"/>
    <w:rsid w:val="00F3104A"/>
    <w:rsid w:val="00F3188E"/>
    <w:rsid w:val="00F32F0D"/>
    <w:rsid w:val="00F3566F"/>
    <w:rsid w:val="00F4648C"/>
    <w:rsid w:val="00F46F31"/>
    <w:rsid w:val="00F474FE"/>
    <w:rsid w:val="00F514F0"/>
    <w:rsid w:val="00F518E0"/>
    <w:rsid w:val="00F5236A"/>
    <w:rsid w:val="00F556A8"/>
    <w:rsid w:val="00F55C27"/>
    <w:rsid w:val="00F56C7E"/>
    <w:rsid w:val="00F5783B"/>
    <w:rsid w:val="00F603FD"/>
    <w:rsid w:val="00F6185B"/>
    <w:rsid w:val="00F624E6"/>
    <w:rsid w:val="00F64BC7"/>
    <w:rsid w:val="00F64D6B"/>
    <w:rsid w:val="00F736D9"/>
    <w:rsid w:val="00F77027"/>
    <w:rsid w:val="00F7726D"/>
    <w:rsid w:val="00F803E2"/>
    <w:rsid w:val="00F831E5"/>
    <w:rsid w:val="00F86AAE"/>
    <w:rsid w:val="00F86ADC"/>
    <w:rsid w:val="00F902BA"/>
    <w:rsid w:val="00F905EF"/>
    <w:rsid w:val="00F93BA5"/>
    <w:rsid w:val="00F93E61"/>
    <w:rsid w:val="00F93F19"/>
    <w:rsid w:val="00F96327"/>
    <w:rsid w:val="00FA2370"/>
    <w:rsid w:val="00FA6103"/>
    <w:rsid w:val="00FA792D"/>
    <w:rsid w:val="00FB2AE3"/>
    <w:rsid w:val="00FB43C5"/>
    <w:rsid w:val="00FB43F8"/>
    <w:rsid w:val="00FB65E6"/>
    <w:rsid w:val="00FC407D"/>
    <w:rsid w:val="00FC4B15"/>
    <w:rsid w:val="00FC7FCB"/>
    <w:rsid w:val="00FD1CAF"/>
    <w:rsid w:val="00FD35E2"/>
    <w:rsid w:val="00FD5ADD"/>
    <w:rsid w:val="00FD6C7F"/>
    <w:rsid w:val="00FE0D64"/>
    <w:rsid w:val="00FE3EDE"/>
    <w:rsid w:val="00FE6914"/>
    <w:rsid w:val="00FE7458"/>
    <w:rsid w:val="00FF0EB4"/>
    <w:rsid w:val="00FF2C6B"/>
    <w:rsid w:val="00FF64E8"/>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D674D"/>
  <w15:docId w15:val="{D673DA85-41DB-40D4-8EF2-64D6722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7A"/>
    <w:pPr>
      <w:spacing w:after="200" w:line="276" w:lineRule="auto"/>
    </w:pPr>
    <w:rPr>
      <w:rFonts w:cs="Calibri"/>
      <w:sz w:val="22"/>
      <w:szCs w:val="22"/>
    </w:rPr>
  </w:style>
  <w:style w:type="paragraph" w:styleId="1">
    <w:name w:val="heading 1"/>
    <w:aliases w:val="Heading 1 Char"/>
    <w:basedOn w:val="a"/>
    <w:next w:val="a"/>
    <w:link w:val="10"/>
    <w:uiPriority w:val="99"/>
    <w:qFormat/>
    <w:rsid w:val="00096810"/>
    <w:pPr>
      <w:keepNext/>
      <w:spacing w:after="0" w:line="240" w:lineRule="exact"/>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link w:val="1"/>
    <w:uiPriority w:val="99"/>
    <w:rsid w:val="00096810"/>
    <w:rPr>
      <w:rFonts w:ascii="Times New Roman" w:hAnsi="Times New Roman" w:cs="Times New Roman"/>
      <w:sz w:val="24"/>
      <w:szCs w:val="24"/>
    </w:rPr>
  </w:style>
  <w:style w:type="paragraph" w:styleId="a3">
    <w:name w:val="Balloon Text"/>
    <w:aliases w:val="Balloon Text Char"/>
    <w:basedOn w:val="a"/>
    <w:link w:val="a4"/>
    <w:uiPriority w:val="99"/>
    <w:semiHidden/>
    <w:rsid w:val="000B04D1"/>
    <w:pPr>
      <w:spacing w:after="0" w:line="240" w:lineRule="auto"/>
    </w:pPr>
    <w:rPr>
      <w:rFonts w:ascii="Tahoma" w:hAnsi="Tahoma" w:cs="Times New Roman"/>
      <w:sz w:val="16"/>
      <w:szCs w:val="16"/>
    </w:rPr>
  </w:style>
  <w:style w:type="character" w:customStyle="1" w:styleId="a4">
    <w:name w:val="Текст выноски Знак"/>
    <w:aliases w:val="Balloon Text Char Знак"/>
    <w:link w:val="a3"/>
    <w:uiPriority w:val="99"/>
    <w:semiHidden/>
    <w:rsid w:val="000B04D1"/>
    <w:rPr>
      <w:rFonts w:ascii="Tahoma" w:hAnsi="Tahoma" w:cs="Tahoma"/>
      <w:sz w:val="16"/>
      <w:szCs w:val="16"/>
    </w:rPr>
  </w:style>
  <w:style w:type="paragraph" w:styleId="3">
    <w:name w:val="Body Text Indent 3"/>
    <w:basedOn w:val="a"/>
    <w:link w:val="30"/>
    <w:uiPriority w:val="99"/>
    <w:rsid w:val="00A66B7C"/>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link w:val="3"/>
    <w:uiPriority w:val="99"/>
    <w:rsid w:val="00A66B7C"/>
    <w:rPr>
      <w:rFonts w:ascii="Times New Roman" w:hAnsi="Times New Roman" w:cs="Times New Roman"/>
      <w:sz w:val="16"/>
      <w:szCs w:val="16"/>
    </w:rPr>
  </w:style>
  <w:style w:type="paragraph" w:customStyle="1" w:styleId="ConsPlusNormal">
    <w:name w:val="ConsPlusNormal"/>
    <w:uiPriority w:val="99"/>
    <w:rsid w:val="00A66B7C"/>
    <w:pPr>
      <w:autoSpaceDE w:val="0"/>
      <w:autoSpaceDN w:val="0"/>
      <w:adjustRightInd w:val="0"/>
      <w:ind w:firstLine="720"/>
    </w:pPr>
    <w:rPr>
      <w:rFonts w:ascii="Arial" w:hAnsi="Arial" w:cs="Arial"/>
    </w:rPr>
  </w:style>
  <w:style w:type="paragraph" w:customStyle="1" w:styleId="ConsPlusCell">
    <w:name w:val="ConsPlusCell"/>
    <w:uiPriority w:val="99"/>
    <w:rsid w:val="00A66B7C"/>
    <w:pPr>
      <w:widowControl w:val="0"/>
      <w:autoSpaceDE w:val="0"/>
      <w:autoSpaceDN w:val="0"/>
      <w:adjustRightInd w:val="0"/>
    </w:pPr>
    <w:rPr>
      <w:rFonts w:ascii="Arial" w:hAnsi="Arial" w:cs="Arial"/>
    </w:rPr>
  </w:style>
  <w:style w:type="character" w:styleId="a5">
    <w:name w:val="Hyperlink"/>
    <w:uiPriority w:val="99"/>
    <w:semiHidden/>
    <w:rsid w:val="00A66B7C"/>
    <w:rPr>
      <w:color w:val="0000FF"/>
      <w:u w:val="single"/>
    </w:rPr>
  </w:style>
  <w:style w:type="character" w:styleId="a6">
    <w:name w:val="FollowedHyperlink"/>
    <w:uiPriority w:val="99"/>
    <w:semiHidden/>
    <w:rsid w:val="00096810"/>
    <w:rPr>
      <w:color w:val="800080"/>
      <w:u w:val="single"/>
    </w:rPr>
  </w:style>
  <w:style w:type="character" w:customStyle="1" w:styleId="11">
    <w:name w:val="Заголовок 1 Знак1"/>
    <w:aliases w:val="Heading 1 Char Знак1"/>
    <w:uiPriority w:val="99"/>
    <w:rsid w:val="00096810"/>
    <w:rPr>
      <w:rFonts w:ascii="Cambria" w:hAnsi="Cambria" w:cs="Cambria"/>
      <w:b/>
      <w:bCs/>
      <w:color w:val="auto"/>
      <w:sz w:val="28"/>
      <w:szCs w:val="28"/>
    </w:rPr>
  </w:style>
  <w:style w:type="paragraph" w:styleId="a7">
    <w:name w:val="footnote text"/>
    <w:basedOn w:val="a"/>
    <w:link w:val="12"/>
    <w:uiPriority w:val="99"/>
    <w:semiHidden/>
    <w:rsid w:val="00096810"/>
    <w:pPr>
      <w:autoSpaceDE w:val="0"/>
      <w:autoSpaceDN w:val="0"/>
      <w:spacing w:after="0" w:line="240" w:lineRule="auto"/>
    </w:pPr>
    <w:rPr>
      <w:rFonts w:cs="Times New Roman"/>
      <w:sz w:val="20"/>
      <w:szCs w:val="20"/>
      <w:lang w:eastAsia="en-US"/>
    </w:rPr>
  </w:style>
  <w:style w:type="character" w:customStyle="1" w:styleId="FootnoteTextChar">
    <w:name w:val="Footnote Text Char"/>
    <w:uiPriority w:val="99"/>
    <w:semiHidden/>
    <w:rsid w:val="00096810"/>
    <w:rPr>
      <w:rFonts w:ascii="Calibri" w:hAnsi="Calibri" w:cs="Calibri"/>
      <w:sz w:val="22"/>
      <w:szCs w:val="22"/>
      <w:lang w:val="ru-RU" w:eastAsia="en-US"/>
    </w:rPr>
  </w:style>
  <w:style w:type="character" w:customStyle="1" w:styleId="a8">
    <w:name w:val="Текст сноски Знак"/>
    <w:uiPriority w:val="99"/>
    <w:semiHidden/>
    <w:rsid w:val="00096810"/>
    <w:rPr>
      <w:sz w:val="20"/>
      <w:szCs w:val="20"/>
    </w:rPr>
  </w:style>
  <w:style w:type="character" w:customStyle="1" w:styleId="HeaderChar1">
    <w:name w:val="Header Char1"/>
    <w:aliases w:val="Header Char Char"/>
    <w:uiPriority w:val="99"/>
    <w:semiHidden/>
    <w:rsid w:val="00096810"/>
    <w:rPr>
      <w:rFonts w:ascii="Times New Roman" w:hAnsi="Times New Roman" w:cs="Times New Roman"/>
      <w:sz w:val="24"/>
      <w:szCs w:val="24"/>
    </w:rPr>
  </w:style>
  <w:style w:type="paragraph" w:styleId="a9">
    <w:name w:val="header"/>
    <w:aliases w:val="Header Char"/>
    <w:basedOn w:val="a"/>
    <w:link w:val="aa"/>
    <w:uiPriority w:val="99"/>
    <w:rsid w:val="00096810"/>
    <w:pPr>
      <w:tabs>
        <w:tab w:val="center" w:pos="4677"/>
        <w:tab w:val="right" w:pos="9355"/>
      </w:tabs>
      <w:spacing w:after="0" w:line="240" w:lineRule="auto"/>
    </w:pPr>
    <w:rPr>
      <w:sz w:val="24"/>
      <w:szCs w:val="24"/>
    </w:rPr>
  </w:style>
  <w:style w:type="character" w:customStyle="1" w:styleId="HeaderChar2">
    <w:name w:val="Header Char2"/>
    <w:aliases w:val="Header Char Char1"/>
    <w:basedOn w:val="a0"/>
    <w:uiPriority w:val="99"/>
    <w:semiHidden/>
    <w:rsid w:val="00CD7581"/>
  </w:style>
  <w:style w:type="character" w:customStyle="1" w:styleId="aa">
    <w:name w:val="Верхний колонтитул Знак"/>
    <w:aliases w:val="Header Char Знак"/>
    <w:basedOn w:val="a0"/>
    <w:link w:val="a9"/>
    <w:uiPriority w:val="99"/>
    <w:rsid w:val="00096810"/>
  </w:style>
  <w:style w:type="character" w:customStyle="1" w:styleId="FooterChar1">
    <w:name w:val="Footer Char1"/>
    <w:aliases w:val="Footer Char Char"/>
    <w:uiPriority w:val="99"/>
    <w:semiHidden/>
    <w:rsid w:val="00096810"/>
    <w:rPr>
      <w:rFonts w:ascii="Times New Roman" w:hAnsi="Times New Roman" w:cs="Times New Roman"/>
      <w:sz w:val="24"/>
      <w:szCs w:val="24"/>
    </w:rPr>
  </w:style>
  <w:style w:type="paragraph" w:styleId="ab">
    <w:name w:val="footer"/>
    <w:aliases w:val="Footer Char"/>
    <w:basedOn w:val="a"/>
    <w:link w:val="ac"/>
    <w:uiPriority w:val="99"/>
    <w:semiHidden/>
    <w:rsid w:val="00096810"/>
    <w:pPr>
      <w:tabs>
        <w:tab w:val="center" w:pos="4677"/>
        <w:tab w:val="right" w:pos="9355"/>
      </w:tabs>
      <w:spacing w:after="0" w:line="240" w:lineRule="auto"/>
    </w:pPr>
    <w:rPr>
      <w:sz w:val="24"/>
      <w:szCs w:val="24"/>
    </w:rPr>
  </w:style>
  <w:style w:type="character" w:customStyle="1" w:styleId="FooterChar2">
    <w:name w:val="Footer Char2"/>
    <w:aliases w:val="Footer Char Char1"/>
    <w:basedOn w:val="a0"/>
    <w:uiPriority w:val="99"/>
    <w:semiHidden/>
    <w:rsid w:val="00CD7581"/>
  </w:style>
  <w:style w:type="character" w:customStyle="1" w:styleId="ac">
    <w:name w:val="Нижний колонтитул Знак"/>
    <w:aliases w:val="Footer Char Знак"/>
    <w:basedOn w:val="a0"/>
    <w:link w:val="ab"/>
    <w:uiPriority w:val="99"/>
    <w:semiHidden/>
    <w:rsid w:val="00096810"/>
  </w:style>
  <w:style w:type="character" w:customStyle="1" w:styleId="BodyTextChar1">
    <w:name w:val="Body Text Char1"/>
    <w:aliases w:val="Body Text Char Char"/>
    <w:uiPriority w:val="99"/>
    <w:semiHidden/>
    <w:rsid w:val="00096810"/>
    <w:rPr>
      <w:rFonts w:ascii="Times New Roman" w:hAnsi="Times New Roman" w:cs="Times New Roman"/>
      <w:sz w:val="24"/>
      <w:szCs w:val="24"/>
    </w:rPr>
  </w:style>
  <w:style w:type="paragraph" w:styleId="ad">
    <w:name w:val="Body Text"/>
    <w:aliases w:val="Body Text Char"/>
    <w:basedOn w:val="a"/>
    <w:link w:val="ae"/>
    <w:uiPriority w:val="99"/>
    <w:semiHidden/>
    <w:rsid w:val="00096810"/>
    <w:pPr>
      <w:spacing w:after="0" w:line="240" w:lineRule="auto"/>
      <w:jc w:val="both"/>
    </w:pPr>
    <w:rPr>
      <w:sz w:val="24"/>
      <w:szCs w:val="24"/>
    </w:rPr>
  </w:style>
  <w:style w:type="character" w:customStyle="1" w:styleId="BodyTextChar2">
    <w:name w:val="Body Text Char2"/>
    <w:aliases w:val="Body Text Char Char1"/>
    <w:basedOn w:val="a0"/>
    <w:uiPriority w:val="99"/>
    <w:semiHidden/>
    <w:rsid w:val="00CD7581"/>
  </w:style>
  <w:style w:type="character" w:customStyle="1" w:styleId="ae">
    <w:name w:val="Основной текст Знак"/>
    <w:aliases w:val="Body Text Char Знак"/>
    <w:basedOn w:val="a0"/>
    <w:link w:val="ad"/>
    <w:uiPriority w:val="99"/>
    <w:semiHidden/>
    <w:rsid w:val="00096810"/>
  </w:style>
  <w:style w:type="paragraph" w:styleId="af">
    <w:name w:val="Body Text Indent"/>
    <w:basedOn w:val="a"/>
    <w:link w:val="13"/>
    <w:uiPriority w:val="99"/>
    <w:semiHidden/>
    <w:rsid w:val="00096810"/>
    <w:pPr>
      <w:spacing w:after="0" w:line="240" w:lineRule="exact"/>
      <w:ind w:left="4320" w:hanging="4320"/>
    </w:pPr>
    <w:rPr>
      <w:rFonts w:cs="Times New Roman"/>
      <w:sz w:val="20"/>
      <w:szCs w:val="20"/>
      <w:lang w:eastAsia="en-US"/>
    </w:rPr>
  </w:style>
  <w:style w:type="character" w:customStyle="1" w:styleId="BodyTextIndentChar">
    <w:name w:val="Body Text Indent Char"/>
    <w:uiPriority w:val="99"/>
    <w:semiHidden/>
    <w:rsid w:val="00096810"/>
    <w:rPr>
      <w:rFonts w:ascii="Calibri" w:hAnsi="Calibri" w:cs="Calibri"/>
      <w:sz w:val="22"/>
      <w:szCs w:val="22"/>
      <w:lang w:val="ru-RU" w:eastAsia="en-US"/>
    </w:rPr>
  </w:style>
  <w:style w:type="character" w:customStyle="1" w:styleId="af0">
    <w:name w:val="Основной текст с отступом Знак"/>
    <w:basedOn w:val="a0"/>
    <w:uiPriority w:val="99"/>
    <w:semiHidden/>
    <w:rsid w:val="00096810"/>
  </w:style>
  <w:style w:type="character" w:customStyle="1" w:styleId="BodyText2Char1">
    <w:name w:val="Body Text 2 Char1"/>
    <w:aliases w:val="Body Text 2 Char Char"/>
    <w:uiPriority w:val="99"/>
    <w:semiHidden/>
    <w:rsid w:val="00096810"/>
    <w:rPr>
      <w:rFonts w:ascii="Times New Roman" w:hAnsi="Times New Roman" w:cs="Times New Roman"/>
      <w:sz w:val="24"/>
      <w:szCs w:val="24"/>
    </w:rPr>
  </w:style>
  <w:style w:type="paragraph" w:styleId="2">
    <w:name w:val="Body Text 2"/>
    <w:aliases w:val="Body Text 2 Char"/>
    <w:basedOn w:val="a"/>
    <w:link w:val="20"/>
    <w:uiPriority w:val="99"/>
    <w:semiHidden/>
    <w:rsid w:val="00096810"/>
    <w:pPr>
      <w:spacing w:after="120" w:line="480" w:lineRule="auto"/>
    </w:pPr>
    <w:rPr>
      <w:sz w:val="24"/>
      <w:szCs w:val="24"/>
    </w:rPr>
  </w:style>
  <w:style w:type="character" w:customStyle="1" w:styleId="BodyText2Char2">
    <w:name w:val="Body Text 2 Char2"/>
    <w:aliases w:val="Body Text 2 Char Char1"/>
    <w:basedOn w:val="a0"/>
    <w:uiPriority w:val="99"/>
    <w:semiHidden/>
    <w:rsid w:val="00CD7581"/>
  </w:style>
  <w:style w:type="character" w:customStyle="1" w:styleId="20">
    <w:name w:val="Основной текст 2 Знак"/>
    <w:aliases w:val="Body Text 2 Char Знак"/>
    <w:basedOn w:val="a0"/>
    <w:link w:val="2"/>
    <w:uiPriority w:val="99"/>
    <w:semiHidden/>
    <w:rsid w:val="00096810"/>
  </w:style>
  <w:style w:type="paragraph" w:styleId="af1">
    <w:name w:val="Document Map"/>
    <w:basedOn w:val="a"/>
    <w:link w:val="14"/>
    <w:uiPriority w:val="99"/>
    <w:semiHidden/>
    <w:rsid w:val="00096810"/>
    <w:pPr>
      <w:shd w:val="clear" w:color="auto" w:fill="000080"/>
      <w:spacing w:after="0" w:line="240" w:lineRule="auto"/>
    </w:pPr>
    <w:rPr>
      <w:rFonts w:ascii="Tahoma" w:hAnsi="Tahoma" w:cs="Times New Roman"/>
      <w:sz w:val="20"/>
      <w:szCs w:val="20"/>
      <w:lang w:eastAsia="en-US"/>
    </w:rPr>
  </w:style>
  <w:style w:type="character" w:customStyle="1" w:styleId="DocumentMapChar">
    <w:name w:val="Document Map Char"/>
    <w:uiPriority w:val="99"/>
    <w:semiHidden/>
    <w:rsid w:val="00096810"/>
    <w:rPr>
      <w:rFonts w:ascii="Tahoma" w:hAnsi="Tahoma" w:cs="Tahoma"/>
      <w:sz w:val="22"/>
      <w:szCs w:val="22"/>
      <w:lang w:val="ru-RU" w:eastAsia="en-US"/>
    </w:rPr>
  </w:style>
  <w:style w:type="character" w:customStyle="1" w:styleId="af2">
    <w:name w:val="Схема документа Знак"/>
    <w:uiPriority w:val="99"/>
    <w:semiHidden/>
    <w:rsid w:val="00096810"/>
    <w:rPr>
      <w:rFonts w:ascii="Tahoma" w:hAnsi="Tahoma" w:cs="Tahoma"/>
      <w:sz w:val="16"/>
      <w:szCs w:val="16"/>
    </w:rPr>
  </w:style>
  <w:style w:type="character" w:customStyle="1" w:styleId="PlainTextChar">
    <w:name w:val="Plain Text Char"/>
    <w:aliases w:val="Plain Text Char2 Char,Текст Знак2 Char2 Char,Текст Знак2 Знак Char1 Char,Текст Знак1 Char1 Char,Текст Знак2 Char,Текст Знак2 Знак Char,Текст Знак1 Char Char1,Plain Text Char Char Char,Текст Знак2 Char Char Char,Текст Знак1 Char Char Cha"/>
    <w:uiPriority w:val="99"/>
    <w:semiHidden/>
    <w:rsid w:val="00096810"/>
    <w:rPr>
      <w:rFonts w:ascii="Arial" w:hAnsi="Arial" w:cs="Arial"/>
      <w:sz w:val="28"/>
      <w:szCs w:val="28"/>
    </w:rPr>
  </w:style>
  <w:style w:type="paragraph" w:styleId="af3">
    <w:name w:val="Plain Text"/>
    <w:aliases w:val="Plain Text Char2,Текст Знак2 Char2,Текст Знак2 Знак Char1,Текст Знак1 Char1,Текст Знак2,Текст Знак2 Знак,Текст Знак1 Char,Plain Text Char Char,Текст Знак2 Char Char,Текст Знак2 Знак Char Char,Текст Знак1 Char Char,Таблица Char Знак Зна"/>
    <w:basedOn w:val="a"/>
    <w:link w:val="af4"/>
    <w:uiPriority w:val="99"/>
    <w:semiHidden/>
    <w:rsid w:val="00096810"/>
    <w:pPr>
      <w:spacing w:after="0" w:line="240" w:lineRule="auto"/>
      <w:ind w:left="170" w:right="170" w:firstLine="964"/>
      <w:jc w:val="both"/>
    </w:pPr>
    <w:rPr>
      <w:rFonts w:ascii="Consolas" w:hAnsi="Consolas" w:cs="Times New Roman"/>
      <w:sz w:val="21"/>
      <w:szCs w:val="21"/>
    </w:rPr>
  </w:style>
  <w:style w:type="character" w:customStyle="1" w:styleId="PlainTextChar1">
    <w:name w:val="Plain Text Char1"/>
    <w:aliases w:val="Plain Text Char2 Char1,Текст Знак2 Char2 Char1,Текст Знак2 Знак Char1 Char1,Текст Знак1 Char1 Char1,Текст Знак2 Char1,Текст Знак2 Знак Char2,Текст Знак1 Char Char2,Plain Text Char Char Char1,Текст Знак2 Char Char Char1"/>
    <w:uiPriority w:val="99"/>
    <w:semiHidden/>
    <w:rsid w:val="00CD7581"/>
    <w:rPr>
      <w:rFonts w:ascii="Courier New" w:hAnsi="Courier New" w:cs="Courier New"/>
      <w:sz w:val="20"/>
      <w:szCs w:val="20"/>
    </w:rPr>
  </w:style>
  <w:style w:type="character" w:customStyle="1" w:styleId="af4">
    <w:name w:val="Текст Знак"/>
    <w:aliases w:val="Plain Text Char2 Знак,Текст Знак2 Char2 Знак,Текст Знак2 Знак Char1 Знак,Текст Знак1 Char1 Знак,Текст Знак2 Знак1,Текст Знак2 Знак Знак,Текст Знак1 Char Знак,Plain Text Char Char Знак,Текст Знак2 Char Char Знак,Текст Знак2 Знак Char Char Знак"/>
    <w:link w:val="af3"/>
    <w:uiPriority w:val="99"/>
    <w:semiHidden/>
    <w:rsid w:val="00096810"/>
    <w:rPr>
      <w:rFonts w:ascii="Consolas" w:hAnsi="Consolas" w:cs="Consolas"/>
      <w:sz w:val="21"/>
      <w:szCs w:val="21"/>
    </w:rPr>
  </w:style>
  <w:style w:type="character" w:customStyle="1" w:styleId="15">
    <w:name w:val="Текст выноски Знак1"/>
    <w:aliases w:val="Balloon Text Char Знак1"/>
    <w:uiPriority w:val="99"/>
    <w:semiHidden/>
    <w:rsid w:val="00096810"/>
    <w:rPr>
      <w:rFonts w:ascii="Tahoma" w:hAnsi="Tahoma" w:cs="Tahoma"/>
      <w:sz w:val="16"/>
      <w:szCs w:val="16"/>
    </w:rPr>
  </w:style>
  <w:style w:type="paragraph" w:customStyle="1" w:styleId="af5">
    <w:name w:val="Знак"/>
    <w:basedOn w:val="a"/>
    <w:uiPriority w:val="99"/>
    <w:rsid w:val="00096810"/>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0968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6810"/>
    <w:pPr>
      <w:widowControl w:val="0"/>
      <w:autoSpaceDE w:val="0"/>
      <w:autoSpaceDN w:val="0"/>
      <w:adjustRightInd w:val="0"/>
    </w:pPr>
    <w:rPr>
      <w:rFonts w:cs="Calibri"/>
      <w:b/>
      <w:bCs/>
      <w:sz w:val="24"/>
      <w:szCs w:val="24"/>
    </w:rPr>
  </w:style>
  <w:style w:type="paragraph" w:customStyle="1" w:styleId="ConsNonformat">
    <w:name w:val="ConsNonformat"/>
    <w:uiPriority w:val="99"/>
    <w:rsid w:val="00096810"/>
    <w:pPr>
      <w:snapToGrid w:val="0"/>
    </w:pPr>
    <w:rPr>
      <w:rFonts w:ascii="Courier New" w:hAnsi="Courier New" w:cs="Courier New"/>
    </w:rPr>
  </w:style>
  <w:style w:type="paragraph" w:customStyle="1" w:styleId="Default">
    <w:name w:val="Default"/>
    <w:uiPriority w:val="99"/>
    <w:rsid w:val="00096810"/>
    <w:pPr>
      <w:autoSpaceDE w:val="0"/>
      <w:autoSpaceDN w:val="0"/>
      <w:adjustRightInd w:val="0"/>
    </w:pPr>
    <w:rPr>
      <w:rFonts w:cs="Calibri"/>
      <w:color w:val="000000"/>
      <w:sz w:val="24"/>
      <w:szCs w:val="24"/>
    </w:rPr>
  </w:style>
  <w:style w:type="paragraph" w:customStyle="1" w:styleId="16">
    <w:name w:val="Знак Знак Знак1 Знак Знак Знак Знак"/>
    <w:basedOn w:val="a"/>
    <w:uiPriority w:val="99"/>
    <w:rsid w:val="00096810"/>
    <w:pPr>
      <w:spacing w:before="100" w:beforeAutospacing="1" w:after="100" w:afterAutospacing="1" w:line="240" w:lineRule="auto"/>
    </w:pPr>
    <w:rPr>
      <w:rFonts w:ascii="Tahoma" w:hAnsi="Tahoma" w:cs="Tahoma"/>
      <w:sz w:val="20"/>
      <w:szCs w:val="20"/>
      <w:lang w:val="en-US" w:eastAsia="en-US"/>
    </w:rPr>
  </w:style>
  <w:style w:type="character" w:customStyle="1" w:styleId="12">
    <w:name w:val="Текст сноски Знак1"/>
    <w:link w:val="a7"/>
    <w:uiPriority w:val="99"/>
    <w:semiHidden/>
    <w:rsid w:val="00096810"/>
    <w:rPr>
      <w:rFonts w:ascii="Calibri" w:hAnsi="Calibri" w:cs="Calibri"/>
      <w:lang w:eastAsia="en-US"/>
    </w:rPr>
  </w:style>
  <w:style w:type="character" w:customStyle="1" w:styleId="14">
    <w:name w:val="Схема документа Знак1"/>
    <w:link w:val="af1"/>
    <w:uiPriority w:val="99"/>
    <w:semiHidden/>
    <w:rsid w:val="00096810"/>
    <w:rPr>
      <w:rFonts w:ascii="Tahoma" w:hAnsi="Tahoma" w:cs="Tahoma"/>
      <w:shd w:val="clear" w:color="auto" w:fill="000080"/>
      <w:lang w:eastAsia="en-US"/>
    </w:rPr>
  </w:style>
  <w:style w:type="character" w:customStyle="1" w:styleId="13">
    <w:name w:val="Основной текст с отступом Знак1"/>
    <w:link w:val="af"/>
    <w:uiPriority w:val="99"/>
    <w:semiHidden/>
    <w:rsid w:val="00096810"/>
    <w:rPr>
      <w:rFonts w:ascii="Calibri" w:hAnsi="Calibri" w:cs="Calibri"/>
      <w:lang w:eastAsia="en-US"/>
    </w:rPr>
  </w:style>
  <w:style w:type="character" w:styleId="af6">
    <w:name w:val="page number"/>
    <w:basedOn w:val="a0"/>
    <w:uiPriority w:val="99"/>
    <w:rsid w:val="00716A9D"/>
  </w:style>
  <w:style w:type="character" w:customStyle="1" w:styleId="17">
    <w:name w:val="Верхний колонтитул Знак1"/>
    <w:aliases w:val="Header Char Знак1"/>
    <w:uiPriority w:val="99"/>
    <w:semiHidden/>
    <w:rsid w:val="00823586"/>
    <w:rPr>
      <w:rFonts w:cs="Calibri"/>
      <w:sz w:val="22"/>
      <w:szCs w:val="22"/>
    </w:rPr>
  </w:style>
  <w:style w:type="character" w:customStyle="1" w:styleId="18">
    <w:name w:val="Нижний колонтитул Знак1"/>
    <w:aliases w:val="Footer Char Знак1"/>
    <w:uiPriority w:val="99"/>
    <w:semiHidden/>
    <w:rsid w:val="00823586"/>
    <w:rPr>
      <w:rFonts w:cs="Calibri"/>
      <w:sz w:val="22"/>
      <w:szCs w:val="22"/>
    </w:rPr>
  </w:style>
  <w:style w:type="character" w:customStyle="1" w:styleId="19">
    <w:name w:val="Основной текст Знак1"/>
    <w:aliases w:val="Body Text Char Знак1"/>
    <w:uiPriority w:val="99"/>
    <w:semiHidden/>
    <w:rsid w:val="00823586"/>
    <w:rPr>
      <w:rFonts w:cs="Calibri"/>
      <w:sz w:val="22"/>
      <w:szCs w:val="22"/>
    </w:rPr>
  </w:style>
  <w:style w:type="character" w:customStyle="1" w:styleId="21">
    <w:name w:val="Основной текст 2 Знак1"/>
    <w:aliases w:val="Body Text 2 Char Знак1"/>
    <w:uiPriority w:val="99"/>
    <w:semiHidden/>
    <w:rsid w:val="00823586"/>
    <w:rPr>
      <w:rFonts w:cs="Calibri"/>
      <w:sz w:val="22"/>
      <w:szCs w:val="22"/>
    </w:rPr>
  </w:style>
  <w:style w:type="character" w:customStyle="1" w:styleId="1a">
    <w:name w:val="Текст Знак1"/>
    <w:aliases w:val="Plain Text Char2 Знак1,Текст Знак2 Char2 Знак1,Текст Знак2 Знак Char1 Знак1,Текст Знак1 Char1 Знак1,Текст Знак2 Знак2,Текст Знак2 Знак Знак1,Текст Знак1 Char Знак1,Plain Text Char Char Знак1,Текст Знак2 Char Char Знак1"/>
    <w:uiPriority w:val="99"/>
    <w:semiHidden/>
    <w:rsid w:val="00823586"/>
    <w:rPr>
      <w:rFonts w:ascii="Consolas" w:hAnsi="Consolas" w:cs="Calibri"/>
      <w:sz w:val="21"/>
      <w:szCs w:val="21"/>
    </w:rPr>
  </w:style>
  <w:style w:type="table" w:customStyle="1" w:styleId="1b">
    <w:name w:val="Стиль1"/>
    <w:basedOn w:val="a1"/>
    <w:uiPriority w:val="99"/>
    <w:rsid w:val="00B259F0"/>
    <w:tblPr/>
  </w:style>
  <w:style w:type="table" w:styleId="af7">
    <w:name w:val="Table Grid"/>
    <w:basedOn w:val="a1"/>
    <w:uiPriority w:val="59"/>
    <w:rsid w:val="0014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082">
      <w:bodyDiv w:val="1"/>
      <w:marLeft w:val="0"/>
      <w:marRight w:val="0"/>
      <w:marTop w:val="0"/>
      <w:marBottom w:val="0"/>
      <w:divBdr>
        <w:top w:val="none" w:sz="0" w:space="0" w:color="auto"/>
        <w:left w:val="none" w:sz="0" w:space="0" w:color="auto"/>
        <w:bottom w:val="none" w:sz="0" w:space="0" w:color="auto"/>
        <w:right w:val="none" w:sz="0" w:space="0" w:color="auto"/>
      </w:divBdr>
    </w:div>
    <w:div w:id="529728002">
      <w:bodyDiv w:val="1"/>
      <w:marLeft w:val="0"/>
      <w:marRight w:val="0"/>
      <w:marTop w:val="0"/>
      <w:marBottom w:val="0"/>
      <w:divBdr>
        <w:top w:val="none" w:sz="0" w:space="0" w:color="auto"/>
        <w:left w:val="none" w:sz="0" w:space="0" w:color="auto"/>
        <w:bottom w:val="none" w:sz="0" w:space="0" w:color="auto"/>
        <w:right w:val="none" w:sz="0" w:space="0" w:color="auto"/>
      </w:divBdr>
    </w:div>
    <w:div w:id="538857967">
      <w:marLeft w:val="0"/>
      <w:marRight w:val="0"/>
      <w:marTop w:val="0"/>
      <w:marBottom w:val="0"/>
      <w:divBdr>
        <w:top w:val="none" w:sz="0" w:space="0" w:color="auto"/>
        <w:left w:val="none" w:sz="0" w:space="0" w:color="auto"/>
        <w:bottom w:val="none" w:sz="0" w:space="0" w:color="auto"/>
        <w:right w:val="none" w:sz="0" w:space="0" w:color="auto"/>
      </w:divBdr>
    </w:div>
    <w:div w:id="538857968">
      <w:marLeft w:val="0"/>
      <w:marRight w:val="0"/>
      <w:marTop w:val="0"/>
      <w:marBottom w:val="0"/>
      <w:divBdr>
        <w:top w:val="none" w:sz="0" w:space="0" w:color="auto"/>
        <w:left w:val="none" w:sz="0" w:space="0" w:color="auto"/>
        <w:bottom w:val="none" w:sz="0" w:space="0" w:color="auto"/>
        <w:right w:val="none" w:sz="0" w:space="0" w:color="auto"/>
      </w:divBdr>
    </w:div>
    <w:div w:id="538857969">
      <w:marLeft w:val="0"/>
      <w:marRight w:val="0"/>
      <w:marTop w:val="0"/>
      <w:marBottom w:val="0"/>
      <w:divBdr>
        <w:top w:val="none" w:sz="0" w:space="0" w:color="auto"/>
        <w:left w:val="none" w:sz="0" w:space="0" w:color="auto"/>
        <w:bottom w:val="none" w:sz="0" w:space="0" w:color="auto"/>
        <w:right w:val="none" w:sz="0" w:space="0" w:color="auto"/>
      </w:divBdr>
    </w:div>
    <w:div w:id="538857970">
      <w:marLeft w:val="0"/>
      <w:marRight w:val="0"/>
      <w:marTop w:val="0"/>
      <w:marBottom w:val="0"/>
      <w:divBdr>
        <w:top w:val="none" w:sz="0" w:space="0" w:color="auto"/>
        <w:left w:val="none" w:sz="0" w:space="0" w:color="auto"/>
        <w:bottom w:val="none" w:sz="0" w:space="0" w:color="auto"/>
        <w:right w:val="none" w:sz="0" w:space="0" w:color="auto"/>
      </w:divBdr>
    </w:div>
    <w:div w:id="538857971">
      <w:marLeft w:val="0"/>
      <w:marRight w:val="0"/>
      <w:marTop w:val="0"/>
      <w:marBottom w:val="0"/>
      <w:divBdr>
        <w:top w:val="none" w:sz="0" w:space="0" w:color="auto"/>
        <w:left w:val="none" w:sz="0" w:space="0" w:color="auto"/>
        <w:bottom w:val="none" w:sz="0" w:space="0" w:color="auto"/>
        <w:right w:val="none" w:sz="0" w:space="0" w:color="auto"/>
      </w:divBdr>
    </w:div>
    <w:div w:id="538857972">
      <w:marLeft w:val="0"/>
      <w:marRight w:val="0"/>
      <w:marTop w:val="0"/>
      <w:marBottom w:val="0"/>
      <w:divBdr>
        <w:top w:val="none" w:sz="0" w:space="0" w:color="auto"/>
        <w:left w:val="none" w:sz="0" w:space="0" w:color="auto"/>
        <w:bottom w:val="none" w:sz="0" w:space="0" w:color="auto"/>
        <w:right w:val="none" w:sz="0" w:space="0" w:color="auto"/>
      </w:divBdr>
    </w:div>
    <w:div w:id="538857973">
      <w:marLeft w:val="0"/>
      <w:marRight w:val="0"/>
      <w:marTop w:val="0"/>
      <w:marBottom w:val="0"/>
      <w:divBdr>
        <w:top w:val="none" w:sz="0" w:space="0" w:color="auto"/>
        <w:left w:val="none" w:sz="0" w:space="0" w:color="auto"/>
        <w:bottom w:val="none" w:sz="0" w:space="0" w:color="auto"/>
        <w:right w:val="none" w:sz="0" w:space="0" w:color="auto"/>
      </w:divBdr>
    </w:div>
    <w:div w:id="538857974">
      <w:marLeft w:val="0"/>
      <w:marRight w:val="0"/>
      <w:marTop w:val="0"/>
      <w:marBottom w:val="0"/>
      <w:divBdr>
        <w:top w:val="none" w:sz="0" w:space="0" w:color="auto"/>
        <w:left w:val="none" w:sz="0" w:space="0" w:color="auto"/>
        <w:bottom w:val="none" w:sz="0" w:space="0" w:color="auto"/>
        <w:right w:val="none" w:sz="0" w:space="0" w:color="auto"/>
      </w:divBdr>
    </w:div>
    <w:div w:id="538857975">
      <w:marLeft w:val="0"/>
      <w:marRight w:val="0"/>
      <w:marTop w:val="0"/>
      <w:marBottom w:val="0"/>
      <w:divBdr>
        <w:top w:val="none" w:sz="0" w:space="0" w:color="auto"/>
        <w:left w:val="none" w:sz="0" w:space="0" w:color="auto"/>
        <w:bottom w:val="none" w:sz="0" w:space="0" w:color="auto"/>
        <w:right w:val="none" w:sz="0" w:space="0" w:color="auto"/>
      </w:divBdr>
    </w:div>
    <w:div w:id="538857976">
      <w:marLeft w:val="0"/>
      <w:marRight w:val="0"/>
      <w:marTop w:val="0"/>
      <w:marBottom w:val="0"/>
      <w:divBdr>
        <w:top w:val="none" w:sz="0" w:space="0" w:color="auto"/>
        <w:left w:val="none" w:sz="0" w:space="0" w:color="auto"/>
        <w:bottom w:val="none" w:sz="0" w:space="0" w:color="auto"/>
        <w:right w:val="none" w:sz="0" w:space="0" w:color="auto"/>
      </w:divBdr>
    </w:div>
    <w:div w:id="538857977">
      <w:marLeft w:val="0"/>
      <w:marRight w:val="0"/>
      <w:marTop w:val="0"/>
      <w:marBottom w:val="0"/>
      <w:divBdr>
        <w:top w:val="none" w:sz="0" w:space="0" w:color="auto"/>
        <w:left w:val="none" w:sz="0" w:space="0" w:color="auto"/>
        <w:bottom w:val="none" w:sz="0" w:space="0" w:color="auto"/>
        <w:right w:val="none" w:sz="0" w:space="0" w:color="auto"/>
      </w:divBdr>
    </w:div>
    <w:div w:id="538857978">
      <w:marLeft w:val="0"/>
      <w:marRight w:val="0"/>
      <w:marTop w:val="0"/>
      <w:marBottom w:val="0"/>
      <w:divBdr>
        <w:top w:val="none" w:sz="0" w:space="0" w:color="auto"/>
        <w:left w:val="none" w:sz="0" w:space="0" w:color="auto"/>
        <w:bottom w:val="none" w:sz="0" w:space="0" w:color="auto"/>
        <w:right w:val="none" w:sz="0" w:space="0" w:color="auto"/>
      </w:divBdr>
    </w:div>
    <w:div w:id="538857979">
      <w:marLeft w:val="0"/>
      <w:marRight w:val="0"/>
      <w:marTop w:val="0"/>
      <w:marBottom w:val="0"/>
      <w:divBdr>
        <w:top w:val="none" w:sz="0" w:space="0" w:color="auto"/>
        <w:left w:val="none" w:sz="0" w:space="0" w:color="auto"/>
        <w:bottom w:val="none" w:sz="0" w:space="0" w:color="auto"/>
        <w:right w:val="none" w:sz="0" w:space="0" w:color="auto"/>
      </w:divBdr>
    </w:div>
    <w:div w:id="953169222">
      <w:bodyDiv w:val="1"/>
      <w:marLeft w:val="0"/>
      <w:marRight w:val="0"/>
      <w:marTop w:val="0"/>
      <w:marBottom w:val="0"/>
      <w:divBdr>
        <w:top w:val="none" w:sz="0" w:space="0" w:color="auto"/>
        <w:left w:val="none" w:sz="0" w:space="0" w:color="auto"/>
        <w:bottom w:val="none" w:sz="0" w:space="0" w:color="auto"/>
        <w:right w:val="none" w:sz="0" w:space="0" w:color="auto"/>
      </w:divBdr>
    </w:div>
    <w:div w:id="1181318229">
      <w:bodyDiv w:val="1"/>
      <w:marLeft w:val="0"/>
      <w:marRight w:val="0"/>
      <w:marTop w:val="0"/>
      <w:marBottom w:val="0"/>
      <w:divBdr>
        <w:top w:val="none" w:sz="0" w:space="0" w:color="auto"/>
        <w:left w:val="none" w:sz="0" w:space="0" w:color="auto"/>
        <w:bottom w:val="none" w:sz="0" w:space="0" w:color="auto"/>
        <w:right w:val="none" w:sz="0" w:space="0" w:color="auto"/>
      </w:divBdr>
    </w:div>
    <w:div w:id="1261261705">
      <w:bodyDiv w:val="1"/>
      <w:marLeft w:val="0"/>
      <w:marRight w:val="0"/>
      <w:marTop w:val="0"/>
      <w:marBottom w:val="0"/>
      <w:divBdr>
        <w:top w:val="none" w:sz="0" w:space="0" w:color="auto"/>
        <w:left w:val="none" w:sz="0" w:space="0" w:color="auto"/>
        <w:bottom w:val="none" w:sz="0" w:space="0" w:color="auto"/>
        <w:right w:val="none" w:sz="0" w:space="0" w:color="auto"/>
      </w:divBdr>
    </w:div>
    <w:div w:id="1280255975">
      <w:bodyDiv w:val="1"/>
      <w:marLeft w:val="0"/>
      <w:marRight w:val="0"/>
      <w:marTop w:val="0"/>
      <w:marBottom w:val="0"/>
      <w:divBdr>
        <w:top w:val="none" w:sz="0" w:space="0" w:color="auto"/>
        <w:left w:val="none" w:sz="0" w:space="0" w:color="auto"/>
        <w:bottom w:val="none" w:sz="0" w:space="0" w:color="auto"/>
        <w:right w:val="none" w:sz="0" w:space="0" w:color="auto"/>
      </w:divBdr>
    </w:div>
    <w:div w:id="1307390520">
      <w:bodyDiv w:val="1"/>
      <w:marLeft w:val="0"/>
      <w:marRight w:val="0"/>
      <w:marTop w:val="0"/>
      <w:marBottom w:val="0"/>
      <w:divBdr>
        <w:top w:val="none" w:sz="0" w:space="0" w:color="auto"/>
        <w:left w:val="none" w:sz="0" w:space="0" w:color="auto"/>
        <w:bottom w:val="none" w:sz="0" w:space="0" w:color="auto"/>
        <w:right w:val="none" w:sz="0" w:space="0" w:color="auto"/>
      </w:divBdr>
    </w:div>
    <w:div w:id="1691419827">
      <w:bodyDiv w:val="1"/>
      <w:marLeft w:val="0"/>
      <w:marRight w:val="0"/>
      <w:marTop w:val="0"/>
      <w:marBottom w:val="0"/>
      <w:divBdr>
        <w:top w:val="none" w:sz="0" w:space="0" w:color="auto"/>
        <w:left w:val="none" w:sz="0" w:space="0" w:color="auto"/>
        <w:bottom w:val="none" w:sz="0" w:space="0" w:color="auto"/>
        <w:right w:val="none" w:sz="0" w:space="0" w:color="auto"/>
      </w:divBdr>
    </w:div>
    <w:div w:id="1817649368">
      <w:bodyDiv w:val="1"/>
      <w:marLeft w:val="0"/>
      <w:marRight w:val="0"/>
      <w:marTop w:val="0"/>
      <w:marBottom w:val="0"/>
      <w:divBdr>
        <w:top w:val="none" w:sz="0" w:space="0" w:color="auto"/>
        <w:left w:val="none" w:sz="0" w:space="0" w:color="auto"/>
        <w:bottom w:val="none" w:sz="0" w:space="0" w:color="auto"/>
        <w:right w:val="none" w:sz="0" w:space="0" w:color="auto"/>
      </w:divBdr>
    </w:div>
    <w:div w:id="2044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9BE0925EBB8B964A88DED19883626DA6B6B69CCA9C05EB2F3385AD5EC0E25208D7D062094AD8374F0B334k8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0;&#1086;&#1088;\&#1056;&#1072;&#1073;&#1086;&#1095;&#1080;&#1081;%20&#1089;&#1090;&#1086;&#1083;\2018&#1075;\&#1052;&#1091;&#1085;&#1080;&#1094;&#1080;&#1087;&#1072;&#1083;&#1100;&#1085;&#1072;&#1103;%20&#1087;&#1088;&#1086;&#1075;&#1088;&#1072;&#1084;&#1084;&#1072;\&#1084;&#1091;&#1085;&#1080;&#1094;&#1080;&#1087;&#1072;&#1083;&#1100;&#1085;&#1072;&#1103;%20&#1087;&#1088;&#1086;&#1075;&#1088;&#1072;&#1084;&#1084;&#1072;%20&#1085;&#1085;&#1072;%202019&#1075;\&#1050;&#1086;&#1087;&#1080;&#1103;%20&#1087;&#1088;&#1086;&#1077;&#1082;&#1090;%20&#1085;&#1086;&#1074;&#1099;&#1081;-%20%20&#1089;&#1077;&#1083;&#1100;&#1089;&#1082;&#1086;&#1077;%20&#1093;&#1086;&#1079;&#1103;&#1081;&#1089;&#1090;&#1074;&#1086;%20&#1084;&#1091;&#1085;&#1080;&#1094;&#1080;&#1087;&#1072;&#1083;&#1100;&#1085;&#1072;&#1103;%20&#1087;&#1088;&#1086;&#1075;&#1088;&#1072;&#1084;&#1084;&#1072;.doc" TargetMode="Externa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6;&#1072;&#1073;&#1086;&#1095;&#1080;&#1081;%20&#1089;&#1090;&#1086;&#1083;\2018&#1075;\&#1052;&#1091;&#1085;&#1080;&#1094;&#1080;&#1087;&#1072;&#1083;&#1100;&#1085;&#1072;&#1103;%20&#1087;&#1088;&#1086;&#1075;&#1088;&#1072;&#1084;&#1084;&#1072;\&#1084;&#1091;&#1085;&#1080;&#1094;&#1080;&#1087;&#1072;&#1083;&#1100;&#1085;&#1072;&#1103;%20&#1087;&#1088;&#1086;&#1075;&#1088;&#1072;&#1084;&#1084;&#1072;%20&#1085;&#1085;&#1072;%202019&#1075;\&#1050;&#1086;&#1087;&#1080;&#1103;%20&#1087;&#1088;&#1086;&#1077;&#1082;&#1090;%20&#1085;&#1086;&#1074;&#1099;&#1081;-%20%20&#1089;&#1077;&#1083;&#1100;&#1089;&#1082;&#1086;&#1077;%20&#1093;&#1086;&#1079;&#1103;&#1081;&#1089;&#1090;&#1074;&#1086;%20&#1084;&#1091;&#1085;&#1080;&#1094;&#1080;&#1087;&#1072;&#1083;&#1100;&#1085;&#1072;&#1103;%20&#1087;&#1088;&#1086;&#1075;&#1088;&#1072;&#1084;&#1084;&#1072;.doc" TargetMode="External"/><Relationship Id="rId4" Type="http://schemas.openxmlformats.org/officeDocument/2006/relationships/settings" Target="settings.xml"/><Relationship Id="rId9" Type="http://schemas.openxmlformats.org/officeDocument/2006/relationships/hyperlink" Target="consultantplus://offline/ref=4D29BE0925EBB8B964A88DED19883626DA6B6B69C3A9CC5AB0F3385AD5EC0E25208D7D062094AD8375F9B234k5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DD35-60E7-4FC9-8B39-F733C7F2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38</Pages>
  <Words>5011</Words>
  <Characters>34938</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7</cp:revision>
  <cp:lastPrinted>2023-05-24T13:18:00Z</cp:lastPrinted>
  <dcterms:created xsi:type="dcterms:W3CDTF">2023-05-24T13:18:00Z</dcterms:created>
  <dcterms:modified xsi:type="dcterms:W3CDTF">2023-06-01T08:32:00Z</dcterms:modified>
</cp:coreProperties>
</file>